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04D15" w14:textId="1A028BDB" w:rsidR="00264382" w:rsidDel="008B76DD" w:rsidRDefault="00C44A9E" w:rsidP="00B72CB6">
      <w:pPr>
        <w:tabs>
          <w:tab w:val="left" w:pos="5415"/>
          <w:tab w:val="left" w:pos="5699"/>
          <w:tab w:val="left" w:pos="10660"/>
        </w:tabs>
        <w:spacing w:before="120"/>
        <w:rPr>
          <w:b/>
          <w:bCs/>
          <w:sz w:val="32"/>
          <w:szCs w:val="32"/>
        </w:rPr>
      </w:pPr>
      <w:r w:rsidRPr="0119A444">
        <w:rPr>
          <w:rFonts w:cs="Times New Roman (Headings CS)"/>
          <w:b/>
          <w:bCs/>
          <w:color w:val="5BC5F2"/>
          <w:sz w:val="48"/>
          <w:szCs w:val="48"/>
          <w:lang w:eastAsia="en-US"/>
        </w:rPr>
        <w:t>Certification of Biocontainment Facilities Application Form</w:t>
      </w:r>
    </w:p>
    <w:p w14:paraId="650A0DBF" w14:textId="17F87124" w:rsidR="00196CE8" w:rsidRPr="00A20811" w:rsidRDefault="005A54BC" w:rsidP="00B72CB6">
      <w:pPr>
        <w:tabs>
          <w:tab w:val="left" w:pos="400"/>
          <w:tab w:val="left" w:pos="5415"/>
          <w:tab w:val="left" w:pos="5699"/>
          <w:tab w:val="left" w:pos="10660"/>
        </w:tabs>
        <w:rPr>
          <w:b/>
          <w:bCs/>
          <w:sz w:val="24"/>
          <w:szCs w:val="24"/>
        </w:rPr>
      </w:pPr>
      <w:r>
        <w:rPr>
          <w:rFonts w:cs="Times New Roman (Headings CS)"/>
          <w:b/>
          <w:noProof/>
          <w:color w:val="5BC5F2"/>
          <w:sz w:val="48"/>
          <w:szCs w:val="32"/>
          <w:lang w:eastAsia="en-US"/>
        </w:rPr>
        <mc:AlternateContent>
          <mc:Choice Requires="wps">
            <w:drawing>
              <wp:anchor distT="0" distB="0" distL="114300" distR="114300" simplePos="0" relativeHeight="251658240" behindDoc="0" locked="0" layoutInCell="1" allowOverlap="1" wp14:anchorId="78E6A074" wp14:editId="5A336311">
                <wp:simplePos x="0" y="0"/>
                <wp:positionH relativeFrom="column">
                  <wp:posOffset>4083050</wp:posOffset>
                </wp:positionH>
                <wp:positionV relativeFrom="paragraph">
                  <wp:posOffset>69850</wp:posOffset>
                </wp:positionV>
                <wp:extent cx="2314575" cy="8286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314575" cy="828675"/>
                        </a:xfrm>
                        <a:prstGeom prst="rect">
                          <a:avLst/>
                        </a:prstGeom>
                        <a:solidFill>
                          <a:schemeClr val="bg1">
                            <a:lumMod val="85000"/>
                          </a:schemeClr>
                        </a:solidFill>
                        <a:ln w="6350">
                          <a:solidFill>
                            <a:prstClr val="black"/>
                          </a:solidFill>
                        </a:ln>
                      </wps:spPr>
                      <wps:txbx>
                        <w:txbxContent>
                          <w:p w14:paraId="3781D62C" w14:textId="77777777" w:rsidR="006B73DA" w:rsidRPr="00B72CB6" w:rsidRDefault="006B73DA" w:rsidP="00B72CB6">
                            <w:pPr>
                              <w:spacing w:after="120"/>
                              <w:jc w:val="center"/>
                              <w:rPr>
                                <w:rFonts w:asciiTheme="minorHAnsi" w:hAnsiTheme="minorHAnsi" w:cstheme="minorHAnsi"/>
                                <w:i/>
                                <w:iCs/>
                                <w:sz w:val="22"/>
                                <w:szCs w:val="22"/>
                              </w:rPr>
                            </w:pPr>
                            <w:r w:rsidRPr="00B72CB6">
                              <w:rPr>
                                <w:rFonts w:asciiTheme="minorHAnsi" w:hAnsiTheme="minorHAnsi" w:cstheme="minorHAnsi"/>
                                <w:i/>
                                <w:iCs/>
                                <w:sz w:val="22"/>
                                <w:szCs w:val="22"/>
                              </w:rPr>
                              <w:t>Office use only</w:t>
                            </w:r>
                          </w:p>
                          <w:p w14:paraId="0B022809" w14:textId="1494DFCB" w:rsidR="006B73DA" w:rsidRPr="00B72CB6" w:rsidRDefault="005A54BC" w:rsidP="00B72CB6">
                            <w:pPr>
                              <w:spacing w:after="120"/>
                              <w:rPr>
                                <w:rFonts w:asciiTheme="minorHAnsi" w:hAnsiTheme="minorHAnsi" w:cstheme="minorHAnsi"/>
                              </w:rPr>
                            </w:pPr>
                            <w:r>
                              <w:rPr>
                                <w:rFonts w:asciiTheme="minorHAnsi" w:hAnsiTheme="minorHAnsi" w:cstheme="minorHAnsi"/>
                                <w:b/>
                                <w:bCs/>
                              </w:rPr>
                              <w:t>Application</w:t>
                            </w:r>
                            <w:r w:rsidR="006B73DA" w:rsidRPr="00B72CB6">
                              <w:rPr>
                                <w:rFonts w:asciiTheme="minorHAnsi" w:hAnsiTheme="minorHAnsi" w:cstheme="minorHAnsi"/>
                                <w:b/>
                                <w:bCs/>
                              </w:rPr>
                              <w:t xml:space="preserve"> number:</w:t>
                            </w:r>
                            <w:r w:rsidR="006B73DA" w:rsidRPr="00B72CB6">
                              <w:rPr>
                                <w:rFonts w:asciiTheme="minorHAnsi" w:hAnsiTheme="minorHAnsi" w:cstheme="minorHAnsi"/>
                              </w:rPr>
                              <w:t xml:space="preserve">  </w:t>
                            </w:r>
                          </w:p>
                          <w:p w14:paraId="6CC690C6" w14:textId="039DBE76" w:rsidR="006B73DA" w:rsidRPr="00B72CB6" w:rsidRDefault="006B73DA" w:rsidP="006B73DA">
                            <w:pPr>
                              <w:rPr>
                                <w:rFonts w:asciiTheme="minorHAnsi" w:hAnsiTheme="minorHAnsi" w:cstheme="minorHAnsi"/>
                              </w:rPr>
                            </w:pPr>
                            <w:r w:rsidRPr="00B72CB6">
                              <w:rPr>
                                <w:rFonts w:asciiTheme="minorHAnsi" w:hAnsiTheme="minorHAnsi" w:cstheme="minorHAnsi"/>
                                <w:b/>
                                <w:bCs/>
                              </w:rPr>
                              <w:t xml:space="preserve">Date </w:t>
                            </w:r>
                            <w:r w:rsidR="005A54BC">
                              <w:rPr>
                                <w:rFonts w:asciiTheme="minorHAnsi" w:hAnsiTheme="minorHAnsi" w:cstheme="minorHAnsi"/>
                                <w:b/>
                                <w:bCs/>
                              </w:rPr>
                              <w:t>submitted</w:t>
                            </w:r>
                            <w:r w:rsidRPr="00B72CB6">
                              <w:rPr>
                                <w:rFonts w:asciiTheme="minorHAnsi" w:hAnsiTheme="minorHAnsi" w:cstheme="minorHAnsi"/>
                                <w:b/>
                                <w:bCs/>
                              </w:rPr>
                              <w:t>:</w:t>
                            </w:r>
                            <w:r w:rsidRPr="00B72CB6">
                              <w:rPr>
                                <w:rFonts w:asciiTheme="minorHAnsi" w:hAnsiTheme="minorHAnsi" w:cstheme="min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6A074" id="_x0000_t202" coordsize="21600,21600" o:spt="202" path="m,l,21600r21600,l21600,xe">
                <v:stroke joinstyle="miter"/>
                <v:path gradientshapeok="t" o:connecttype="rect"/>
              </v:shapetype>
              <v:shape id="Text Box 4" o:spid="_x0000_s1026" type="#_x0000_t202" style="position:absolute;margin-left:321.5pt;margin-top:5.5pt;width:182.2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" fillcolor="#d8d8d8 [2732]" strokeweight=".5pt">
                <v:textbox>
                  <w:txbxContent>
                    <w:p w14:paraId="3781D62C" w14:textId="77777777" w:rsidR="006B73DA" w:rsidRPr="00B72CB6" w:rsidRDefault="006B73DA" w:rsidP="00B72CB6">
                      <w:pPr>
                        <w:spacing w:after="120"/>
                        <w:jc w:val="center"/>
                        <w:rPr>
                          <w:rFonts w:asciiTheme="minorHAnsi" w:hAnsiTheme="minorHAnsi" w:cstheme="minorHAnsi"/>
                          <w:i/>
                          <w:iCs/>
                          <w:sz w:val="22"/>
                          <w:szCs w:val="22"/>
                        </w:rPr>
                      </w:pPr>
                      <w:r w:rsidRPr="00B72CB6">
                        <w:rPr>
                          <w:rFonts w:asciiTheme="minorHAnsi" w:hAnsiTheme="minorHAnsi" w:cstheme="minorHAnsi"/>
                          <w:i/>
                          <w:iCs/>
                          <w:sz w:val="22"/>
                          <w:szCs w:val="22"/>
                        </w:rPr>
                        <w:t>Office use only</w:t>
                      </w:r>
                    </w:p>
                    <w:p w14:paraId="0B022809" w14:textId="1494DFCB" w:rsidR="006B73DA" w:rsidRPr="00B72CB6" w:rsidRDefault="005A54BC" w:rsidP="00B72CB6">
                      <w:pPr>
                        <w:spacing w:after="120"/>
                        <w:rPr>
                          <w:rFonts w:asciiTheme="minorHAnsi" w:hAnsiTheme="minorHAnsi" w:cstheme="minorHAnsi"/>
                        </w:rPr>
                      </w:pPr>
                      <w:r>
                        <w:rPr>
                          <w:rFonts w:asciiTheme="minorHAnsi" w:hAnsiTheme="minorHAnsi" w:cstheme="minorHAnsi"/>
                          <w:b/>
                          <w:bCs/>
                        </w:rPr>
                        <w:t>Application</w:t>
                      </w:r>
                      <w:r w:rsidR="006B73DA" w:rsidRPr="00B72CB6">
                        <w:rPr>
                          <w:rFonts w:asciiTheme="minorHAnsi" w:hAnsiTheme="minorHAnsi" w:cstheme="minorHAnsi"/>
                          <w:b/>
                          <w:bCs/>
                        </w:rPr>
                        <w:t xml:space="preserve"> number:</w:t>
                      </w:r>
                      <w:r w:rsidR="006B73DA" w:rsidRPr="00B72CB6">
                        <w:rPr>
                          <w:rFonts w:asciiTheme="minorHAnsi" w:hAnsiTheme="minorHAnsi" w:cstheme="minorHAnsi"/>
                        </w:rPr>
                        <w:t xml:space="preserve">  </w:t>
                      </w:r>
                    </w:p>
                    <w:p w14:paraId="6CC690C6" w14:textId="039DBE76" w:rsidR="006B73DA" w:rsidRPr="00B72CB6" w:rsidRDefault="006B73DA" w:rsidP="006B73DA">
                      <w:pPr>
                        <w:rPr>
                          <w:rFonts w:asciiTheme="minorHAnsi" w:hAnsiTheme="minorHAnsi" w:cstheme="minorHAnsi"/>
                        </w:rPr>
                      </w:pPr>
                      <w:r w:rsidRPr="00B72CB6">
                        <w:rPr>
                          <w:rFonts w:asciiTheme="minorHAnsi" w:hAnsiTheme="minorHAnsi" w:cstheme="minorHAnsi"/>
                          <w:b/>
                          <w:bCs/>
                        </w:rPr>
                        <w:t xml:space="preserve">Date </w:t>
                      </w:r>
                      <w:r w:rsidR="005A54BC">
                        <w:rPr>
                          <w:rFonts w:asciiTheme="minorHAnsi" w:hAnsiTheme="minorHAnsi" w:cstheme="minorHAnsi"/>
                          <w:b/>
                          <w:bCs/>
                        </w:rPr>
                        <w:t>submitted</w:t>
                      </w:r>
                      <w:r w:rsidRPr="00B72CB6">
                        <w:rPr>
                          <w:rFonts w:asciiTheme="minorHAnsi" w:hAnsiTheme="minorHAnsi" w:cstheme="minorHAnsi"/>
                          <w:b/>
                          <w:bCs/>
                        </w:rPr>
                        <w:t>:</w:t>
                      </w:r>
                      <w:r w:rsidRPr="00B72CB6">
                        <w:rPr>
                          <w:rFonts w:asciiTheme="minorHAnsi" w:hAnsiTheme="minorHAnsi" w:cstheme="minorHAnsi"/>
                        </w:rPr>
                        <w:t xml:space="preserve">  </w:t>
                      </w:r>
                    </w:p>
                  </w:txbxContent>
                </v:textbox>
              </v:shape>
            </w:pict>
          </mc:Fallback>
        </mc:AlternateContent>
      </w:r>
    </w:p>
    <w:p w14:paraId="6BB22CE5" w14:textId="71CCBABE" w:rsidR="00791154" w:rsidRPr="00A20811" w:rsidRDefault="00196CE8" w:rsidP="00B72CB6">
      <w:pPr>
        <w:overflowPunct/>
        <w:autoSpaceDE/>
        <w:autoSpaceDN/>
        <w:adjustRightInd/>
        <w:ind w:right="3368"/>
        <w:textAlignment w:val="auto"/>
        <w:rPr>
          <w:lang w:val="en-US"/>
        </w:rPr>
      </w:pPr>
      <w:r w:rsidRPr="00A20811">
        <w:t xml:space="preserve">This </w:t>
      </w:r>
      <w:r w:rsidR="00791154" w:rsidRPr="00A20811">
        <w:t xml:space="preserve">form must be used to apply for </w:t>
      </w:r>
      <w:r w:rsidR="00AC731D">
        <w:t>bio</w:t>
      </w:r>
      <w:r w:rsidR="00791154" w:rsidRPr="00A20811">
        <w:t>containment certification</w:t>
      </w:r>
      <w:r w:rsidR="00DF785A">
        <w:t xml:space="preserve"> of any VU facilities,</w:t>
      </w:r>
      <w:r w:rsidR="00791154" w:rsidRPr="00A20811">
        <w:t xml:space="preserve"> as outlined </w:t>
      </w:r>
      <w:r w:rsidR="005D572C">
        <w:t>in</w:t>
      </w:r>
      <w:r w:rsidR="00791154" w:rsidRPr="00B72CB6">
        <w:t xml:space="preserve"> </w:t>
      </w:r>
      <w:r w:rsidR="00272AC2">
        <w:t xml:space="preserve">the </w:t>
      </w:r>
      <w:hyperlink r:id="rId11" w:history="1">
        <w:r w:rsidR="00937746" w:rsidRPr="00F0434F">
          <w:rPr>
            <w:rStyle w:val="Hyperlink"/>
            <w:rFonts w:cs="Arial"/>
          </w:rPr>
          <w:t>Biosafety</w:t>
        </w:r>
        <w:r w:rsidR="00380B68" w:rsidRPr="00F0434F">
          <w:rPr>
            <w:rStyle w:val="Hyperlink"/>
            <w:rFonts w:cs="Arial"/>
          </w:rPr>
          <w:t xml:space="preserve"> </w:t>
        </w:r>
        <w:r w:rsidR="00937746" w:rsidRPr="00F0434F">
          <w:rPr>
            <w:rStyle w:val="Hyperlink"/>
            <w:rFonts w:cs="Arial"/>
          </w:rPr>
          <w:t>-</w:t>
        </w:r>
        <w:r w:rsidR="00791154" w:rsidRPr="00F0434F">
          <w:rPr>
            <w:rStyle w:val="Hyperlink"/>
            <w:rFonts w:cs="Arial"/>
          </w:rPr>
          <w:t xml:space="preserve"> </w:t>
        </w:r>
        <w:r w:rsidR="00791154" w:rsidRPr="00B72CB6">
          <w:rPr>
            <w:rStyle w:val="Hyperlink"/>
            <w:rFonts w:cs="Arial"/>
          </w:rPr>
          <w:t xml:space="preserve">Certification of </w:t>
        </w:r>
        <w:r w:rsidR="00DF785A" w:rsidRPr="00F0434F">
          <w:rPr>
            <w:rStyle w:val="Hyperlink"/>
            <w:rFonts w:cs="Arial"/>
          </w:rPr>
          <w:t>Bioc</w:t>
        </w:r>
        <w:r w:rsidR="00791154" w:rsidRPr="00B72CB6">
          <w:rPr>
            <w:rStyle w:val="Hyperlink"/>
            <w:rFonts w:cs="Arial"/>
          </w:rPr>
          <w:t>ontainment</w:t>
        </w:r>
        <w:r w:rsidR="00DF785A" w:rsidRPr="00F0434F">
          <w:rPr>
            <w:rStyle w:val="Hyperlink"/>
            <w:rFonts w:cs="Arial"/>
          </w:rPr>
          <w:t xml:space="preserve"> Facilities</w:t>
        </w:r>
        <w:r w:rsidR="004C393C" w:rsidRPr="00F0434F">
          <w:rPr>
            <w:rStyle w:val="Hyperlink"/>
            <w:rFonts w:cs="Arial"/>
            <w:lang w:val="en-US"/>
          </w:rPr>
          <w:t xml:space="preserve"> Procedure</w:t>
        </w:r>
      </w:hyperlink>
      <w:r w:rsidR="00836DAA" w:rsidRPr="00A20811">
        <w:rPr>
          <w:lang w:val="en-US"/>
        </w:rPr>
        <w:t>.</w:t>
      </w:r>
      <w:r w:rsidR="00A20811">
        <w:rPr>
          <w:lang w:val="en-US"/>
        </w:rPr>
        <w:t xml:space="preserve"> </w:t>
      </w:r>
      <w:r w:rsidR="008B27F7">
        <w:rPr>
          <w:lang w:val="en-US"/>
        </w:rPr>
        <w:t>It must be submitted to the Institutional Biosafety Committee (IBC).</w:t>
      </w:r>
    </w:p>
    <w:p w14:paraId="06D8C293" w14:textId="77777777" w:rsidR="00DF785A" w:rsidRPr="00A20811" w:rsidRDefault="00DF785A" w:rsidP="00B72CB6">
      <w:pPr>
        <w:overflowPunct/>
        <w:autoSpaceDE/>
        <w:autoSpaceDN/>
        <w:adjustRightInd/>
        <w:ind w:right="3368"/>
        <w:textAlignment w:val="auto"/>
      </w:pPr>
    </w:p>
    <w:p w14:paraId="6B6C7803" w14:textId="43C2B7BC" w:rsidR="00696105" w:rsidRPr="00A20811" w:rsidRDefault="003C018A" w:rsidP="00B72CB6">
      <w:pPr>
        <w:pStyle w:val="BodyText2"/>
        <w:ind w:left="0" w:right="3368" w:firstLine="0"/>
      </w:pPr>
      <w:r w:rsidRPr="00A20811">
        <w:t>I</w:t>
      </w:r>
      <w:r w:rsidR="00196CE8" w:rsidRPr="00A20811">
        <w:t xml:space="preserve">f </w:t>
      </w:r>
      <w:r w:rsidR="00DF785A">
        <w:t>further</w:t>
      </w:r>
      <w:r w:rsidR="00DF785A" w:rsidRPr="00A20811">
        <w:t xml:space="preserve"> </w:t>
      </w:r>
      <w:r w:rsidR="00196CE8" w:rsidRPr="00A20811">
        <w:t>information or assistance</w:t>
      </w:r>
      <w:r w:rsidR="00003725">
        <w:t xml:space="preserve"> is required</w:t>
      </w:r>
      <w:r w:rsidR="00196CE8" w:rsidRPr="00A20811">
        <w:t xml:space="preserve"> in completing this form, please </w:t>
      </w:r>
      <w:r w:rsidR="00D246F5">
        <w:t>email</w:t>
      </w:r>
      <w:r w:rsidR="00D246F5" w:rsidRPr="00A20811">
        <w:t xml:space="preserve"> </w:t>
      </w:r>
      <w:r w:rsidR="0018668D">
        <w:t xml:space="preserve">the </w:t>
      </w:r>
      <w:hyperlink r:id="rId12" w:history="1">
        <w:r w:rsidR="0018668D" w:rsidRPr="00D246F5">
          <w:rPr>
            <w:rStyle w:val="Hyperlink"/>
            <w:rFonts w:cs="Arial"/>
          </w:rPr>
          <w:t>Biosafety Team</w:t>
        </w:r>
      </w:hyperlink>
      <w:r w:rsidR="00D246F5">
        <w:t>.</w:t>
      </w:r>
    </w:p>
    <w:p w14:paraId="5E9A2794" w14:textId="77777777" w:rsidR="00791154" w:rsidRPr="00A20811" w:rsidRDefault="00791154" w:rsidP="00791154">
      <w:pPr>
        <w:tabs>
          <w:tab w:val="left" w:pos="400"/>
          <w:tab w:val="left" w:pos="5415"/>
          <w:tab w:val="left" w:pos="5699"/>
          <w:tab w:val="left" w:pos="10660"/>
        </w:tabs>
        <w:ind w:left="720"/>
      </w:pPr>
    </w:p>
    <w:p w14:paraId="5AED4C7E" w14:textId="77777777" w:rsidR="00791154" w:rsidRPr="00A20811" w:rsidRDefault="00791154" w:rsidP="00791154">
      <w:pPr>
        <w:tabs>
          <w:tab w:val="left" w:pos="400"/>
          <w:tab w:val="left" w:pos="5415"/>
          <w:tab w:val="left" w:pos="5699"/>
          <w:tab w:val="left" w:pos="10660"/>
        </w:tabs>
        <w:ind w:left="720"/>
      </w:pPr>
    </w:p>
    <w:p w14:paraId="55566033" w14:textId="69A50164" w:rsidR="003B32BE" w:rsidRPr="00A20811" w:rsidRDefault="00836DAA" w:rsidP="7E49B5E6">
      <w:pPr>
        <w:tabs>
          <w:tab w:val="left" w:pos="400"/>
        </w:tabs>
        <w:rPr>
          <w:b/>
          <w:bCs/>
          <w:sz w:val="22"/>
          <w:szCs w:val="22"/>
          <w:lang w:eastAsia="en-US"/>
        </w:rPr>
      </w:pPr>
      <w:r w:rsidRPr="7E49B5E6">
        <w:rPr>
          <w:b/>
          <w:bCs/>
        </w:rPr>
        <w:t>1</w:t>
      </w:r>
      <w:r w:rsidR="00196CE8" w:rsidRPr="7E49B5E6">
        <w:rPr>
          <w:b/>
          <w:bCs/>
        </w:rPr>
        <w:t>.</w:t>
      </w:r>
      <w:r>
        <w:tab/>
      </w:r>
      <w:r w:rsidRPr="7E49B5E6">
        <w:rPr>
          <w:b/>
          <w:bCs/>
        </w:rPr>
        <w:t>Facility Contact</w:t>
      </w:r>
      <w:r w:rsidR="00272AC2" w:rsidRPr="7E49B5E6">
        <w:rPr>
          <w:b/>
          <w:bCs/>
        </w:rPr>
        <w:t>/Manager</w:t>
      </w:r>
    </w:p>
    <w:p w14:paraId="15F33EE5" w14:textId="77777777" w:rsidR="00A9075A" w:rsidRPr="00A20811" w:rsidRDefault="00A9075A" w:rsidP="003B32BE">
      <w:pPr>
        <w:overflowPunct/>
        <w:autoSpaceDE/>
        <w:autoSpaceDN/>
        <w:adjustRightInd/>
        <w:textAlignment w:val="auto"/>
        <w:rPr>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328"/>
        <w:gridCol w:w="2911"/>
        <w:gridCol w:w="1698"/>
        <w:gridCol w:w="2800"/>
      </w:tblGrid>
      <w:tr w:rsidR="008379AE" w:rsidRPr="00A20811" w14:paraId="0B78B28C" w14:textId="77777777" w:rsidTr="7E49B5E6">
        <w:trPr>
          <w:trHeight w:val="227"/>
        </w:trPr>
        <w:tc>
          <w:tcPr>
            <w:tcW w:w="1195" w:type="pct"/>
            <w:shd w:val="clear" w:color="auto" w:fill="C6D9F1" w:themeFill="text2" w:themeFillTint="33"/>
          </w:tcPr>
          <w:p w14:paraId="61BB9324" w14:textId="0516D66D" w:rsidR="008379AE" w:rsidRPr="00B72CB6" w:rsidRDefault="008379AE" w:rsidP="00B72CB6">
            <w:pPr>
              <w:tabs>
                <w:tab w:val="right" w:pos="2190"/>
              </w:tabs>
              <w:overflowPunct/>
              <w:autoSpaceDE/>
              <w:autoSpaceDN/>
              <w:adjustRightInd/>
              <w:textAlignment w:val="auto"/>
              <w:rPr>
                <w:b/>
                <w:bCs/>
                <w:szCs w:val="22"/>
                <w:lang w:eastAsia="en-US"/>
              </w:rPr>
            </w:pPr>
            <w:r w:rsidRPr="00B72CB6">
              <w:rPr>
                <w:b/>
                <w:bCs/>
                <w:szCs w:val="22"/>
                <w:lang w:eastAsia="en-US"/>
              </w:rPr>
              <w:t xml:space="preserve">Name </w:t>
            </w:r>
          </w:p>
        </w:tc>
        <w:tc>
          <w:tcPr>
            <w:tcW w:w="3805" w:type="pct"/>
            <w:gridSpan w:val="3"/>
            <w:shd w:val="clear" w:color="auto" w:fill="FFFFFF" w:themeFill="background1"/>
          </w:tcPr>
          <w:p w14:paraId="7408AA43" w14:textId="5CC404C7" w:rsidR="008379AE" w:rsidRPr="00B72CB6" w:rsidRDefault="008379AE" w:rsidP="00B72CB6">
            <w:pPr>
              <w:overflowPunct/>
              <w:adjustRightInd/>
              <w:textAlignment w:val="auto"/>
              <w:rPr>
                <w:lang w:eastAsia="en-US"/>
              </w:rPr>
            </w:pPr>
            <w:r w:rsidRPr="00B72CB6">
              <w:rPr>
                <w:iCs/>
                <w:lang w:eastAsia="en-US"/>
              </w:rPr>
              <w:fldChar w:fldCharType="begin">
                <w:ffData>
                  <w:name w:val="Text2"/>
                  <w:enabled/>
                  <w:calcOnExit w:val="0"/>
                  <w:textInput/>
                </w:ffData>
              </w:fldChar>
            </w:r>
            <w:r w:rsidRPr="00B72CB6">
              <w:rPr>
                <w:iCs/>
                <w:lang w:eastAsia="en-US"/>
              </w:rPr>
              <w:instrText xml:space="preserve"> FORMTEXT </w:instrText>
            </w:r>
            <w:r w:rsidRPr="00B72CB6">
              <w:rPr>
                <w:iCs/>
                <w:lang w:eastAsia="en-US"/>
              </w:rPr>
            </w:r>
            <w:r w:rsidRPr="00B72CB6">
              <w:rPr>
                <w:iCs/>
                <w:lang w:eastAsia="en-US"/>
              </w:rPr>
              <w:fldChar w:fldCharType="separate"/>
            </w:r>
            <w:r w:rsidRPr="00B72CB6">
              <w:rPr>
                <w:iCs/>
                <w:noProof/>
                <w:lang w:eastAsia="en-US"/>
              </w:rPr>
              <w:t> </w:t>
            </w:r>
            <w:r w:rsidRPr="00B72CB6">
              <w:rPr>
                <w:iCs/>
                <w:noProof/>
                <w:lang w:eastAsia="en-US"/>
              </w:rPr>
              <w:t> </w:t>
            </w:r>
            <w:r w:rsidRPr="00B72CB6">
              <w:rPr>
                <w:iCs/>
                <w:noProof/>
                <w:lang w:eastAsia="en-US"/>
              </w:rPr>
              <w:t> </w:t>
            </w:r>
            <w:r w:rsidRPr="00B72CB6">
              <w:rPr>
                <w:iCs/>
                <w:noProof/>
                <w:lang w:eastAsia="en-US"/>
              </w:rPr>
              <w:t> </w:t>
            </w:r>
            <w:r w:rsidRPr="00B72CB6">
              <w:rPr>
                <w:iCs/>
                <w:noProof/>
                <w:lang w:eastAsia="en-US"/>
              </w:rPr>
              <w:t> </w:t>
            </w:r>
            <w:r w:rsidRPr="00B72CB6">
              <w:rPr>
                <w:iCs/>
                <w:lang w:eastAsia="en-US"/>
              </w:rPr>
              <w:fldChar w:fldCharType="end"/>
            </w:r>
          </w:p>
        </w:tc>
      </w:tr>
      <w:tr w:rsidR="008379AE" w:rsidRPr="00A20811" w14:paraId="49D6592F" w14:textId="77777777" w:rsidTr="7E49B5E6">
        <w:trPr>
          <w:trHeight w:val="227"/>
        </w:trPr>
        <w:tc>
          <w:tcPr>
            <w:tcW w:w="1195" w:type="pct"/>
            <w:shd w:val="clear" w:color="auto" w:fill="C6D9F1" w:themeFill="text2" w:themeFillTint="33"/>
          </w:tcPr>
          <w:p w14:paraId="4A386063" w14:textId="58C100D9" w:rsidR="008379AE" w:rsidRPr="008379AE" w:rsidRDefault="008379AE" w:rsidP="008379AE">
            <w:pPr>
              <w:tabs>
                <w:tab w:val="right" w:pos="2190"/>
              </w:tabs>
              <w:overflowPunct/>
              <w:autoSpaceDE/>
              <w:autoSpaceDN/>
              <w:adjustRightInd/>
              <w:textAlignment w:val="auto"/>
              <w:rPr>
                <w:b/>
                <w:bCs/>
                <w:szCs w:val="22"/>
                <w:lang w:eastAsia="en-US"/>
              </w:rPr>
            </w:pPr>
            <w:r w:rsidRPr="005A059C">
              <w:rPr>
                <w:b/>
                <w:bCs/>
                <w:iCs/>
                <w:lang w:eastAsia="en-US"/>
              </w:rPr>
              <w:t>I</w:t>
            </w:r>
            <w:r w:rsidRPr="005A059C">
              <w:rPr>
                <w:b/>
                <w:bCs/>
                <w:lang w:eastAsia="en-US"/>
              </w:rPr>
              <w:t>nstitute/College</w:t>
            </w:r>
          </w:p>
        </w:tc>
        <w:tc>
          <w:tcPr>
            <w:tcW w:w="3805" w:type="pct"/>
            <w:gridSpan w:val="3"/>
            <w:shd w:val="clear" w:color="auto" w:fill="FFFFFF" w:themeFill="background1"/>
          </w:tcPr>
          <w:p w14:paraId="57F76B25" w14:textId="23C06B3B" w:rsidR="008379AE" w:rsidRPr="00A20811" w:rsidDel="00BF5DD3" w:rsidRDefault="008379AE" w:rsidP="008379AE">
            <w:pPr>
              <w:overflowPunct/>
              <w:adjustRightInd/>
              <w:textAlignment w:val="auto"/>
              <w:rPr>
                <w:iCs/>
                <w:sz w:val="22"/>
                <w:szCs w:val="22"/>
                <w:lang w:eastAsia="en-US"/>
              </w:rPr>
            </w:pPr>
            <w:r w:rsidRPr="005A059C">
              <w:rPr>
                <w:iCs/>
                <w:lang w:eastAsia="en-US"/>
              </w:rPr>
              <w:fldChar w:fldCharType="begin">
                <w:ffData>
                  <w:name w:val="Text2"/>
                  <w:enabled/>
                  <w:calcOnExit w:val="0"/>
                  <w:textInput/>
                </w:ffData>
              </w:fldChar>
            </w:r>
            <w:r w:rsidRPr="005A059C">
              <w:rPr>
                <w:iCs/>
                <w:lang w:eastAsia="en-US"/>
              </w:rPr>
              <w:instrText xml:space="preserve"> FORMTEXT </w:instrText>
            </w:r>
            <w:r w:rsidRPr="005A059C">
              <w:rPr>
                <w:iCs/>
                <w:lang w:eastAsia="en-US"/>
              </w:rPr>
            </w:r>
            <w:r w:rsidRPr="005A059C">
              <w:rPr>
                <w:iCs/>
                <w:lang w:eastAsia="en-US"/>
              </w:rPr>
              <w:fldChar w:fldCharType="separate"/>
            </w:r>
            <w:r w:rsidRPr="005A059C">
              <w:rPr>
                <w:iCs/>
                <w:noProof/>
                <w:lang w:eastAsia="en-US"/>
              </w:rPr>
              <w:t> </w:t>
            </w:r>
            <w:r w:rsidRPr="005A059C">
              <w:rPr>
                <w:iCs/>
                <w:noProof/>
                <w:lang w:eastAsia="en-US"/>
              </w:rPr>
              <w:t> </w:t>
            </w:r>
            <w:r w:rsidRPr="005A059C">
              <w:rPr>
                <w:iCs/>
                <w:noProof/>
                <w:lang w:eastAsia="en-US"/>
              </w:rPr>
              <w:t> </w:t>
            </w:r>
            <w:r w:rsidRPr="005A059C">
              <w:rPr>
                <w:iCs/>
                <w:noProof/>
                <w:lang w:eastAsia="en-US"/>
              </w:rPr>
              <w:t> </w:t>
            </w:r>
            <w:r w:rsidRPr="005A059C">
              <w:rPr>
                <w:iCs/>
                <w:noProof/>
                <w:lang w:eastAsia="en-US"/>
              </w:rPr>
              <w:t> </w:t>
            </w:r>
            <w:r w:rsidRPr="005A059C">
              <w:rPr>
                <w:iCs/>
                <w:lang w:eastAsia="en-US"/>
              </w:rPr>
              <w:fldChar w:fldCharType="end"/>
            </w:r>
          </w:p>
        </w:tc>
      </w:tr>
      <w:tr w:rsidR="008379AE" w:rsidRPr="00A20811" w14:paraId="11761BF5" w14:textId="77777777" w:rsidTr="00B72CB6">
        <w:trPr>
          <w:trHeight w:val="227"/>
        </w:trPr>
        <w:tc>
          <w:tcPr>
            <w:tcW w:w="1195" w:type="pct"/>
            <w:shd w:val="clear" w:color="auto" w:fill="C6D9F1" w:themeFill="text2" w:themeFillTint="33"/>
          </w:tcPr>
          <w:p w14:paraId="30664F0C" w14:textId="66F834F6" w:rsidR="008379AE" w:rsidRPr="00B72CB6" w:rsidRDefault="008379AE" w:rsidP="008379AE">
            <w:pPr>
              <w:overflowPunct/>
              <w:autoSpaceDE/>
              <w:autoSpaceDN/>
              <w:adjustRightInd/>
              <w:textAlignment w:val="auto"/>
              <w:rPr>
                <w:b/>
                <w:bCs/>
                <w:szCs w:val="22"/>
                <w:lang w:eastAsia="en-US"/>
              </w:rPr>
            </w:pPr>
            <w:r w:rsidRPr="00B72CB6">
              <w:rPr>
                <w:b/>
                <w:bCs/>
                <w:szCs w:val="22"/>
                <w:lang w:eastAsia="en-US"/>
              </w:rPr>
              <w:t>Position</w:t>
            </w:r>
          </w:p>
        </w:tc>
        <w:tc>
          <w:tcPr>
            <w:tcW w:w="1495" w:type="pct"/>
            <w:shd w:val="clear" w:color="auto" w:fill="FFFFFF" w:themeFill="background1"/>
          </w:tcPr>
          <w:p w14:paraId="224EDF24" w14:textId="7A71E4B6" w:rsidR="008379AE" w:rsidRPr="00A20811" w:rsidRDefault="008379AE" w:rsidP="008379AE">
            <w:pPr>
              <w:rPr>
                <w:sz w:val="22"/>
                <w:szCs w:val="22"/>
                <w:lang w:eastAsia="en-US"/>
              </w:rPr>
            </w:pPr>
            <w:r w:rsidRPr="005A059C">
              <w:rPr>
                <w:iCs/>
                <w:lang w:eastAsia="en-US"/>
              </w:rPr>
              <w:fldChar w:fldCharType="begin">
                <w:ffData>
                  <w:name w:val="Text2"/>
                  <w:enabled/>
                  <w:calcOnExit w:val="0"/>
                  <w:textInput/>
                </w:ffData>
              </w:fldChar>
            </w:r>
            <w:r w:rsidRPr="005A059C">
              <w:rPr>
                <w:iCs/>
                <w:lang w:eastAsia="en-US"/>
              </w:rPr>
              <w:instrText xml:space="preserve"> FORMTEXT </w:instrText>
            </w:r>
            <w:r w:rsidRPr="005A059C">
              <w:rPr>
                <w:iCs/>
                <w:lang w:eastAsia="en-US"/>
              </w:rPr>
            </w:r>
            <w:r w:rsidRPr="005A059C">
              <w:rPr>
                <w:iCs/>
                <w:lang w:eastAsia="en-US"/>
              </w:rPr>
              <w:fldChar w:fldCharType="separate"/>
            </w:r>
            <w:r w:rsidRPr="005A059C">
              <w:rPr>
                <w:iCs/>
                <w:noProof/>
                <w:lang w:eastAsia="en-US"/>
              </w:rPr>
              <w:t> </w:t>
            </w:r>
            <w:r w:rsidRPr="005A059C">
              <w:rPr>
                <w:iCs/>
                <w:noProof/>
                <w:lang w:eastAsia="en-US"/>
              </w:rPr>
              <w:t> </w:t>
            </w:r>
            <w:r w:rsidRPr="005A059C">
              <w:rPr>
                <w:iCs/>
                <w:noProof/>
                <w:lang w:eastAsia="en-US"/>
              </w:rPr>
              <w:t> </w:t>
            </w:r>
            <w:r w:rsidRPr="005A059C">
              <w:rPr>
                <w:iCs/>
                <w:noProof/>
                <w:lang w:eastAsia="en-US"/>
              </w:rPr>
              <w:t> </w:t>
            </w:r>
            <w:r w:rsidRPr="005A059C">
              <w:rPr>
                <w:iCs/>
                <w:noProof/>
                <w:lang w:eastAsia="en-US"/>
              </w:rPr>
              <w:t> </w:t>
            </w:r>
            <w:r w:rsidRPr="005A059C">
              <w:rPr>
                <w:iCs/>
                <w:lang w:eastAsia="en-US"/>
              </w:rPr>
              <w:fldChar w:fldCharType="end"/>
            </w:r>
          </w:p>
        </w:tc>
        <w:tc>
          <w:tcPr>
            <w:tcW w:w="872" w:type="pct"/>
            <w:shd w:val="clear" w:color="auto" w:fill="C6D9F1" w:themeFill="text2" w:themeFillTint="33"/>
          </w:tcPr>
          <w:p w14:paraId="46D31E07" w14:textId="2068E693" w:rsidR="008379AE" w:rsidRPr="00B72CB6" w:rsidRDefault="008379AE" w:rsidP="008379AE">
            <w:pPr>
              <w:rPr>
                <w:b/>
                <w:bCs/>
                <w:lang w:eastAsia="en-US"/>
              </w:rPr>
            </w:pPr>
            <w:r w:rsidRPr="00B72CB6">
              <w:rPr>
                <w:b/>
                <w:bCs/>
                <w:lang w:eastAsia="en-US"/>
              </w:rPr>
              <w:t>Campus</w:t>
            </w:r>
          </w:p>
        </w:tc>
        <w:tc>
          <w:tcPr>
            <w:tcW w:w="1437" w:type="pct"/>
            <w:shd w:val="clear" w:color="auto" w:fill="FFFFFF" w:themeFill="background1"/>
          </w:tcPr>
          <w:p w14:paraId="5FF33CF3" w14:textId="0F3B9347" w:rsidR="008379AE" w:rsidRPr="00A20811" w:rsidRDefault="008379AE" w:rsidP="008379AE">
            <w:pPr>
              <w:rPr>
                <w:sz w:val="22"/>
                <w:szCs w:val="22"/>
                <w:lang w:eastAsia="en-US"/>
              </w:rPr>
            </w:pPr>
            <w:r w:rsidRPr="005A059C">
              <w:rPr>
                <w:iCs/>
                <w:lang w:eastAsia="en-US"/>
              </w:rPr>
              <w:fldChar w:fldCharType="begin">
                <w:ffData>
                  <w:name w:val="Text2"/>
                  <w:enabled/>
                  <w:calcOnExit w:val="0"/>
                  <w:textInput/>
                </w:ffData>
              </w:fldChar>
            </w:r>
            <w:r w:rsidRPr="005A059C">
              <w:rPr>
                <w:iCs/>
                <w:lang w:eastAsia="en-US"/>
              </w:rPr>
              <w:instrText xml:space="preserve"> FORMTEXT </w:instrText>
            </w:r>
            <w:r w:rsidRPr="005A059C">
              <w:rPr>
                <w:iCs/>
                <w:lang w:eastAsia="en-US"/>
              </w:rPr>
            </w:r>
            <w:r w:rsidRPr="005A059C">
              <w:rPr>
                <w:iCs/>
                <w:lang w:eastAsia="en-US"/>
              </w:rPr>
              <w:fldChar w:fldCharType="separate"/>
            </w:r>
            <w:r w:rsidRPr="005A059C">
              <w:rPr>
                <w:iCs/>
                <w:noProof/>
                <w:lang w:eastAsia="en-US"/>
              </w:rPr>
              <w:t> </w:t>
            </w:r>
            <w:r w:rsidRPr="005A059C">
              <w:rPr>
                <w:iCs/>
                <w:noProof/>
                <w:lang w:eastAsia="en-US"/>
              </w:rPr>
              <w:t> </w:t>
            </w:r>
            <w:r w:rsidRPr="005A059C">
              <w:rPr>
                <w:iCs/>
                <w:noProof/>
                <w:lang w:eastAsia="en-US"/>
              </w:rPr>
              <w:t> </w:t>
            </w:r>
            <w:r w:rsidRPr="005A059C">
              <w:rPr>
                <w:iCs/>
                <w:noProof/>
                <w:lang w:eastAsia="en-US"/>
              </w:rPr>
              <w:t> </w:t>
            </w:r>
            <w:r w:rsidRPr="005A059C">
              <w:rPr>
                <w:iCs/>
                <w:noProof/>
                <w:lang w:eastAsia="en-US"/>
              </w:rPr>
              <w:t> </w:t>
            </w:r>
            <w:r w:rsidRPr="005A059C">
              <w:rPr>
                <w:iCs/>
                <w:lang w:eastAsia="en-US"/>
              </w:rPr>
              <w:fldChar w:fldCharType="end"/>
            </w:r>
          </w:p>
        </w:tc>
      </w:tr>
      <w:tr w:rsidR="008379AE" w:rsidRPr="00A20811" w14:paraId="60DCF6BE" w14:textId="77777777" w:rsidTr="00B72CB6">
        <w:trPr>
          <w:trHeight w:val="227"/>
        </w:trPr>
        <w:tc>
          <w:tcPr>
            <w:tcW w:w="1195" w:type="pct"/>
            <w:shd w:val="clear" w:color="auto" w:fill="C6D9F1" w:themeFill="text2" w:themeFillTint="33"/>
          </w:tcPr>
          <w:p w14:paraId="6EE65315" w14:textId="1017D877" w:rsidR="008379AE" w:rsidRPr="00B72CB6" w:rsidRDefault="008379AE" w:rsidP="008379AE">
            <w:pPr>
              <w:overflowPunct/>
              <w:autoSpaceDE/>
              <w:autoSpaceDN/>
              <w:adjustRightInd/>
              <w:textAlignment w:val="auto"/>
              <w:rPr>
                <w:b/>
                <w:bCs/>
                <w:szCs w:val="22"/>
                <w:lang w:eastAsia="en-US"/>
              </w:rPr>
            </w:pPr>
            <w:r w:rsidRPr="00B72CB6">
              <w:rPr>
                <w:b/>
                <w:bCs/>
                <w:szCs w:val="22"/>
                <w:lang w:eastAsia="en-US"/>
              </w:rPr>
              <w:t xml:space="preserve">E-mail </w:t>
            </w:r>
          </w:p>
        </w:tc>
        <w:tc>
          <w:tcPr>
            <w:tcW w:w="1495" w:type="pct"/>
            <w:shd w:val="clear" w:color="auto" w:fill="FFFFFF" w:themeFill="background1"/>
          </w:tcPr>
          <w:p w14:paraId="021E5068" w14:textId="3BE856B4" w:rsidR="008379AE" w:rsidRPr="00A20811" w:rsidRDefault="008379AE" w:rsidP="008379AE">
            <w:pPr>
              <w:overflowPunct/>
              <w:adjustRightInd/>
              <w:textAlignment w:val="auto"/>
              <w:rPr>
                <w:sz w:val="22"/>
                <w:szCs w:val="22"/>
                <w:lang w:eastAsia="en-US"/>
              </w:rPr>
            </w:pPr>
            <w:r w:rsidRPr="005A059C">
              <w:rPr>
                <w:iCs/>
                <w:lang w:eastAsia="en-US"/>
              </w:rPr>
              <w:fldChar w:fldCharType="begin">
                <w:ffData>
                  <w:name w:val="Text2"/>
                  <w:enabled/>
                  <w:calcOnExit w:val="0"/>
                  <w:textInput/>
                </w:ffData>
              </w:fldChar>
            </w:r>
            <w:r w:rsidRPr="005A059C">
              <w:rPr>
                <w:iCs/>
                <w:lang w:eastAsia="en-US"/>
              </w:rPr>
              <w:instrText xml:space="preserve"> FORMTEXT </w:instrText>
            </w:r>
            <w:r w:rsidRPr="005A059C">
              <w:rPr>
                <w:iCs/>
                <w:lang w:eastAsia="en-US"/>
              </w:rPr>
            </w:r>
            <w:r w:rsidRPr="005A059C">
              <w:rPr>
                <w:iCs/>
                <w:lang w:eastAsia="en-US"/>
              </w:rPr>
              <w:fldChar w:fldCharType="separate"/>
            </w:r>
            <w:r w:rsidRPr="005A059C">
              <w:rPr>
                <w:iCs/>
                <w:noProof/>
                <w:lang w:eastAsia="en-US"/>
              </w:rPr>
              <w:t> </w:t>
            </w:r>
            <w:r w:rsidRPr="005A059C">
              <w:rPr>
                <w:iCs/>
                <w:noProof/>
                <w:lang w:eastAsia="en-US"/>
              </w:rPr>
              <w:t> </w:t>
            </w:r>
            <w:r w:rsidRPr="005A059C">
              <w:rPr>
                <w:iCs/>
                <w:noProof/>
                <w:lang w:eastAsia="en-US"/>
              </w:rPr>
              <w:t> </w:t>
            </w:r>
            <w:r w:rsidRPr="005A059C">
              <w:rPr>
                <w:iCs/>
                <w:noProof/>
                <w:lang w:eastAsia="en-US"/>
              </w:rPr>
              <w:t> </w:t>
            </w:r>
            <w:r w:rsidRPr="005A059C">
              <w:rPr>
                <w:iCs/>
                <w:noProof/>
                <w:lang w:eastAsia="en-US"/>
              </w:rPr>
              <w:t> </w:t>
            </w:r>
            <w:r w:rsidRPr="005A059C">
              <w:rPr>
                <w:iCs/>
                <w:lang w:eastAsia="en-US"/>
              </w:rPr>
              <w:fldChar w:fldCharType="end"/>
            </w:r>
          </w:p>
        </w:tc>
        <w:tc>
          <w:tcPr>
            <w:tcW w:w="872" w:type="pct"/>
            <w:shd w:val="clear" w:color="auto" w:fill="C6D9F1" w:themeFill="text2" w:themeFillTint="33"/>
          </w:tcPr>
          <w:p w14:paraId="5FFF5309" w14:textId="69D915A5" w:rsidR="008379AE" w:rsidRPr="00B72CB6" w:rsidRDefault="008379AE" w:rsidP="008379AE">
            <w:pPr>
              <w:overflowPunct/>
              <w:adjustRightInd/>
              <w:textAlignment w:val="auto"/>
              <w:rPr>
                <w:b/>
                <w:bCs/>
                <w:lang w:eastAsia="en-US"/>
              </w:rPr>
            </w:pPr>
            <w:r w:rsidRPr="00B72CB6">
              <w:rPr>
                <w:b/>
                <w:bCs/>
                <w:lang w:eastAsia="en-US"/>
              </w:rPr>
              <w:t>Contact No.</w:t>
            </w:r>
          </w:p>
        </w:tc>
        <w:tc>
          <w:tcPr>
            <w:tcW w:w="1437" w:type="pct"/>
            <w:shd w:val="clear" w:color="auto" w:fill="FFFFFF" w:themeFill="background1"/>
          </w:tcPr>
          <w:p w14:paraId="150E4E42" w14:textId="76A020D7" w:rsidR="008379AE" w:rsidRPr="00A20811" w:rsidRDefault="008379AE" w:rsidP="008379AE">
            <w:pPr>
              <w:overflowPunct/>
              <w:adjustRightInd/>
              <w:textAlignment w:val="auto"/>
              <w:rPr>
                <w:sz w:val="22"/>
                <w:szCs w:val="22"/>
                <w:lang w:eastAsia="en-US"/>
              </w:rPr>
            </w:pPr>
            <w:r w:rsidRPr="005A059C">
              <w:rPr>
                <w:iCs/>
                <w:lang w:eastAsia="en-US"/>
              </w:rPr>
              <w:fldChar w:fldCharType="begin">
                <w:ffData>
                  <w:name w:val="Text2"/>
                  <w:enabled/>
                  <w:calcOnExit w:val="0"/>
                  <w:textInput/>
                </w:ffData>
              </w:fldChar>
            </w:r>
            <w:r w:rsidRPr="005A059C">
              <w:rPr>
                <w:iCs/>
                <w:lang w:eastAsia="en-US"/>
              </w:rPr>
              <w:instrText xml:space="preserve"> FORMTEXT </w:instrText>
            </w:r>
            <w:r w:rsidRPr="005A059C">
              <w:rPr>
                <w:iCs/>
                <w:lang w:eastAsia="en-US"/>
              </w:rPr>
            </w:r>
            <w:r w:rsidRPr="005A059C">
              <w:rPr>
                <w:iCs/>
                <w:lang w:eastAsia="en-US"/>
              </w:rPr>
              <w:fldChar w:fldCharType="separate"/>
            </w:r>
            <w:r w:rsidRPr="005A059C">
              <w:rPr>
                <w:iCs/>
                <w:noProof/>
                <w:lang w:eastAsia="en-US"/>
              </w:rPr>
              <w:t> </w:t>
            </w:r>
            <w:r w:rsidRPr="005A059C">
              <w:rPr>
                <w:iCs/>
                <w:noProof/>
                <w:lang w:eastAsia="en-US"/>
              </w:rPr>
              <w:t> </w:t>
            </w:r>
            <w:r w:rsidRPr="005A059C">
              <w:rPr>
                <w:iCs/>
                <w:noProof/>
                <w:lang w:eastAsia="en-US"/>
              </w:rPr>
              <w:t> </w:t>
            </w:r>
            <w:r w:rsidRPr="005A059C">
              <w:rPr>
                <w:iCs/>
                <w:noProof/>
                <w:lang w:eastAsia="en-US"/>
              </w:rPr>
              <w:t> </w:t>
            </w:r>
            <w:r w:rsidRPr="005A059C">
              <w:rPr>
                <w:iCs/>
                <w:noProof/>
                <w:lang w:eastAsia="en-US"/>
              </w:rPr>
              <w:t> </w:t>
            </w:r>
            <w:r w:rsidRPr="005A059C">
              <w:rPr>
                <w:iCs/>
                <w:lang w:eastAsia="en-US"/>
              </w:rPr>
              <w:fldChar w:fldCharType="end"/>
            </w:r>
          </w:p>
        </w:tc>
      </w:tr>
    </w:tbl>
    <w:p w14:paraId="17F2BCC7" w14:textId="77777777" w:rsidR="00836DAA" w:rsidRPr="00A20811" w:rsidRDefault="00836DAA" w:rsidP="00836DAA">
      <w:pPr>
        <w:tabs>
          <w:tab w:val="left" w:pos="425"/>
          <w:tab w:val="left" w:pos="1843"/>
        </w:tabs>
        <w:ind w:left="786"/>
        <w:rPr>
          <w:b/>
          <w:bCs/>
          <w:sz w:val="18"/>
          <w:szCs w:val="18"/>
        </w:rPr>
      </w:pPr>
    </w:p>
    <w:p w14:paraId="5640EB65" w14:textId="77777777" w:rsidR="00836DAA" w:rsidRPr="00B72CB6" w:rsidRDefault="00836DAA" w:rsidP="00836DAA">
      <w:pPr>
        <w:tabs>
          <w:tab w:val="left" w:pos="425"/>
          <w:tab w:val="left" w:pos="1843"/>
        </w:tabs>
      </w:pPr>
      <w:r w:rsidRPr="00B72CB6">
        <w:rPr>
          <w:b/>
          <w:bCs/>
        </w:rPr>
        <w:t>2.  Facility Details</w:t>
      </w:r>
    </w:p>
    <w:p w14:paraId="13935803" w14:textId="77777777" w:rsidR="00836DAA" w:rsidRPr="00B72CB6" w:rsidRDefault="00836DAA" w:rsidP="00836DAA">
      <w:pPr>
        <w:tabs>
          <w:tab w:val="left" w:pos="425"/>
          <w:tab w:val="left" w:pos="1843"/>
        </w:tabs>
        <w:ind w:left="786"/>
      </w:pPr>
    </w:p>
    <w:tbl>
      <w:tblPr>
        <w:tblStyle w:val="TableGrid"/>
        <w:tblW w:w="5000" w:type="pct"/>
        <w:tblLook w:val="04A0" w:firstRow="1" w:lastRow="0" w:firstColumn="1" w:lastColumn="0" w:noHBand="0" w:noVBand="1"/>
      </w:tblPr>
      <w:tblGrid>
        <w:gridCol w:w="2264"/>
        <w:gridCol w:w="2976"/>
        <w:gridCol w:w="1276"/>
        <w:gridCol w:w="3221"/>
      </w:tblGrid>
      <w:tr w:rsidR="008379AE" w:rsidRPr="001D3D65" w14:paraId="0DA58BBB" w14:textId="77777777" w:rsidTr="008379AE">
        <w:trPr>
          <w:trHeight w:val="397"/>
        </w:trPr>
        <w:tc>
          <w:tcPr>
            <w:tcW w:w="1163" w:type="pct"/>
            <w:shd w:val="clear" w:color="auto" w:fill="C6D9F1"/>
            <w:vAlign w:val="center"/>
          </w:tcPr>
          <w:p w14:paraId="16A42829" w14:textId="77777777" w:rsidR="008F4E0D" w:rsidRPr="00B72CB6" w:rsidRDefault="008F4E0D" w:rsidP="00B72CB6">
            <w:pPr>
              <w:overflowPunct/>
              <w:autoSpaceDE/>
              <w:autoSpaceDN/>
              <w:adjustRightInd/>
              <w:textAlignment w:val="auto"/>
              <w:rPr>
                <w:b/>
                <w:bCs/>
                <w:szCs w:val="22"/>
                <w:lang w:eastAsia="en-US"/>
              </w:rPr>
            </w:pPr>
            <w:r w:rsidRPr="00B72CB6">
              <w:rPr>
                <w:b/>
                <w:bCs/>
                <w:szCs w:val="22"/>
                <w:lang w:eastAsia="en-US"/>
              </w:rPr>
              <w:t>Room number</w:t>
            </w:r>
          </w:p>
        </w:tc>
        <w:tc>
          <w:tcPr>
            <w:tcW w:w="1528" w:type="pct"/>
          </w:tcPr>
          <w:p w14:paraId="41B47A2A" w14:textId="77777777" w:rsidR="008F4E0D" w:rsidRPr="008F4E0D" w:rsidRDefault="008F4E0D">
            <w:pPr>
              <w:tabs>
                <w:tab w:val="left" w:pos="425"/>
                <w:tab w:val="left" w:pos="1843"/>
              </w:tabs>
              <w:autoSpaceDE/>
              <w:autoSpaceDN/>
              <w:rPr>
                <w:szCs w:val="22"/>
                <w:lang w:eastAsia="en-US"/>
              </w:rPr>
            </w:pPr>
            <w:r w:rsidRPr="004F41B0">
              <w:fldChar w:fldCharType="begin">
                <w:ffData>
                  <w:name w:val="Text1"/>
                  <w:enabled/>
                  <w:calcOnExit w:val="0"/>
                  <w:textInput/>
                </w:ffData>
              </w:fldChar>
            </w:r>
            <w:r w:rsidRPr="004F41B0">
              <w:instrText xml:space="preserve"> FORMTEXT </w:instrText>
            </w:r>
            <w:r w:rsidRPr="004F41B0">
              <w:fldChar w:fldCharType="separate"/>
            </w:r>
            <w:r w:rsidRPr="004F41B0">
              <w:rPr>
                <w:noProof/>
              </w:rPr>
              <w:t> </w:t>
            </w:r>
            <w:r w:rsidRPr="004F41B0">
              <w:rPr>
                <w:noProof/>
              </w:rPr>
              <w:t> </w:t>
            </w:r>
            <w:r w:rsidRPr="004F41B0">
              <w:rPr>
                <w:noProof/>
              </w:rPr>
              <w:t> </w:t>
            </w:r>
            <w:r w:rsidRPr="004F41B0">
              <w:rPr>
                <w:noProof/>
              </w:rPr>
              <w:t> </w:t>
            </w:r>
            <w:r w:rsidRPr="004F41B0">
              <w:rPr>
                <w:noProof/>
              </w:rPr>
              <w:t> </w:t>
            </w:r>
            <w:r w:rsidRPr="004F41B0">
              <w:fldChar w:fldCharType="end"/>
            </w:r>
          </w:p>
        </w:tc>
        <w:tc>
          <w:tcPr>
            <w:tcW w:w="655" w:type="pct"/>
            <w:shd w:val="clear" w:color="auto" w:fill="C6D9F1"/>
            <w:vAlign w:val="center"/>
          </w:tcPr>
          <w:p w14:paraId="43BF65DD" w14:textId="0C0BF1CF" w:rsidR="008F4E0D" w:rsidRPr="00B72CB6" w:rsidRDefault="008F4E0D" w:rsidP="008F4E0D">
            <w:pPr>
              <w:tabs>
                <w:tab w:val="left" w:pos="425"/>
                <w:tab w:val="left" w:pos="1843"/>
              </w:tabs>
              <w:autoSpaceDE/>
              <w:autoSpaceDN/>
              <w:rPr>
                <w:b/>
                <w:bCs/>
                <w:szCs w:val="22"/>
                <w:lang w:eastAsia="en-US"/>
              </w:rPr>
            </w:pPr>
            <w:r w:rsidRPr="00B72CB6">
              <w:rPr>
                <w:b/>
                <w:bCs/>
                <w:szCs w:val="22"/>
                <w:lang w:eastAsia="en-US"/>
              </w:rPr>
              <w:t>Building</w:t>
            </w:r>
          </w:p>
        </w:tc>
        <w:tc>
          <w:tcPr>
            <w:tcW w:w="1654" w:type="pct"/>
          </w:tcPr>
          <w:p w14:paraId="32A561CC" w14:textId="66F4357A" w:rsidR="008F4E0D" w:rsidRPr="00B72CB6" w:rsidRDefault="008F4E0D" w:rsidP="00B72CB6">
            <w:pPr>
              <w:tabs>
                <w:tab w:val="left" w:pos="425"/>
                <w:tab w:val="left" w:pos="1843"/>
              </w:tabs>
              <w:autoSpaceDE/>
              <w:autoSpaceDN/>
              <w:rPr>
                <w:szCs w:val="22"/>
                <w:lang w:eastAsia="en-US"/>
              </w:rPr>
            </w:pPr>
          </w:p>
        </w:tc>
      </w:tr>
      <w:tr w:rsidR="008379AE" w:rsidRPr="001D3D65" w14:paraId="2729B0EC" w14:textId="77777777" w:rsidTr="008379AE">
        <w:trPr>
          <w:trHeight w:val="397"/>
        </w:trPr>
        <w:tc>
          <w:tcPr>
            <w:tcW w:w="1163" w:type="pct"/>
            <w:shd w:val="clear" w:color="auto" w:fill="C6D9F1"/>
            <w:vAlign w:val="center"/>
          </w:tcPr>
          <w:p w14:paraId="22489655" w14:textId="64A0CC74" w:rsidR="008F4E0D" w:rsidRPr="00B72CB6" w:rsidRDefault="008F4E0D" w:rsidP="00B72CB6">
            <w:pPr>
              <w:overflowPunct/>
              <w:autoSpaceDE/>
              <w:autoSpaceDN/>
              <w:adjustRightInd/>
              <w:textAlignment w:val="auto"/>
              <w:rPr>
                <w:b/>
                <w:bCs/>
                <w:szCs w:val="22"/>
                <w:lang w:eastAsia="en-US"/>
              </w:rPr>
            </w:pPr>
            <w:r w:rsidRPr="00B72CB6">
              <w:rPr>
                <w:b/>
                <w:bCs/>
                <w:szCs w:val="22"/>
                <w:lang w:eastAsia="en-US"/>
              </w:rPr>
              <w:t>Institute/College</w:t>
            </w:r>
          </w:p>
        </w:tc>
        <w:tc>
          <w:tcPr>
            <w:tcW w:w="1528" w:type="pct"/>
          </w:tcPr>
          <w:p w14:paraId="330FAB82" w14:textId="77777777" w:rsidR="008F4E0D" w:rsidRPr="008F4E0D" w:rsidRDefault="008F4E0D">
            <w:pPr>
              <w:tabs>
                <w:tab w:val="left" w:pos="425"/>
                <w:tab w:val="left" w:pos="1843"/>
              </w:tabs>
              <w:autoSpaceDE/>
              <w:autoSpaceDN/>
              <w:rPr>
                <w:szCs w:val="22"/>
                <w:lang w:eastAsia="en-US"/>
              </w:rPr>
            </w:pPr>
          </w:p>
        </w:tc>
        <w:tc>
          <w:tcPr>
            <w:tcW w:w="655" w:type="pct"/>
            <w:shd w:val="clear" w:color="auto" w:fill="C6D9F1"/>
            <w:vAlign w:val="center"/>
          </w:tcPr>
          <w:p w14:paraId="7B337676" w14:textId="000ED541" w:rsidR="008F4E0D" w:rsidRPr="00B72CB6" w:rsidRDefault="008F4E0D" w:rsidP="008F4E0D">
            <w:pPr>
              <w:tabs>
                <w:tab w:val="left" w:pos="425"/>
                <w:tab w:val="left" w:pos="1843"/>
              </w:tabs>
              <w:autoSpaceDE/>
              <w:autoSpaceDN/>
              <w:rPr>
                <w:b/>
                <w:bCs/>
                <w:szCs w:val="22"/>
                <w:lang w:eastAsia="en-US"/>
              </w:rPr>
            </w:pPr>
            <w:r w:rsidRPr="00B72CB6">
              <w:rPr>
                <w:b/>
                <w:bCs/>
                <w:szCs w:val="22"/>
                <w:lang w:eastAsia="en-US"/>
              </w:rPr>
              <w:t>Campus</w:t>
            </w:r>
          </w:p>
        </w:tc>
        <w:tc>
          <w:tcPr>
            <w:tcW w:w="1654" w:type="pct"/>
          </w:tcPr>
          <w:p w14:paraId="55BBF819" w14:textId="0017FB48" w:rsidR="008F4E0D" w:rsidRPr="00B72CB6" w:rsidRDefault="008F4E0D" w:rsidP="00B72CB6">
            <w:pPr>
              <w:tabs>
                <w:tab w:val="left" w:pos="425"/>
                <w:tab w:val="left" w:pos="1843"/>
              </w:tabs>
              <w:autoSpaceDE/>
              <w:autoSpaceDN/>
              <w:rPr>
                <w:szCs w:val="22"/>
                <w:lang w:eastAsia="en-US"/>
              </w:rPr>
            </w:pPr>
          </w:p>
        </w:tc>
      </w:tr>
    </w:tbl>
    <w:p w14:paraId="130CB35F" w14:textId="77777777" w:rsidR="002E4A81" w:rsidRPr="00A20811" w:rsidRDefault="002E4A81" w:rsidP="00836DAA">
      <w:pPr>
        <w:tabs>
          <w:tab w:val="left" w:pos="425"/>
          <w:tab w:val="left" w:pos="1843"/>
        </w:tabs>
        <w:ind w:left="786"/>
        <w:rPr>
          <w:sz w:val="24"/>
          <w:szCs w:val="24"/>
        </w:rPr>
      </w:pPr>
    </w:p>
    <w:p w14:paraId="694A0F7D" w14:textId="05A9C047" w:rsidR="00FE6E92" w:rsidRDefault="002E4A81" w:rsidP="002E4A81">
      <w:pPr>
        <w:tabs>
          <w:tab w:val="left" w:pos="425"/>
          <w:tab w:val="left" w:pos="1843"/>
        </w:tabs>
        <w:rPr>
          <w:b/>
          <w:bCs/>
        </w:rPr>
      </w:pPr>
      <w:r w:rsidRPr="00A20811">
        <w:rPr>
          <w:b/>
          <w:bCs/>
        </w:rPr>
        <w:t xml:space="preserve">3. </w:t>
      </w:r>
      <w:r w:rsidR="00FE6E92" w:rsidRPr="00A20811">
        <w:rPr>
          <w:b/>
          <w:bCs/>
        </w:rPr>
        <w:t xml:space="preserve"> Facility </w:t>
      </w:r>
      <w:r w:rsidR="00654847">
        <w:rPr>
          <w:b/>
          <w:bCs/>
        </w:rPr>
        <w:t>Certification requirements</w:t>
      </w:r>
    </w:p>
    <w:p w14:paraId="1FF923BA" w14:textId="77777777" w:rsidR="00E978CF" w:rsidRPr="00A20811" w:rsidRDefault="00E978CF" w:rsidP="002E4A81">
      <w:pPr>
        <w:tabs>
          <w:tab w:val="left" w:pos="425"/>
          <w:tab w:val="left" w:pos="1843"/>
        </w:tabs>
        <w:rPr>
          <w:b/>
          <w:bCs/>
        </w:rPr>
      </w:pPr>
    </w:p>
    <w:tbl>
      <w:tblPr>
        <w:tblStyle w:val="TableGrid"/>
        <w:tblW w:w="5000" w:type="pct"/>
        <w:tblLook w:val="04A0" w:firstRow="1" w:lastRow="0" w:firstColumn="1" w:lastColumn="0" w:noHBand="0" w:noVBand="1"/>
      </w:tblPr>
      <w:tblGrid>
        <w:gridCol w:w="3677"/>
        <w:gridCol w:w="6060"/>
      </w:tblGrid>
      <w:tr w:rsidR="00FE6E92" w:rsidRPr="00A20811" w14:paraId="2D93196E" w14:textId="77777777" w:rsidTr="00B72CB6">
        <w:trPr>
          <w:trHeight w:val="1253"/>
        </w:trPr>
        <w:tc>
          <w:tcPr>
            <w:tcW w:w="1888" w:type="pct"/>
            <w:shd w:val="clear" w:color="auto" w:fill="C6D9F1" w:themeFill="text2" w:themeFillTint="33"/>
          </w:tcPr>
          <w:p w14:paraId="2FF484C4" w14:textId="7BE4DEBD" w:rsidR="00FE6E92" w:rsidRPr="00B72CB6" w:rsidRDefault="00C30ED5" w:rsidP="000040C2">
            <w:pPr>
              <w:tabs>
                <w:tab w:val="left" w:pos="425"/>
                <w:tab w:val="left" w:pos="1843"/>
              </w:tabs>
              <w:rPr>
                <w:b/>
                <w:bCs/>
                <w:sz w:val="22"/>
                <w:szCs w:val="22"/>
              </w:rPr>
            </w:pPr>
            <w:r w:rsidRPr="00B72CB6">
              <w:rPr>
                <w:b/>
                <w:bCs/>
                <w:szCs w:val="22"/>
              </w:rPr>
              <w:t>Facility Type</w:t>
            </w:r>
          </w:p>
        </w:tc>
        <w:tc>
          <w:tcPr>
            <w:tcW w:w="3112" w:type="pct"/>
          </w:tcPr>
          <w:p w14:paraId="3FCCDFA2" w14:textId="356F82D4" w:rsidR="00FE6E92" w:rsidRPr="00B72CB6" w:rsidRDefault="00766DC6" w:rsidP="00B72CB6">
            <w:pPr>
              <w:overflowPunct/>
              <w:adjustRightInd/>
              <w:spacing w:line="276" w:lineRule="auto"/>
              <w:jc w:val="both"/>
              <w:textAlignment w:val="auto"/>
              <w:rPr>
                <w:sz w:val="28"/>
                <w:szCs w:val="28"/>
              </w:rPr>
            </w:pPr>
            <w:sdt>
              <w:sdtPr>
                <w:rPr>
                  <w:sz w:val="28"/>
                  <w:szCs w:val="28"/>
                </w:rPr>
                <w:id w:val="1828330109"/>
                <w14:checkbox>
                  <w14:checked w14:val="0"/>
                  <w14:checkedState w14:val="2612" w14:font="MS Gothic"/>
                  <w14:uncheckedState w14:val="2610" w14:font="MS Gothic"/>
                </w14:checkbox>
              </w:sdtPr>
              <w:sdtEndPr/>
              <w:sdtContent>
                <w:r w:rsidR="003C2064">
                  <w:rPr>
                    <w:rFonts w:ascii="MS Gothic" w:eastAsia="MS Gothic" w:hAnsi="MS Gothic" w:hint="eastAsia"/>
                    <w:sz w:val="28"/>
                    <w:szCs w:val="28"/>
                  </w:rPr>
                  <w:t>☐</w:t>
                </w:r>
              </w:sdtContent>
            </w:sdt>
            <w:r w:rsidR="00FE6E92" w:rsidRPr="00B72CB6">
              <w:rPr>
                <w:sz w:val="28"/>
                <w:szCs w:val="28"/>
              </w:rPr>
              <w:t xml:space="preserve"> </w:t>
            </w:r>
            <w:r w:rsidR="00FE6E92" w:rsidRPr="003C2064">
              <w:t>Laboratory</w:t>
            </w:r>
            <w:r w:rsidR="00FE6E92" w:rsidRPr="00B72CB6">
              <w:rPr>
                <w:sz w:val="28"/>
                <w:szCs w:val="28"/>
              </w:rPr>
              <w:t xml:space="preserve">           </w:t>
            </w:r>
          </w:p>
          <w:p w14:paraId="31AC2976" w14:textId="11FADC4E" w:rsidR="00FE6E92" w:rsidRPr="00B72CB6" w:rsidRDefault="00766DC6" w:rsidP="00B72CB6">
            <w:pPr>
              <w:overflowPunct/>
              <w:adjustRightInd/>
              <w:spacing w:line="276" w:lineRule="auto"/>
              <w:jc w:val="both"/>
              <w:textAlignment w:val="auto"/>
              <w:rPr>
                <w:sz w:val="28"/>
                <w:szCs w:val="28"/>
              </w:rPr>
            </w:pPr>
            <w:sdt>
              <w:sdtPr>
                <w:rPr>
                  <w:sz w:val="28"/>
                  <w:szCs w:val="28"/>
                </w:rPr>
                <w:id w:val="-1696297524"/>
                <w14:checkbox>
                  <w14:checked w14:val="0"/>
                  <w14:checkedState w14:val="2612" w14:font="MS Gothic"/>
                  <w14:uncheckedState w14:val="2610" w14:font="MS Gothic"/>
                </w14:checkbox>
              </w:sdtPr>
              <w:sdtEndPr/>
              <w:sdtContent>
                <w:r w:rsidR="003C2064" w:rsidRPr="00B72CB6">
                  <w:rPr>
                    <w:rFonts w:ascii="MS Gothic" w:eastAsia="MS Gothic" w:hAnsi="MS Gothic"/>
                    <w:sz w:val="28"/>
                    <w:szCs w:val="28"/>
                  </w:rPr>
                  <w:t>☐</w:t>
                </w:r>
              </w:sdtContent>
            </w:sdt>
            <w:r w:rsidR="00FE6E92" w:rsidRPr="00B72CB6">
              <w:rPr>
                <w:sz w:val="28"/>
                <w:szCs w:val="28"/>
              </w:rPr>
              <w:t xml:space="preserve"> </w:t>
            </w:r>
            <w:r w:rsidR="00FE6E92" w:rsidRPr="003C2064">
              <w:t xml:space="preserve">Animal Facility        </w:t>
            </w:r>
          </w:p>
          <w:p w14:paraId="34BF6504" w14:textId="41B5F934" w:rsidR="00FE6E92" w:rsidRPr="00A20811" w:rsidRDefault="00766DC6" w:rsidP="00B72CB6">
            <w:pPr>
              <w:overflowPunct/>
              <w:adjustRightInd/>
              <w:spacing w:line="276" w:lineRule="auto"/>
              <w:jc w:val="both"/>
              <w:textAlignment w:val="auto"/>
              <w:rPr>
                <w:sz w:val="22"/>
                <w:szCs w:val="22"/>
              </w:rPr>
            </w:pPr>
            <w:sdt>
              <w:sdtPr>
                <w:rPr>
                  <w:sz w:val="28"/>
                  <w:szCs w:val="28"/>
                </w:rPr>
                <w:id w:val="2025133622"/>
                <w14:checkbox>
                  <w14:checked w14:val="0"/>
                  <w14:checkedState w14:val="2612" w14:font="MS Gothic"/>
                  <w14:uncheckedState w14:val="2610" w14:font="MS Gothic"/>
                </w14:checkbox>
              </w:sdtPr>
              <w:sdtEndPr/>
              <w:sdtContent>
                <w:r w:rsidR="003C2064" w:rsidRPr="00B72CB6">
                  <w:rPr>
                    <w:rFonts w:ascii="MS Gothic" w:eastAsia="MS Gothic" w:hAnsi="MS Gothic"/>
                    <w:sz w:val="28"/>
                    <w:szCs w:val="28"/>
                  </w:rPr>
                  <w:t>☐</w:t>
                </w:r>
              </w:sdtContent>
            </w:sdt>
            <w:r w:rsidR="00FE6E92" w:rsidRPr="00B72CB6">
              <w:rPr>
                <w:sz w:val="28"/>
                <w:szCs w:val="28"/>
              </w:rPr>
              <w:t xml:space="preserve"> </w:t>
            </w:r>
            <w:r w:rsidR="003C2064" w:rsidRPr="003C2064">
              <w:t>Other (</w:t>
            </w:r>
            <w:r w:rsidR="00FE6E92" w:rsidRPr="003C2064">
              <w:t xml:space="preserve">please specify) </w:t>
            </w:r>
          </w:p>
        </w:tc>
      </w:tr>
      <w:tr w:rsidR="00112C31" w:rsidRPr="00A20811" w14:paraId="4F05B2E8" w14:textId="77777777" w:rsidTr="00B72CB6">
        <w:trPr>
          <w:trHeight w:val="841"/>
        </w:trPr>
        <w:tc>
          <w:tcPr>
            <w:tcW w:w="1888" w:type="pct"/>
            <w:shd w:val="clear" w:color="auto" w:fill="C6D9F1" w:themeFill="text2" w:themeFillTint="33"/>
          </w:tcPr>
          <w:p w14:paraId="29B56879" w14:textId="01C1DCE4" w:rsidR="00112C31" w:rsidRPr="00B72CB6" w:rsidRDefault="002E53DD" w:rsidP="000040C2">
            <w:pPr>
              <w:overflowPunct/>
              <w:adjustRightInd/>
              <w:textAlignment w:val="auto"/>
              <w:rPr>
                <w:b/>
                <w:bCs/>
                <w:szCs w:val="22"/>
              </w:rPr>
            </w:pPr>
            <w:r w:rsidRPr="00B72CB6">
              <w:rPr>
                <w:b/>
                <w:bCs/>
                <w:szCs w:val="22"/>
              </w:rPr>
              <w:t xml:space="preserve">Facility </w:t>
            </w:r>
            <w:r w:rsidR="00851268" w:rsidRPr="00B72CB6">
              <w:rPr>
                <w:b/>
                <w:bCs/>
                <w:szCs w:val="22"/>
              </w:rPr>
              <w:t>Status</w:t>
            </w:r>
          </w:p>
        </w:tc>
        <w:tc>
          <w:tcPr>
            <w:tcW w:w="3112" w:type="pct"/>
          </w:tcPr>
          <w:p w14:paraId="0135B1F4" w14:textId="1AC02499" w:rsidR="00502170" w:rsidRDefault="00766DC6" w:rsidP="00B72CB6">
            <w:pPr>
              <w:overflowPunct/>
              <w:adjustRightInd/>
              <w:spacing w:line="276" w:lineRule="auto"/>
              <w:jc w:val="both"/>
              <w:textAlignment w:val="auto"/>
            </w:pPr>
            <w:sdt>
              <w:sdtPr>
                <w:rPr>
                  <w:sz w:val="28"/>
                  <w:szCs w:val="28"/>
                </w:rPr>
                <w:id w:val="-2143019616"/>
                <w14:checkbox>
                  <w14:checked w14:val="0"/>
                  <w14:checkedState w14:val="2612" w14:font="MS Gothic"/>
                  <w14:uncheckedState w14:val="2610" w14:font="MS Gothic"/>
                </w14:checkbox>
              </w:sdtPr>
              <w:sdtEndPr/>
              <w:sdtContent>
                <w:r w:rsidR="003C2064" w:rsidRPr="00B72CB6">
                  <w:rPr>
                    <w:rFonts w:ascii="MS Gothic" w:eastAsia="MS Gothic" w:hAnsi="MS Gothic"/>
                    <w:sz w:val="28"/>
                    <w:szCs w:val="28"/>
                  </w:rPr>
                  <w:t>☐</w:t>
                </w:r>
              </w:sdtContent>
            </w:sdt>
            <w:r w:rsidR="00502170" w:rsidRPr="00B72CB6">
              <w:rPr>
                <w:sz w:val="28"/>
                <w:szCs w:val="28"/>
              </w:rPr>
              <w:t xml:space="preserve"> </w:t>
            </w:r>
            <w:r w:rsidR="00502170">
              <w:t>Existing Facility</w:t>
            </w:r>
          </w:p>
          <w:p w14:paraId="2F75A347" w14:textId="3ED23B97" w:rsidR="00502170" w:rsidRPr="00B72CB6" w:rsidRDefault="00766DC6" w:rsidP="00B72CB6">
            <w:pPr>
              <w:overflowPunct/>
              <w:adjustRightInd/>
              <w:spacing w:line="276" w:lineRule="auto"/>
              <w:jc w:val="both"/>
              <w:textAlignment w:val="auto"/>
            </w:pPr>
            <w:sdt>
              <w:sdtPr>
                <w:rPr>
                  <w:sz w:val="28"/>
                  <w:szCs w:val="28"/>
                </w:rPr>
                <w:id w:val="650410787"/>
                <w14:checkbox>
                  <w14:checked w14:val="0"/>
                  <w14:checkedState w14:val="2612" w14:font="MS Gothic"/>
                  <w14:uncheckedState w14:val="2610" w14:font="MS Gothic"/>
                </w14:checkbox>
              </w:sdtPr>
              <w:sdtEndPr/>
              <w:sdtContent>
                <w:r w:rsidR="00502170" w:rsidRPr="00417DF7">
                  <w:rPr>
                    <w:rFonts w:ascii="MS Gothic" w:eastAsia="MS Gothic" w:hAnsi="MS Gothic" w:hint="eastAsia"/>
                    <w:sz w:val="28"/>
                    <w:szCs w:val="28"/>
                  </w:rPr>
                  <w:t>☐</w:t>
                </w:r>
              </w:sdtContent>
            </w:sdt>
            <w:r w:rsidR="00502170" w:rsidRPr="00417DF7">
              <w:rPr>
                <w:sz w:val="28"/>
                <w:szCs w:val="28"/>
              </w:rPr>
              <w:t xml:space="preserve"> </w:t>
            </w:r>
            <w:r w:rsidR="00502170" w:rsidRPr="00B72CB6">
              <w:t>New</w:t>
            </w:r>
            <w:r w:rsidR="00502170">
              <w:t xml:space="preserve"> Facility</w:t>
            </w:r>
          </w:p>
        </w:tc>
      </w:tr>
      <w:tr w:rsidR="00112C31" w:rsidRPr="00A20811" w14:paraId="10E8A3A9" w14:textId="77777777" w:rsidTr="00B72CB6">
        <w:trPr>
          <w:trHeight w:val="1253"/>
        </w:trPr>
        <w:tc>
          <w:tcPr>
            <w:tcW w:w="1888" w:type="pct"/>
            <w:shd w:val="clear" w:color="auto" w:fill="C6D9F1" w:themeFill="text2" w:themeFillTint="33"/>
          </w:tcPr>
          <w:p w14:paraId="10C0514B" w14:textId="0C17A9F6" w:rsidR="00112C31" w:rsidRPr="00B72CB6" w:rsidRDefault="008A7386" w:rsidP="000040C2">
            <w:pPr>
              <w:overflowPunct/>
              <w:adjustRightInd/>
              <w:textAlignment w:val="auto"/>
              <w:rPr>
                <w:b/>
              </w:rPr>
            </w:pPr>
            <w:r w:rsidRPr="024A3CCC">
              <w:rPr>
                <w:b/>
              </w:rPr>
              <w:t>Containment Type</w:t>
            </w:r>
          </w:p>
        </w:tc>
        <w:tc>
          <w:tcPr>
            <w:tcW w:w="3112" w:type="pct"/>
          </w:tcPr>
          <w:p w14:paraId="700BA8D0" w14:textId="584A1CEA" w:rsidR="0086362B" w:rsidRDefault="00766DC6" w:rsidP="00B72CB6">
            <w:pPr>
              <w:overflowPunct/>
              <w:adjustRightInd/>
              <w:spacing w:line="276" w:lineRule="auto"/>
              <w:jc w:val="both"/>
              <w:textAlignment w:val="auto"/>
            </w:pPr>
            <w:sdt>
              <w:sdtPr>
                <w:rPr>
                  <w:sz w:val="28"/>
                  <w:szCs w:val="28"/>
                </w:rPr>
                <w:id w:val="-1027801917"/>
                <w14:checkbox>
                  <w14:checked w14:val="0"/>
                  <w14:checkedState w14:val="2612" w14:font="MS Gothic"/>
                  <w14:uncheckedState w14:val="2610" w14:font="MS Gothic"/>
                </w14:checkbox>
              </w:sdtPr>
              <w:sdtEndPr/>
              <w:sdtContent>
                <w:r w:rsidR="005862A2">
                  <w:rPr>
                    <w:rFonts w:ascii="MS Gothic" w:eastAsia="MS Gothic" w:hAnsi="MS Gothic" w:hint="eastAsia"/>
                    <w:sz w:val="28"/>
                    <w:szCs w:val="28"/>
                  </w:rPr>
                  <w:t>☐</w:t>
                </w:r>
              </w:sdtContent>
            </w:sdt>
            <w:r w:rsidR="0086362B" w:rsidRPr="00417DF7">
              <w:rPr>
                <w:sz w:val="28"/>
                <w:szCs w:val="28"/>
              </w:rPr>
              <w:t xml:space="preserve"> </w:t>
            </w:r>
            <w:r w:rsidR="00F4007A">
              <w:t>Internal PC2</w:t>
            </w:r>
          </w:p>
          <w:p w14:paraId="7D681B91" w14:textId="7BC41C17" w:rsidR="00F4007A" w:rsidRDefault="00766DC6" w:rsidP="00B72CB6">
            <w:pPr>
              <w:overflowPunct/>
              <w:adjustRightInd/>
              <w:spacing w:line="276" w:lineRule="auto"/>
              <w:jc w:val="both"/>
              <w:textAlignment w:val="auto"/>
              <w:rPr>
                <w:sz w:val="28"/>
                <w:szCs w:val="28"/>
              </w:rPr>
            </w:pPr>
            <w:sdt>
              <w:sdtPr>
                <w:rPr>
                  <w:sz w:val="28"/>
                  <w:szCs w:val="28"/>
                </w:rPr>
                <w:id w:val="1095821970"/>
                <w14:checkbox>
                  <w14:checked w14:val="0"/>
                  <w14:checkedState w14:val="2612" w14:font="MS Gothic"/>
                  <w14:uncheckedState w14:val="2610" w14:font="MS Gothic"/>
                </w14:checkbox>
              </w:sdtPr>
              <w:sdtEndPr/>
              <w:sdtContent>
                <w:r w:rsidR="001B4EAA">
                  <w:rPr>
                    <w:rFonts w:ascii="MS Gothic" w:eastAsia="MS Gothic" w:hAnsi="MS Gothic" w:hint="eastAsia"/>
                    <w:sz w:val="28"/>
                    <w:szCs w:val="28"/>
                  </w:rPr>
                  <w:t>☐</w:t>
                </w:r>
              </w:sdtContent>
            </w:sdt>
            <w:r w:rsidR="0086362B" w:rsidRPr="00417DF7">
              <w:rPr>
                <w:sz w:val="28"/>
                <w:szCs w:val="28"/>
              </w:rPr>
              <w:t xml:space="preserve"> </w:t>
            </w:r>
            <w:r w:rsidR="00F4007A" w:rsidRPr="00B72CB6">
              <w:t>OGTR PC1</w:t>
            </w:r>
          </w:p>
          <w:p w14:paraId="27C65DC2" w14:textId="77777777" w:rsidR="0086362B" w:rsidRDefault="00766DC6" w:rsidP="00B72CB6">
            <w:pPr>
              <w:overflowPunct/>
              <w:adjustRightInd/>
              <w:spacing w:line="276" w:lineRule="auto"/>
              <w:jc w:val="both"/>
              <w:textAlignment w:val="auto"/>
            </w:pPr>
            <w:sdt>
              <w:sdtPr>
                <w:rPr>
                  <w:sz w:val="28"/>
                  <w:szCs w:val="28"/>
                </w:rPr>
                <w:id w:val="599537137"/>
                <w14:checkbox>
                  <w14:checked w14:val="0"/>
                  <w14:checkedState w14:val="2612" w14:font="MS Gothic"/>
                  <w14:uncheckedState w14:val="2610" w14:font="MS Gothic"/>
                </w14:checkbox>
              </w:sdtPr>
              <w:sdtEndPr/>
              <w:sdtContent>
                <w:r w:rsidR="0086362B" w:rsidRPr="00417DF7">
                  <w:rPr>
                    <w:rFonts w:ascii="MS Gothic" w:eastAsia="MS Gothic" w:hAnsi="MS Gothic" w:hint="eastAsia"/>
                    <w:sz w:val="28"/>
                    <w:szCs w:val="28"/>
                  </w:rPr>
                  <w:t>☐</w:t>
                </w:r>
              </w:sdtContent>
            </w:sdt>
            <w:r w:rsidR="0086362B" w:rsidRPr="00417DF7">
              <w:rPr>
                <w:sz w:val="28"/>
                <w:szCs w:val="28"/>
              </w:rPr>
              <w:t xml:space="preserve"> </w:t>
            </w:r>
            <w:r w:rsidR="000178DC" w:rsidRPr="00B72CB6">
              <w:t>OGTR PC2</w:t>
            </w:r>
          </w:p>
          <w:p w14:paraId="3CFB5495" w14:textId="7C4915A4" w:rsidR="00452687" w:rsidRPr="00D51F73" w:rsidRDefault="00766DC6" w:rsidP="00B72CB6">
            <w:pPr>
              <w:overflowPunct/>
              <w:adjustRightInd/>
              <w:spacing w:line="276" w:lineRule="auto"/>
              <w:jc w:val="both"/>
              <w:textAlignment w:val="auto"/>
              <w:rPr>
                <w:sz w:val="28"/>
                <w:szCs w:val="28"/>
              </w:rPr>
            </w:pPr>
            <w:sdt>
              <w:sdtPr>
                <w:rPr>
                  <w:sz w:val="28"/>
                  <w:szCs w:val="28"/>
                </w:rPr>
                <w:id w:val="-1296283000"/>
                <w14:checkbox>
                  <w14:checked w14:val="0"/>
                  <w14:checkedState w14:val="2612" w14:font="MS Gothic"/>
                  <w14:uncheckedState w14:val="2610" w14:font="MS Gothic"/>
                </w14:checkbox>
              </w:sdtPr>
              <w:sdtEndPr/>
              <w:sdtContent>
                <w:r w:rsidR="00452687">
                  <w:rPr>
                    <w:rFonts w:ascii="MS Gothic" w:eastAsia="MS Gothic" w:hAnsi="MS Gothic" w:hint="eastAsia"/>
                    <w:sz w:val="28"/>
                    <w:szCs w:val="28"/>
                  </w:rPr>
                  <w:t>☐</w:t>
                </w:r>
              </w:sdtContent>
            </w:sdt>
            <w:r w:rsidR="00452687" w:rsidRPr="00417DF7">
              <w:rPr>
                <w:sz w:val="28"/>
                <w:szCs w:val="28"/>
              </w:rPr>
              <w:t xml:space="preserve"> </w:t>
            </w:r>
            <w:r w:rsidR="00452687">
              <w:t>DAFF Approved Arrangement</w:t>
            </w:r>
          </w:p>
        </w:tc>
      </w:tr>
      <w:tr w:rsidR="00684C1F" w:rsidRPr="00A20811" w14:paraId="4B46A2C9" w14:textId="77777777" w:rsidTr="00B72CB6">
        <w:trPr>
          <w:trHeight w:val="557"/>
        </w:trPr>
        <w:tc>
          <w:tcPr>
            <w:tcW w:w="1888" w:type="pct"/>
            <w:shd w:val="clear" w:color="auto" w:fill="C6D9F1" w:themeFill="text2" w:themeFillTint="33"/>
          </w:tcPr>
          <w:p w14:paraId="541D4ACC" w14:textId="5BFCC483" w:rsidR="00684C1F" w:rsidRPr="00B72CB6" w:rsidRDefault="00684C1F" w:rsidP="000040C2">
            <w:pPr>
              <w:overflowPunct/>
              <w:adjustRightInd/>
              <w:textAlignment w:val="auto"/>
              <w:rPr>
                <w:b/>
                <w:bCs/>
                <w:szCs w:val="22"/>
              </w:rPr>
            </w:pPr>
            <w:r w:rsidRPr="00B72CB6">
              <w:rPr>
                <w:b/>
                <w:bCs/>
                <w:szCs w:val="22"/>
              </w:rPr>
              <w:t>Application type</w:t>
            </w:r>
          </w:p>
        </w:tc>
        <w:tc>
          <w:tcPr>
            <w:tcW w:w="3112" w:type="pct"/>
          </w:tcPr>
          <w:p w14:paraId="3A3AF7BE" w14:textId="79337E74" w:rsidR="00684C1F" w:rsidRDefault="00766DC6" w:rsidP="00684C1F">
            <w:pPr>
              <w:overflowPunct/>
              <w:adjustRightInd/>
              <w:spacing w:line="276" w:lineRule="auto"/>
              <w:jc w:val="both"/>
              <w:textAlignment w:val="auto"/>
            </w:pPr>
            <w:sdt>
              <w:sdtPr>
                <w:rPr>
                  <w:sz w:val="28"/>
                  <w:szCs w:val="28"/>
                </w:rPr>
                <w:id w:val="199984067"/>
                <w14:checkbox>
                  <w14:checked w14:val="0"/>
                  <w14:checkedState w14:val="2612" w14:font="MS Gothic"/>
                  <w14:uncheckedState w14:val="2610" w14:font="MS Gothic"/>
                </w14:checkbox>
              </w:sdtPr>
              <w:sdtEndPr/>
              <w:sdtContent>
                <w:r w:rsidR="00684C1F">
                  <w:rPr>
                    <w:rFonts w:ascii="MS Gothic" w:eastAsia="MS Gothic" w:hAnsi="MS Gothic" w:hint="eastAsia"/>
                    <w:sz w:val="28"/>
                    <w:szCs w:val="28"/>
                  </w:rPr>
                  <w:t>☐</w:t>
                </w:r>
              </w:sdtContent>
            </w:sdt>
            <w:r w:rsidR="00684C1F" w:rsidRPr="00417DF7">
              <w:rPr>
                <w:sz w:val="28"/>
                <w:szCs w:val="28"/>
              </w:rPr>
              <w:t xml:space="preserve"> </w:t>
            </w:r>
            <w:r w:rsidR="00A87758">
              <w:t>New certification</w:t>
            </w:r>
          </w:p>
          <w:p w14:paraId="2527B608" w14:textId="56147148" w:rsidR="00267D85" w:rsidRDefault="00766DC6" w:rsidP="00684C1F">
            <w:pPr>
              <w:overflowPunct/>
              <w:adjustRightInd/>
              <w:spacing w:line="276" w:lineRule="auto"/>
              <w:jc w:val="both"/>
              <w:textAlignment w:val="auto"/>
            </w:pPr>
            <w:sdt>
              <w:sdtPr>
                <w:rPr>
                  <w:sz w:val="28"/>
                  <w:szCs w:val="28"/>
                </w:rPr>
                <w:id w:val="805358212"/>
                <w14:checkbox>
                  <w14:checked w14:val="0"/>
                  <w14:checkedState w14:val="2612" w14:font="MS Gothic"/>
                  <w14:uncheckedState w14:val="2610" w14:font="MS Gothic"/>
                </w14:checkbox>
              </w:sdtPr>
              <w:sdtEndPr/>
              <w:sdtContent>
                <w:r w:rsidR="00684C1F">
                  <w:rPr>
                    <w:rFonts w:ascii="MS Gothic" w:eastAsia="MS Gothic" w:hAnsi="MS Gothic" w:hint="eastAsia"/>
                    <w:sz w:val="28"/>
                    <w:szCs w:val="28"/>
                  </w:rPr>
                  <w:t>☐</w:t>
                </w:r>
              </w:sdtContent>
            </w:sdt>
            <w:r w:rsidR="00684C1F" w:rsidRPr="00417DF7">
              <w:rPr>
                <w:sz w:val="28"/>
                <w:szCs w:val="28"/>
              </w:rPr>
              <w:t xml:space="preserve"> </w:t>
            </w:r>
            <w:r w:rsidR="00267D85">
              <w:t>R</w:t>
            </w:r>
            <w:r w:rsidR="00A87758">
              <w:t xml:space="preserve">e-certification, </w:t>
            </w:r>
            <w:r w:rsidR="00267D85">
              <w:t>after 5 years</w:t>
            </w:r>
          </w:p>
          <w:p w14:paraId="6B032516" w14:textId="77777777" w:rsidR="009855A1" w:rsidRDefault="00766DC6" w:rsidP="009855A1">
            <w:pPr>
              <w:overflowPunct/>
              <w:adjustRightInd/>
              <w:spacing w:line="276" w:lineRule="auto"/>
              <w:jc w:val="both"/>
              <w:textAlignment w:val="auto"/>
              <w:rPr>
                <w:sz w:val="28"/>
                <w:szCs w:val="28"/>
              </w:rPr>
            </w:pPr>
            <w:sdt>
              <w:sdtPr>
                <w:rPr>
                  <w:sz w:val="28"/>
                  <w:szCs w:val="28"/>
                </w:rPr>
                <w:id w:val="-950092054"/>
                <w14:checkbox>
                  <w14:checked w14:val="0"/>
                  <w14:checkedState w14:val="2612" w14:font="MS Gothic"/>
                  <w14:uncheckedState w14:val="2610" w14:font="MS Gothic"/>
                </w14:checkbox>
              </w:sdtPr>
              <w:sdtEndPr/>
              <w:sdtContent>
                <w:r w:rsidR="00267D85" w:rsidRPr="00417DF7">
                  <w:rPr>
                    <w:rFonts w:ascii="MS Gothic" w:eastAsia="MS Gothic" w:hAnsi="MS Gothic" w:hint="eastAsia"/>
                    <w:sz w:val="28"/>
                    <w:szCs w:val="28"/>
                  </w:rPr>
                  <w:t>☐</w:t>
                </w:r>
              </w:sdtContent>
            </w:sdt>
            <w:r w:rsidR="00267D85" w:rsidRPr="00417DF7">
              <w:rPr>
                <w:sz w:val="28"/>
                <w:szCs w:val="28"/>
              </w:rPr>
              <w:t xml:space="preserve"> </w:t>
            </w:r>
            <w:r w:rsidR="00267D85">
              <w:t>Re-certification, after suspension</w:t>
            </w:r>
            <w:r w:rsidR="009855A1">
              <w:rPr>
                <w:sz w:val="28"/>
                <w:szCs w:val="28"/>
              </w:rPr>
              <w:t xml:space="preserve"> </w:t>
            </w:r>
          </w:p>
          <w:p w14:paraId="25EC3F36" w14:textId="77777777" w:rsidR="00E978CF" w:rsidRDefault="00766DC6" w:rsidP="00E978CF">
            <w:pPr>
              <w:overflowPunct/>
              <w:adjustRightInd/>
              <w:spacing w:line="276" w:lineRule="auto"/>
              <w:jc w:val="both"/>
              <w:textAlignment w:val="auto"/>
              <w:rPr>
                <w:sz w:val="28"/>
                <w:szCs w:val="28"/>
              </w:rPr>
            </w:pPr>
            <w:sdt>
              <w:sdtPr>
                <w:rPr>
                  <w:sz w:val="28"/>
                  <w:szCs w:val="28"/>
                </w:rPr>
                <w:id w:val="-2010432136"/>
                <w14:checkbox>
                  <w14:checked w14:val="0"/>
                  <w14:checkedState w14:val="2612" w14:font="MS Gothic"/>
                  <w14:uncheckedState w14:val="2610" w14:font="MS Gothic"/>
                </w14:checkbox>
              </w:sdtPr>
              <w:sdtEndPr/>
              <w:sdtContent>
                <w:r w:rsidR="00267D85">
                  <w:rPr>
                    <w:rFonts w:ascii="MS Gothic" w:eastAsia="MS Gothic" w:hAnsi="MS Gothic" w:hint="eastAsia"/>
                    <w:sz w:val="28"/>
                    <w:szCs w:val="28"/>
                  </w:rPr>
                  <w:t>☐</w:t>
                </w:r>
              </w:sdtContent>
            </w:sdt>
            <w:r w:rsidR="00684C1F" w:rsidRPr="00417DF7">
              <w:rPr>
                <w:sz w:val="28"/>
                <w:szCs w:val="28"/>
              </w:rPr>
              <w:t xml:space="preserve"> </w:t>
            </w:r>
            <w:r w:rsidR="00D510F2">
              <w:t>Variation of certification</w:t>
            </w:r>
            <w:r w:rsidR="00E978CF">
              <w:rPr>
                <w:sz w:val="28"/>
                <w:szCs w:val="28"/>
              </w:rPr>
              <w:t xml:space="preserve"> </w:t>
            </w:r>
          </w:p>
          <w:p w14:paraId="6044D03D" w14:textId="70D7E800" w:rsidR="00E978CF" w:rsidRDefault="00766DC6" w:rsidP="00E978CF">
            <w:pPr>
              <w:overflowPunct/>
              <w:adjustRightInd/>
              <w:spacing w:line="276" w:lineRule="auto"/>
              <w:jc w:val="both"/>
              <w:textAlignment w:val="auto"/>
            </w:pPr>
            <w:sdt>
              <w:sdtPr>
                <w:rPr>
                  <w:sz w:val="28"/>
                  <w:szCs w:val="28"/>
                </w:rPr>
                <w:id w:val="-732008264"/>
                <w14:checkbox>
                  <w14:checked w14:val="0"/>
                  <w14:checkedState w14:val="2612" w14:font="MS Gothic"/>
                  <w14:uncheckedState w14:val="2610" w14:font="MS Gothic"/>
                </w14:checkbox>
              </w:sdtPr>
              <w:sdtEndPr/>
              <w:sdtContent>
                <w:r w:rsidR="00E978CF">
                  <w:rPr>
                    <w:rFonts w:ascii="MS Gothic" w:eastAsia="MS Gothic" w:hAnsi="MS Gothic" w:hint="eastAsia"/>
                    <w:sz w:val="28"/>
                    <w:szCs w:val="28"/>
                  </w:rPr>
                  <w:t>☐</w:t>
                </w:r>
              </w:sdtContent>
            </w:sdt>
            <w:r w:rsidR="00E978CF" w:rsidRPr="00417DF7">
              <w:rPr>
                <w:sz w:val="28"/>
                <w:szCs w:val="28"/>
              </w:rPr>
              <w:t xml:space="preserve"> </w:t>
            </w:r>
            <w:r w:rsidR="00E978CF">
              <w:t>Suspension of certification</w:t>
            </w:r>
          </w:p>
          <w:p w14:paraId="11E286C5" w14:textId="77777777" w:rsidR="00D510F2" w:rsidRDefault="00766DC6" w:rsidP="00D510F2">
            <w:pPr>
              <w:overflowPunct/>
              <w:adjustRightInd/>
              <w:spacing w:line="276" w:lineRule="auto"/>
              <w:jc w:val="both"/>
              <w:textAlignment w:val="auto"/>
            </w:pPr>
            <w:sdt>
              <w:sdtPr>
                <w:rPr>
                  <w:sz w:val="28"/>
                  <w:szCs w:val="28"/>
                </w:rPr>
                <w:id w:val="380605329"/>
                <w14:checkbox>
                  <w14:checked w14:val="0"/>
                  <w14:checkedState w14:val="2612" w14:font="MS Gothic"/>
                  <w14:uncheckedState w14:val="2610" w14:font="MS Gothic"/>
                </w14:checkbox>
              </w:sdtPr>
              <w:sdtEndPr/>
              <w:sdtContent>
                <w:r w:rsidR="00D510F2">
                  <w:rPr>
                    <w:rFonts w:ascii="MS Gothic" w:eastAsia="MS Gothic" w:hAnsi="MS Gothic" w:hint="eastAsia"/>
                    <w:sz w:val="28"/>
                    <w:szCs w:val="28"/>
                  </w:rPr>
                  <w:t>☐</w:t>
                </w:r>
              </w:sdtContent>
            </w:sdt>
            <w:r w:rsidR="00D510F2" w:rsidRPr="00417DF7">
              <w:rPr>
                <w:sz w:val="28"/>
                <w:szCs w:val="28"/>
              </w:rPr>
              <w:t xml:space="preserve"> </w:t>
            </w:r>
            <w:r w:rsidR="00D510F2">
              <w:t>Surrender of certification</w:t>
            </w:r>
          </w:p>
          <w:p w14:paraId="4329E533" w14:textId="77777777" w:rsidR="00452687" w:rsidRDefault="00766DC6" w:rsidP="00D510F2">
            <w:pPr>
              <w:overflowPunct/>
              <w:adjustRightInd/>
              <w:spacing w:line="276" w:lineRule="auto"/>
              <w:jc w:val="both"/>
              <w:textAlignment w:val="auto"/>
            </w:pPr>
            <w:sdt>
              <w:sdtPr>
                <w:rPr>
                  <w:sz w:val="28"/>
                  <w:szCs w:val="28"/>
                </w:rPr>
                <w:id w:val="-1689974460"/>
                <w14:checkbox>
                  <w14:checked w14:val="0"/>
                  <w14:checkedState w14:val="2612" w14:font="MS Gothic"/>
                  <w14:uncheckedState w14:val="2610" w14:font="MS Gothic"/>
                </w14:checkbox>
              </w:sdtPr>
              <w:sdtEndPr/>
              <w:sdtContent>
                <w:r w:rsidR="00452687">
                  <w:rPr>
                    <w:rFonts w:ascii="MS Gothic" w:eastAsia="MS Gothic" w:hAnsi="MS Gothic" w:hint="eastAsia"/>
                    <w:sz w:val="28"/>
                    <w:szCs w:val="28"/>
                  </w:rPr>
                  <w:t>☐</w:t>
                </w:r>
              </w:sdtContent>
            </w:sdt>
            <w:r w:rsidR="00452687" w:rsidRPr="00417DF7">
              <w:rPr>
                <w:sz w:val="28"/>
                <w:szCs w:val="28"/>
              </w:rPr>
              <w:t xml:space="preserve"> </w:t>
            </w:r>
            <w:r w:rsidR="00452687">
              <w:t>Other – please detail:</w:t>
            </w:r>
          </w:p>
          <w:p w14:paraId="02CB45EF" w14:textId="69B79707" w:rsidR="00B82714" w:rsidRDefault="00B82714" w:rsidP="00D510F2">
            <w:pPr>
              <w:overflowPunct/>
              <w:adjustRightInd/>
              <w:spacing w:line="276" w:lineRule="auto"/>
              <w:jc w:val="both"/>
              <w:textAlignment w:val="auto"/>
              <w:rPr>
                <w:sz w:val="28"/>
                <w:szCs w:val="28"/>
              </w:rPr>
            </w:pPr>
          </w:p>
        </w:tc>
      </w:tr>
    </w:tbl>
    <w:p w14:paraId="7F4355AB" w14:textId="77777777" w:rsidR="00FE6E92" w:rsidRPr="00A20811" w:rsidRDefault="00FE6E92" w:rsidP="002E4A81">
      <w:pPr>
        <w:tabs>
          <w:tab w:val="left" w:pos="425"/>
          <w:tab w:val="left" w:pos="1843"/>
        </w:tabs>
        <w:rPr>
          <w:b/>
          <w:bCs/>
        </w:rPr>
      </w:pPr>
    </w:p>
    <w:p w14:paraId="3DFF1BAA" w14:textId="77777777" w:rsidR="00836DAA" w:rsidRPr="00A20811" w:rsidRDefault="00FE6E92" w:rsidP="002E4A81">
      <w:pPr>
        <w:tabs>
          <w:tab w:val="left" w:pos="425"/>
          <w:tab w:val="left" w:pos="1843"/>
        </w:tabs>
        <w:rPr>
          <w:sz w:val="24"/>
          <w:szCs w:val="24"/>
        </w:rPr>
      </w:pPr>
      <w:r w:rsidRPr="00A20811">
        <w:rPr>
          <w:b/>
          <w:bCs/>
        </w:rPr>
        <w:t xml:space="preserve">4. </w:t>
      </w:r>
      <w:r w:rsidR="00836DAA" w:rsidRPr="00A20811">
        <w:rPr>
          <w:b/>
          <w:bCs/>
        </w:rPr>
        <w:t>Justification</w:t>
      </w:r>
      <w:r w:rsidR="00836DAA" w:rsidRPr="00A20811">
        <w:rPr>
          <w:sz w:val="24"/>
          <w:szCs w:val="24"/>
        </w:rPr>
        <w:t xml:space="preserve"> </w:t>
      </w:r>
    </w:p>
    <w:p w14:paraId="7ED5206C" w14:textId="77777777" w:rsidR="00836DAA" w:rsidRPr="00A20811" w:rsidRDefault="00836DAA" w:rsidP="00836DAA">
      <w:pPr>
        <w:tabs>
          <w:tab w:val="left" w:pos="425"/>
          <w:tab w:val="left" w:pos="567"/>
          <w:tab w:val="left" w:pos="1843"/>
        </w:tabs>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9737"/>
      </w:tblGrid>
      <w:tr w:rsidR="00836DAA" w:rsidRPr="00A20811" w14:paraId="14E4AD40" w14:textId="77777777" w:rsidTr="00B72CB6">
        <w:tc>
          <w:tcPr>
            <w:tcW w:w="5000" w:type="pct"/>
            <w:shd w:val="clear" w:color="auto" w:fill="C6D9F1"/>
          </w:tcPr>
          <w:p w14:paraId="5149BD01" w14:textId="5D96A8D2" w:rsidR="00836DAA" w:rsidRPr="00046ADE" w:rsidRDefault="00010379" w:rsidP="00FE6E92">
            <w:pPr>
              <w:overflowPunct/>
              <w:autoSpaceDE/>
              <w:autoSpaceDN/>
              <w:adjustRightInd/>
              <w:jc w:val="both"/>
              <w:textAlignment w:val="auto"/>
              <w:rPr>
                <w:b/>
                <w:lang w:eastAsia="en-US"/>
              </w:rPr>
            </w:pPr>
            <w:r w:rsidRPr="00B72CB6">
              <w:t xml:space="preserve">Provide a clear justification of why </w:t>
            </w:r>
            <w:r w:rsidR="00046ADE">
              <w:t xml:space="preserve">the </w:t>
            </w:r>
            <w:r w:rsidR="00CC0E01">
              <w:t>facility</w:t>
            </w:r>
            <w:r w:rsidR="00046ADE">
              <w:t xml:space="preserve"> requires</w:t>
            </w:r>
            <w:r w:rsidRPr="00B72CB6">
              <w:t xml:space="preserve"> certif</w:t>
            </w:r>
            <w:r w:rsidR="00046ADE">
              <w:t>ication</w:t>
            </w:r>
            <w:r w:rsidRPr="00B72CB6">
              <w:t xml:space="preserve"> (e.g., </w:t>
            </w:r>
            <w:r w:rsidR="00046ADE">
              <w:t>activity</w:t>
            </w:r>
            <w:r w:rsidRPr="00B72CB6">
              <w:t xml:space="preserve"> type,</w:t>
            </w:r>
            <w:r w:rsidR="00046ADE">
              <w:t xml:space="preserve"> </w:t>
            </w:r>
            <w:r w:rsidR="009B0FAE">
              <w:t>regulated biological material being used</w:t>
            </w:r>
            <w:r w:rsidR="006A22B7">
              <w:t>, additional</w:t>
            </w:r>
            <w:r w:rsidRPr="00B72CB6">
              <w:t xml:space="preserve"> risk factors</w:t>
            </w:r>
            <w:r w:rsidR="006A22B7">
              <w:t>/considerations</w:t>
            </w:r>
            <w:r w:rsidRPr="00B72CB6">
              <w:t>, or requirements under institutional guidelines).</w:t>
            </w:r>
          </w:p>
        </w:tc>
      </w:tr>
      <w:tr w:rsidR="00836DAA" w:rsidRPr="00A20811" w14:paraId="7ACA1490" w14:textId="77777777" w:rsidTr="00B72CB6">
        <w:tc>
          <w:tcPr>
            <w:tcW w:w="5000" w:type="pct"/>
          </w:tcPr>
          <w:p w14:paraId="23D73A95" w14:textId="77777777" w:rsidR="00836DAA" w:rsidRPr="00A20811" w:rsidRDefault="00836DAA" w:rsidP="00836DAA">
            <w:pPr>
              <w:tabs>
                <w:tab w:val="center" w:pos="4513"/>
                <w:tab w:val="right" w:pos="9026"/>
              </w:tabs>
              <w:overflowPunct/>
              <w:autoSpaceDE/>
              <w:autoSpaceDN/>
              <w:adjustRightInd/>
              <w:ind w:firstLine="318"/>
              <w:textAlignment w:val="auto"/>
              <w:rPr>
                <w:sz w:val="22"/>
                <w:szCs w:val="22"/>
                <w:lang w:eastAsia="en-US"/>
              </w:rPr>
            </w:pPr>
            <w:r w:rsidRPr="00A20811">
              <w:rPr>
                <w:sz w:val="22"/>
                <w:szCs w:val="22"/>
                <w:lang w:eastAsia="en-US"/>
              </w:rPr>
              <w:fldChar w:fldCharType="begin">
                <w:ffData>
                  <w:name w:val="Text1"/>
                  <w:enabled/>
                  <w:calcOnExit w:val="0"/>
                  <w:textInput/>
                </w:ffData>
              </w:fldChar>
            </w:r>
            <w:r w:rsidRPr="00A20811">
              <w:rPr>
                <w:sz w:val="22"/>
                <w:szCs w:val="22"/>
                <w:lang w:eastAsia="en-US"/>
              </w:rPr>
              <w:instrText xml:space="preserve"> FORMTEXT </w:instrText>
            </w:r>
            <w:r w:rsidRPr="00A20811">
              <w:rPr>
                <w:sz w:val="22"/>
                <w:szCs w:val="22"/>
                <w:lang w:eastAsia="en-US"/>
              </w:rPr>
            </w:r>
            <w:r w:rsidRPr="00A20811">
              <w:rPr>
                <w:sz w:val="22"/>
                <w:szCs w:val="22"/>
                <w:lang w:eastAsia="en-US"/>
              </w:rPr>
              <w:fldChar w:fldCharType="separate"/>
            </w:r>
            <w:r w:rsidRPr="00A20811">
              <w:rPr>
                <w:noProof/>
                <w:sz w:val="22"/>
                <w:szCs w:val="22"/>
                <w:lang w:eastAsia="en-US"/>
              </w:rPr>
              <w:t> </w:t>
            </w:r>
            <w:r w:rsidRPr="00A20811">
              <w:rPr>
                <w:noProof/>
                <w:sz w:val="22"/>
                <w:szCs w:val="22"/>
                <w:lang w:eastAsia="en-US"/>
              </w:rPr>
              <w:t> </w:t>
            </w:r>
            <w:r w:rsidRPr="00A20811">
              <w:rPr>
                <w:noProof/>
                <w:sz w:val="22"/>
                <w:szCs w:val="22"/>
                <w:lang w:eastAsia="en-US"/>
              </w:rPr>
              <w:t> </w:t>
            </w:r>
            <w:r w:rsidRPr="00A20811">
              <w:rPr>
                <w:noProof/>
                <w:sz w:val="22"/>
                <w:szCs w:val="22"/>
                <w:lang w:eastAsia="en-US"/>
              </w:rPr>
              <w:t> </w:t>
            </w:r>
            <w:r w:rsidRPr="00A20811">
              <w:rPr>
                <w:noProof/>
                <w:sz w:val="22"/>
                <w:szCs w:val="22"/>
                <w:lang w:eastAsia="en-US"/>
              </w:rPr>
              <w:t> </w:t>
            </w:r>
            <w:r w:rsidRPr="00A20811">
              <w:rPr>
                <w:sz w:val="22"/>
                <w:szCs w:val="22"/>
                <w:lang w:eastAsia="en-US"/>
              </w:rPr>
              <w:fldChar w:fldCharType="end"/>
            </w:r>
          </w:p>
          <w:p w14:paraId="12EF20CD" w14:textId="77777777" w:rsidR="00836DAA" w:rsidRPr="00A20811" w:rsidRDefault="00836DAA" w:rsidP="00836DAA">
            <w:pPr>
              <w:tabs>
                <w:tab w:val="center" w:pos="4513"/>
                <w:tab w:val="right" w:pos="9026"/>
              </w:tabs>
              <w:overflowPunct/>
              <w:autoSpaceDE/>
              <w:autoSpaceDN/>
              <w:adjustRightInd/>
              <w:textAlignment w:val="auto"/>
              <w:rPr>
                <w:sz w:val="22"/>
                <w:szCs w:val="22"/>
                <w:lang w:eastAsia="en-US"/>
              </w:rPr>
            </w:pPr>
          </w:p>
        </w:tc>
      </w:tr>
    </w:tbl>
    <w:p w14:paraId="3583CC14" w14:textId="77777777" w:rsidR="00836DAA" w:rsidRPr="00A20811" w:rsidRDefault="00836DAA" w:rsidP="00836DAA">
      <w:pPr>
        <w:rPr>
          <w:b/>
          <w:bCs/>
        </w:rPr>
      </w:pPr>
    </w:p>
    <w:p w14:paraId="1C38E72C" w14:textId="50FA91FF" w:rsidR="00196CE8" w:rsidRPr="00A20811" w:rsidRDefault="00E8727D" w:rsidP="00B72CB6">
      <w:pPr>
        <w:tabs>
          <w:tab w:val="left" w:pos="425"/>
          <w:tab w:val="left" w:pos="1843"/>
        </w:tabs>
        <w:rPr>
          <w:b/>
          <w:bCs/>
        </w:rPr>
      </w:pPr>
      <w:r>
        <w:rPr>
          <w:b/>
          <w:bCs/>
        </w:rPr>
        <w:t>5</w:t>
      </w:r>
      <w:r w:rsidR="00FE6E92" w:rsidRPr="00A20811">
        <w:rPr>
          <w:b/>
          <w:bCs/>
        </w:rPr>
        <w:t xml:space="preserve">. Type of </w:t>
      </w:r>
      <w:r w:rsidR="00CC0E01">
        <w:rPr>
          <w:b/>
          <w:bCs/>
        </w:rPr>
        <w:t>activities</w:t>
      </w:r>
      <w:r w:rsidR="00CC0E01" w:rsidRPr="00A20811">
        <w:rPr>
          <w:b/>
          <w:bCs/>
        </w:rPr>
        <w:t xml:space="preserve"> </w:t>
      </w:r>
    </w:p>
    <w:p w14:paraId="4E093689" w14:textId="77777777" w:rsidR="00FE6E92" w:rsidRPr="00A20811" w:rsidRDefault="00FE6E92">
      <w:pPr>
        <w:tabs>
          <w:tab w:val="left" w:pos="400"/>
          <w:tab w:val="left" w:pos="6000"/>
        </w:tabs>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9737"/>
      </w:tblGrid>
      <w:tr w:rsidR="00FE6E92" w:rsidRPr="00A20811" w14:paraId="4695D76A" w14:textId="77777777" w:rsidTr="00B72CB6">
        <w:tc>
          <w:tcPr>
            <w:tcW w:w="5000" w:type="pct"/>
            <w:shd w:val="clear" w:color="auto" w:fill="C6D9F1"/>
          </w:tcPr>
          <w:p w14:paraId="527DFE69" w14:textId="543347B4" w:rsidR="00FE6E92" w:rsidRPr="00B72CB6" w:rsidRDefault="002E375F" w:rsidP="000040C2">
            <w:pPr>
              <w:overflowPunct/>
              <w:autoSpaceDE/>
              <w:autoSpaceDN/>
              <w:adjustRightInd/>
              <w:jc w:val="both"/>
              <w:textAlignment w:val="auto"/>
            </w:pPr>
            <w:r w:rsidRPr="00B72CB6">
              <w:t xml:space="preserve">Describe the </w:t>
            </w:r>
            <w:r w:rsidR="00CC0E01">
              <w:t>activities</w:t>
            </w:r>
            <w:r w:rsidRPr="00B72CB6">
              <w:t xml:space="preserve"> that will be undertaken in the facility</w:t>
            </w:r>
            <w:r w:rsidR="00CC0E01">
              <w:t>, including if it will be use</w:t>
            </w:r>
            <w:r w:rsidR="00BE3E96">
              <w:t>d primarily for teaching or research.</w:t>
            </w:r>
            <w:r w:rsidRPr="00B72CB6">
              <w:t xml:space="preserve"> </w:t>
            </w:r>
          </w:p>
        </w:tc>
      </w:tr>
      <w:tr w:rsidR="00FE6E92" w:rsidRPr="00A20811" w14:paraId="227C4B28" w14:textId="77777777" w:rsidTr="00B72CB6">
        <w:tc>
          <w:tcPr>
            <w:tcW w:w="5000" w:type="pct"/>
          </w:tcPr>
          <w:p w14:paraId="7D75CC1B" w14:textId="77777777" w:rsidR="00FE6E92" w:rsidRPr="00A20811" w:rsidRDefault="00FE6E92" w:rsidP="000040C2">
            <w:pPr>
              <w:tabs>
                <w:tab w:val="center" w:pos="4513"/>
                <w:tab w:val="right" w:pos="9026"/>
              </w:tabs>
              <w:overflowPunct/>
              <w:autoSpaceDE/>
              <w:autoSpaceDN/>
              <w:adjustRightInd/>
              <w:ind w:firstLine="318"/>
              <w:textAlignment w:val="auto"/>
              <w:rPr>
                <w:sz w:val="22"/>
                <w:szCs w:val="22"/>
                <w:lang w:eastAsia="en-US"/>
              </w:rPr>
            </w:pPr>
            <w:r w:rsidRPr="00A20811">
              <w:rPr>
                <w:sz w:val="22"/>
                <w:szCs w:val="22"/>
                <w:lang w:eastAsia="en-US"/>
              </w:rPr>
              <w:fldChar w:fldCharType="begin">
                <w:ffData>
                  <w:name w:val="Text1"/>
                  <w:enabled/>
                  <w:calcOnExit w:val="0"/>
                  <w:textInput/>
                </w:ffData>
              </w:fldChar>
            </w:r>
            <w:r w:rsidRPr="00A20811">
              <w:rPr>
                <w:sz w:val="22"/>
                <w:szCs w:val="22"/>
                <w:lang w:eastAsia="en-US"/>
              </w:rPr>
              <w:instrText xml:space="preserve"> FORMTEXT </w:instrText>
            </w:r>
            <w:r w:rsidRPr="00A20811">
              <w:rPr>
                <w:sz w:val="22"/>
                <w:szCs w:val="22"/>
                <w:lang w:eastAsia="en-US"/>
              </w:rPr>
            </w:r>
            <w:r w:rsidRPr="00A20811">
              <w:rPr>
                <w:sz w:val="22"/>
                <w:szCs w:val="22"/>
                <w:lang w:eastAsia="en-US"/>
              </w:rPr>
              <w:fldChar w:fldCharType="separate"/>
            </w:r>
            <w:r w:rsidRPr="00A20811">
              <w:rPr>
                <w:noProof/>
                <w:sz w:val="22"/>
                <w:szCs w:val="22"/>
                <w:lang w:eastAsia="en-US"/>
              </w:rPr>
              <w:t> </w:t>
            </w:r>
            <w:r w:rsidRPr="00A20811">
              <w:rPr>
                <w:noProof/>
                <w:sz w:val="22"/>
                <w:szCs w:val="22"/>
                <w:lang w:eastAsia="en-US"/>
              </w:rPr>
              <w:t> </w:t>
            </w:r>
            <w:r w:rsidRPr="00A20811">
              <w:rPr>
                <w:noProof/>
                <w:sz w:val="22"/>
                <w:szCs w:val="22"/>
                <w:lang w:eastAsia="en-US"/>
              </w:rPr>
              <w:t> </w:t>
            </w:r>
            <w:r w:rsidRPr="00A20811">
              <w:rPr>
                <w:noProof/>
                <w:sz w:val="22"/>
                <w:szCs w:val="22"/>
                <w:lang w:eastAsia="en-US"/>
              </w:rPr>
              <w:t> </w:t>
            </w:r>
            <w:r w:rsidRPr="00A20811">
              <w:rPr>
                <w:noProof/>
                <w:sz w:val="22"/>
                <w:szCs w:val="22"/>
                <w:lang w:eastAsia="en-US"/>
              </w:rPr>
              <w:t> </w:t>
            </w:r>
            <w:r w:rsidRPr="00A20811">
              <w:rPr>
                <w:sz w:val="22"/>
                <w:szCs w:val="22"/>
                <w:lang w:eastAsia="en-US"/>
              </w:rPr>
              <w:fldChar w:fldCharType="end"/>
            </w:r>
          </w:p>
          <w:p w14:paraId="2B241668" w14:textId="77777777" w:rsidR="00FE6E92" w:rsidRPr="00A20811" w:rsidRDefault="00FE6E92" w:rsidP="000040C2">
            <w:pPr>
              <w:tabs>
                <w:tab w:val="center" w:pos="4513"/>
                <w:tab w:val="right" w:pos="9026"/>
              </w:tabs>
              <w:overflowPunct/>
              <w:autoSpaceDE/>
              <w:autoSpaceDN/>
              <w:adjustRightInd/>
              <w:textAlignment w:val="auto"/>
              <w:rPr>
                <w:sz w:val="22"/>
                <w:szCs w:val="22"/>
                <w:lang w:eastAsia="en-US"/>
              </w:rPr>
            </w:pPr>
          </w:p>
        </w:tc>
      </w:tr>
    </w:tbl>
    <w:p w14:paraId="048FBC03" w14:textId="77777777" w:rsidR="00196CE8" w:rsidRPr="00A20811" w:rsidRDefault="00196CE8">
      <w:pPr>
        <w:tabs>
          <w:tab w:val="left" w:pos="400"/>
        </w:tabs>
        <w:rPr>
          <w:b/>
          <w:bCs/>
        </w:rPr>
      </w:pPr>
    </w:p>
    <w:p w14:paraId="192C7A70" w14:textId="3D0EE530" w:rsidR="00196CE8" w:rsidRPr="00A20811" w:rsidRDefault="00E8727D" w:rsidP="00C304F1">
      <w:pPr>
        <w:tabs>
          <w:tab w:val="left" w:pos="400"/>
        </w:tabs>
        <w:rPr>
          <w:b/>
          <w:bCs/>
        </w:rPr>
      </w:pPr>
      <w:r>
        <w:rPr>
          <w:b/>
          <w:bCs/>
        </w:rPr>
        <w:t>6</w:t>
      </w:r>
      <w:r w:rsidR="00196CE8" w:rsidRPr="00A20811">
        <w:rPr>
          <w:b/>
          <w:bCs/>
        </w:rPr>
        <w:t xml:space="preserve">. </w:t>
      </w:r>
      <w:r w:rsidR="00BE3E96">
        <w:rPr>
          <w:b/>
          <w:bCs/>
        </w:rPr>
        <w:t>Regulated b</w:t>
      </w:r>
      <w:r w:rsidR="00F0275C" w:rsidRPr="00A20811">
        <w:rPr>
          <w:b/>
          <w:bCs/>
        </w:rPr>
        <w:t xml:space="preserve">iological </w:t>
      </w:r>
      <w:r w:rsidR="00EB5AB1" w:rsidRPr="00A20811">
        <w:rPr>
          <w:b/>
          <w:bCs/>
        </w:rPr>
        <w:t>material</w:t>
      </w:r>
    </w:p>
    <w:p w14:paraId="5A61C8C4" w14:textId="77777777" w:rsidR="00196CE8" w:rsidRPr="00A20811" w:rsidRDefault="00196CE8"/>
    <w:tbl>
      <w:tblPr>
        <w:tblW w:w="5000" w:type="pct"/>
        <w:tblBorders>
          <w:top w:val="single" w:sz="4" w:space="0" w:color="auto"/>
          <w:left w:val="single" w:sz="6" w:space="0" w:color="auto"/>
          <w:bottom w:val="single" w:sz="4" w:space="0" w:color="auto"/>
          <w:right w:val="single" w:sz="6" w:space="0" w:color="auto"/>
          <w:insideH w:val="single" w:sz="4" w:space="0" w:color="auto"/>
          <w:insideV w:val="single" w:sz="6" w:space="0" w:color="auto"/>
        </w:tblBorders>
        <w:tblLayout w:type="fixed"/>
        <w:tblCellMar>
          <w:left w:w="80" w:type="dxa"/>
          <w:right w:w="80" w:type="dxa"/>
        </w:tblCellMar>
        <w:tblLook w:val="0000" w:firstRow="0" w:lastRow="0" w:firstColumn="0" w:lastColumn="0" w:noHBand="0" w:noVBand="0"/>
      </w:tblPr>
      <w:tblGrid>
        <w:gridCol w:w="5946"/>
        <w:gridCol w:w="1703"/>
        <w:gridCol w:w="2082"/>
      </w:tblGrid>
      <w:tr w:rsidR="00F507AB" w:rsidRPr="00A20811" w14:paraId="6A0F0320" w14:textId="77777777" w:rsidTr="5007A394">
        <w:trPr>
          <w:cantSplit/>
          <w:trHeight w:val="567"/>
        </w:trPr>
        <w:tc>
          <w:tcPr>
            <w:tcW w:w="5000" w:type="pct"/>
            <w:gridSpan w:val="3"/>
            <w:shd w:val="clear" w:color="auto" w:fill="C6D9F1" w:themeFill="text2" w:themeFillTint="33"/>
            <w:vAlign w:val="center"/>
          </w:tcPr>
          <w:p w14:paraId="0942FDCB" w14:textId="0679B2B2" w:rsidR="00F507AB" w:rsidRPr="00B72CB6" w:rsidRDefault="00F507AB" w:rsidP="00F507AB">
            <w:r w:rsidRPr="00B72CB6">
              <w:t>Provide details of the regulated biological material that will be used and stored in the facility</w:t>
            </w:r>
            <w:r>
              <w:t>.</w:t>
            </w:r>
            <w:r w:rsidR="00445287">
              <w:t xml:space="preserve"> Add rows as required.</w:t>
            </w:r>
            <w:r w:rsidR="00803C34">
              <w:t xml:space="preserve"> Please refer to the procedure for details</w:t>
            </w:r>
            <w:r w:rsidR="00322EF4">
              <w:t>.</w:t>
            </w:r>
          </w:p>
        </w:tc>
      </w:tr>
      <w:tr w:rsidR="00F507AB" w:rsidRPr="00A20811" w14:paraId="3126D24B" w14:textId="77777777" w:rsidTr="5007A394">
        <w:trPr>
          <w:cantSplit/>
          <w:trHeight w:val="873"/>
        </w:trPr>
        <w:tc>
          <w:tcPr>
            <w:tcW w:w="3055" w:type="pct"/>
            <w:shd w:val="clear" w:color="auto" w:fill="C6D9F1" w:themeFill="text2" w:themeFillTint="33"/>
            <w:vAlign w:val="center"/>
          </w:tcPr>
          <w:p w14:paraId="215CA5BA" w14:textId="4457A478" w:rsidR="00F507AB" w:rsidRPr="00A20811" w:rsidRDefault="00F507AB" w:rsidP="00B064A3">
            <w:pPr>
              <w:rPr>
                <w:b/>
                <w:bCs/>
              </w:rPr>
            </w:pPr>
            <w:r w:rsidRPr="00A20811">
              <w:rPr>
                <w:b/>
                <w:bCs/>
              </w:rPr>
              <w:t>Name</w:t>
            </w:r>
          </w:p>
        </w:tc>
        <w:tc>
          <w:tcPr>
            <w:tcW w:w="875" w:type="pct"/>
            <w:shd w:val="clear" w:color="auto" w:fill="C6D9F1" w:themeFill="text2" w:themeFillTint="33"/>
            <w:vAlign w:val="center"/>
          </w:tcPr>
          <w:p w14:paraId="088FEAE9" w14:textId="77777777" w:rsidR="00F507AB" w:rsidRDefault="00F507AB" w:rsidP="00B72CB6">
            <w:pPr>
              <w:jc w:val="center"/>
              <w:rPr>
                <w:b/>
                <w:bCs/>
              </w:rPr>
            </w:pPr>
            <w:r w:rsidRPr="00A20811">
              <w:rPr>
                <w:b/>
                <w:bCs/>
              </w:rPr>
              <w:t>Risk Group Classification</w:t>
            </w:r>
          </w:p>
          <w:p w14:paraId="6D37E326" w14:textId="477C9863" w:rsidR="00445287" w:rsidRPr="00B72CB6" w:rsidRDefault="00445287" w:rsidP="00B72CB6">
            <w:pPr>
              <w:jc w:val="center"/>
            </w:pPr>
            <w:r w:rsidRPr="00B72CB6">
              <w:t>(RG1, RG2)</w:t>
            </w:r>
          </w:p>
        </w:tc>
        <w:tc>
          <w:tcPr>
            <w:tcW w:w="1070" w:type="pct"/>
            <w:shd w:val="clear" w:color="auto" w:fill="C6D9F1" w:themeFill="text2" w:themeFillTint="33"/>
            <w:vAlign w:val="center"/>
          </w:tcPr>
          <w:p w14:paraId="7A4E83E5" w14:textId="307812CF" w:rsidR="00F507AB" w:rsidRPr="00A20811" w:rsidRDefault="00E43382" w:rsidP="00B72CB6">
            <w:pPr>
              <w:jc w:val="center"/>
              <w:rPr>
                <w:b/>
                <w:bCs/>
              </w:rPr>
            </w:pPr>
            <w:r>
              <w:rPr>
                <w:b/>
                <w:bCs/>
              </w:rPr>
              <w:t xml:space="preserve">GMO </w:t>
            </w:r>
            <w:r w:rsidR="00445287">
              <w:rPr>
                <w:b/>
                <w:bCs/>
              </w:rPr>
              <w:t>/</w:t>
            </w:r>
            <w:r w:rsidRPr="00445287">
              <w:rPr>
                <w:b/>
                <w:bCs/>
              </w:rPr>
              <w:t xml:space="preserve"> </w:t>
            </w:r>
            <w:r w:rsidR="00445287" w:rsidRPr="00B72CB6">
              <w:rPr>
                <w:b/>
                <w:bCs/>
              </w:rPr>
              <w:t>biosecurity-controlled materials</w:t>
            </w:r>
          </w:p>
        </w:tc>
      </w:tr>
      <w:tr w:rsidR="00F507AB" w:rsidRPr="00A20811" w14:paraId="2BCD41C2" w14:textId="77777777" w:rsidTr="00B72CB6">
        <w:trPr>
          <w:cantSplit/>
          <w:trHeight w:val="392"/>
        </w:trPr>
        <w:tc>
          <w:tcPr>
            <w:tcW w:w="3055" w:type="pct"/>
          </w:tcPr>
          <w:p w14:paraId="395E4284" w14:textId="77777777" w:rsidR="00F507AB" w:rsidRPr="00A20811" w:rsidRDefault="00F507AB"/>
        </w:tc>
        <w:tc>
          <w:tcPr>
            <w:tcW w:w="875" w:type="pct"/>
            <w:shd w:val="clear" w:color="auto" w:fill="auto"/>
          </w:tcPr>
          <w:p w14:paraId="6BAFA32A" w14:textId="77777777" w:rsidR="00F507AB" w:rsidRPr="00A20811" w:rsidRDefault="00F507AB"/>
        </w:tc>
        <w:tc>
          <w:tcPr>
            <w:tcW w:w="1070" w:type="pct"/>
            <w:shd w:val="clear" w:color="auto" w:fill="auto"/>
          </w:tcPr>
          <w:p w14:paraId="702A8F6D" w14:textId="3C74E630" w:rsidR="00F507AB" w:rsidRPr="00A20811" w:rsidRDefault="00F507AB"/>
        </w:tc>
      </w:tr>
      <w:tr w:rsidR="00F507AB" w:rsidRPr="00A20811" w14:paraId="034E68A8" w14:textId="77777777" w:rsidTr="00B72CB6">
        <w:trPr>
          <w:cantSplit/>
          <w:trHeight w:val="404"/>
        </w:trPr>
        <w:tc>
          <w:tcPr>
            <w:tcW w:w="3055" w:type="pct"/>
          </w:tcPr>
          <w:p w14:paraId="47947494" w14:textId="77777777" w:rsidR="00F507AB" w:rsidRPr="00A20811" w:rsidRDefault="00F507AB"/>
        </w:tc>
        <w:tc>
          <w:tcPr>
            <w:tcW w:w="875" w:type="pct"/>
            <w:shd w:val="clear" w:color="auto" w:fill="auto"/>
          </w:tcPr>
          <w:p w14:paraId="59E3146A" w14:textId="77777777" w:rsidR="00F507AB" w:rsidRPr="00A20811" w:rsidRDefault="00F507AB"/>
        </w:tc>
        <w:tc>
          <w:tcPr>
            <w:tcW w:w="1070" w:type="pct"/>
            <w:shd w:val="clear" w:color="auto" w:fill="auto"/>
          </w:tcPr>
          <w:p w14:paraId="25492CF5" w14:textId="5C378B2D" w:rsidR="00F507AB" w:rsidRPr="00A20811" w:rsidRDefault="00F507AB"/>
        </w:tc>
      </w:tr>
      <w:tr w:rsidR="00F507AB" w:rsidRPr="00A20811" w14:paraId="41CB80F6" w14:textId="77777777" w:rsidTr="00B72CB6">
        <w:trPr>
          <w:cantSplit/>
          <w:trHeight w:val="404"/>
        </w:trPr>
        <w:tc>
          <w:tcPr>
            <w:tcW w:w="3055" w:type="pct"/>
          </w:tcPr>
          <w:p w14:paraId="7211AA9A" w14:textId="77777777" w:rsidR="00F507AB" w:rsidRPr="00A20811" w:rsidRDefault="00F507AB"/>
        </w:tc>
        <w:tc>
          <w:tcPr>
            <w:tcW w:w="875" w:type="pct"/>
            <w:shd w:val="clear" w:color="auto" w:fill="auto"/>
          </w:tcPr>
          <w:p w14:paraId="0AF6AA42" w14:textId="77777777" w:rsidR="00F507AB" w:rsidRPr="00A20811" w:rsidRDefault="00F507AB"/>
        </w:tc>
        <w:tc>
          <w:tcPr>
            <w:tcW w:w="1070" w:type="pct"/>
            <w:shd w:val="clear" w:color="auto" w:fill="auto"/>
          </w:tcPr>
          <w:p w14:paraId="2ACAD148" w14:textId="465A22D2" w:rsidR="00F507AB" w:rsidRPr="00A20811" w:rsidRDefault="00F507AB"/>
        </w:tc>
      </w:tr>
    </w:tbl>
    <w:p w14:paraId="371F33FC" w14:textId="77777777" w:rsidR="00A811B3" w:rsidRPr="00A20811" w:rsidRDefault="00A811B3">
      <w:pPr>
        <w:rPr>
          <w:b/>
          <w:bCs/>
        </w:rPr>
      </w:pPr>
    </w:p>
    <w:p w14:paraId="5CD03D30" w14:textId="7987C121" w:rsidR="00010576" w:rsidRPr="00A20811" w:rsidRDefault="00FB62B7">
      <w:pPr>
        <w:rPr>
          <w:b/>
          <w:bCs/>
        </w:rPr>
      </w:pPr>
      <w:r>
        <w:t>7</w:t>
      </w:r>
      <w:r w:rsidR="00196CE8" w:rsidRPr="00A20811">
        <w:rPr>
          <w:b/>
          <w:bCs/>
        </w:rPr>
        <w:t>.</w:t>
      </w:r>
      <w:r w:rsidR="00196CE8" w:rsidRPr="00A20811">
        <w:rPr>
          <w:b/>
          <w:bCs/>
        </w:rPr>
        <w:tab/>
      </w:r>
      <w:r w:rsidR="00836DAA" w:rsidRPr="00A20811">
        <w:rPr>
          <w:b/>
          <w:bCs/>
        </w:rPr>
        <w:t>Facility Security</w:t>
      </w:r>
      <w:r w:rsidR="009A52C2" w:rsidRPr="00A20811">
        <w:rPr>
          <w:b/>
          <w:bCs/>
        </w:rPr>
        <w:t xml:space="preserve"> </w:t>
      </w:r>
    </w:p>
    <w:p w14:paraId="3BC83EEB" w14:textId="77777777" w:rsidR="00010576" w:rsidRPr="00A20811" w:rsidRDefault="00010576">
      <w:pPr>
        <w:rPr>
          <w:bCs/>
          <w:i/>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9737"/>
      </w:tblGrid>
      <w:tr w:rsidR="00010576" w:rsidRPr="00A20811" w14:paraId="23A5C019" w14:textId="77777777" w:rsidTr="00B72CB6">
        <w:tc>
          <w:tcPr>
            <w:tcW w:w="5000" w:type="pct"/>
            <w:shd w:val="clear" w:color="auto" w:fill="C6D9F1"/>
          </w:tcPr>
          <w:p w14:paraId="0C22871B" w14:textId="3BEC7B54" w:rsidR="0069217D" w:rsidRPr="00B72CB6" w:rsidRDefault="00E31CBD" w:rsidP="00836DAA">
            <w:pPr>
              <w:rPr>
                <w:bCs/>
                <w:iCs/>
                <w:sz w:val="18"/>
                <w:szCs w:val="18"/>
              </w:rPr>
            </w:pPr>
            <w:r w:rsidRPr="00B72CB6">
              <w:rPr>
                <w:bCs/>
                <w:iCs/>
              </w:rPr>
              <w:t>How will access to the facility be controlled? Provide information about the physical security of the facility (e.g., lockable door, swipe card access).</w:t>
            </w:r>
          </w:p>
        </w:tc>
      </w:tr>
      <w:tr w:rsidR="00010576" w:rsidRPr="00A20811" w14:paraId="2EB04B63" w14:textId="77777777" w:rsidTr="00B72CB6">
        <w:tc>
          <w:tcPr>
            <w:tcW w:w="5000" w:type="pct"/>
          </w:tcPr>
          <w:p w14:paraId="28C735C8" w14:textId="77777777" w:rsidR="00010576" w:rsidRPr="00A20811" w:rsidRDefault="00010576" w:rsidP="00010576">
            <w:pPr>
              <w:tabs>
                <w:tab w:val="center" w:pos="4513"/>
                <w:tab w:val="right" w:pos="9026"/>
              </w:tabs>
              <w:overflowPunct/>
              <w:autoSpaceDE/>
              <w:autoSpaceDN/>
              <w:adjustRightInd/>
              <w:ind w:firstLine="318"/>
              <w:textAlignment w:val="auto"/>
              <w:rPr>
                <w:sz w:val="22"/>
                <w:szCs w:val="22"/>
                <w:lang w:eastAsia="en-US"/>
              </w:rPr>
            </w:pPr>
            <w:r w:rsidRPr="00A20811">
              <w:rPr>
                <w:sz w:val="22"/>
                <w:szCs w:val="22"/>
                <w:lang w:eastAsia="en-US"/>
              </w:rPr>
              <w:fldChar w:fldCharType="begin">
                <w:ffData>
                  <w:name w:val="Text1"/>
                  <w:enabled/>
                  <w:calcOnExit w:val="0"/>
                  <w:textInput/>
                </w:ffData>
              </w:fldChar>
            </w:r>
            <w:r w:rsidRPr="00A20811">
              <w:rPr>
                <w:sz w:val="22"/>
                <w:szCs w:val="22"/>
                <w:lang w:eastAsia="en-US"/>
              </w:rPr>
              <w:instrText xml:space="preserve"> FORMTEXT </w:instrText>
            </w:r>
            <w:r w:rsidRPr="00A20811">
              <w:rPr>
                <w:sz w:val="22"/>
                <w:szCs w:val="22"/>
                <w:lang w:eastAsia="en-US"/>
              </w:rPr>
            </w:r>
            <w:r w:rsidRPr="00A20811">
              <w:rPr>
                <w:sz w:val="22"/>
                <w:szCs w:val="22"/>
                <w:lang w:eastAsia="en-US"/>
              </w:rPr>
              <w:fldChar w:fldCharType="separate"/>
            </w:r>
            <w:r w:rsidRPr="00A20811">
              <w:rPr>
                <w:noProof/>
                <w:sz w:val="22"/>
                <w:szCs w:val="22"/>
                <w:lang w:eastAsia="en-US"/>
              </w:rPr>
              <w:t> </w:t>
            </w:r>
            <w:r w:rsidRPr="00A20811">
              <w:rPr>
                <w:noProof/>
                <w:sz w:val="22"/>
                <w:szCs w:val="22"/>
                <w:lang w:eastAsia="en-US"/>
              </w:rPr>
              <w:t> </w:t>
            </w:r>
            <w:r w:rsidRPr="00A20811">
              <w:rPr>
                <w:noProof/>
                <w:sz w:val="22"/>
                <w:szCs w:val="22"/>
                <w:lang w:eastAsia="en-US"/>
              </w:rPr>
              <w:t> </w:t>
            </w:r>
            <w:r w:rsidRPr="00A20811">
              <w:rPr>
                <w:noProof/>
                <w:sz w:val="22"/>
                <w:szCs w:val="22"/>
                <w:lang w:eastAsia="en-US"/>
              </w:rPr>
              <w:t> </w:t>
            </w:r>
            <w:r w:rsidRPr="00A20811">
              <w:rPr>
                <w:noProof/>
                <w:sz w:val="22"/>
                <w:szCs w:val="22"/>
                <w:lang w:eastAsia="en-US"/>
              </w:rPr>
              <w:t> </w:t>
            </w:r>
            <w:r w:rsidRPr="00A20811">
              <w:rPr>
                <w:sz w:val="22"/>
                <w:szCs w:val="22"/>
                <w:lang w:eastAsia="en-US"/>
              </w:rPr>
              <w:fldChar w:fldCharType="end"/>
            </w:r>
          </w:p>
          <w:p w14:paraId="2F3F691D" w14:textId="77777777" w:rsidR="00010576" w:rsidRPr="00A20811" w:rsidRDefault="00010576" w:rsidP="002E4A81">
            <w:pPr>
              <w:tabs>
                <w:tab w:val="center" w:pos="4513"/>
                <w:tab w:val="right" w:pos="9026"/>
              </w:tabs>
              <w:overflowPunct/>
              <w:autoSpaceDE/>
              <w:autoSpaceDN/>
              <w:adjustRightInd/>
              <w:textAlignment w:val="auto"/>
              <w:rPr>
                <w:sz w:val="22"/>
                <w:szCs w:val="22"/>
                <w:lang w:eastAsia="en-US"/>
              </w:rPr>
            </w:pPr>
          </w:p>
        </w:tc>
      </w:tr>
    </w:tbl>
    <w:p w14:paraId="3C48E43D" w14:textId="77777777" w:rsidR="00196CE8" w:rsidRDefault="00196CE8"/>
    <w:p w14:paraId="0F7DB2B7" w14:textId="6AE45C11" w:rsidR="0084514F" w:rsidRPr="00A20811" w:rsidRDefault="00FB62B7" w:rsidP="0084514F">
      <w:pPr>
        <w:rPr>
          <w:b/>
          <w:bCs/>
        </w:rPr>
      </w:pPr>
      <w:r>
        <w:rPr>
          <w:b/>
          <w:bCs/>
        </w:rPr>
        <w:t>8</w:t>
      </w:r>
      <w:r w:rsidR="0084514F" w:rsidRPr="00A20811">
        <w:rPr>
          <w:b/>
          <w:bCs/>
        </w:rPr>
        <w:t>.</w:t>
      </w:r>
      <w:r w:rsidR="0084514F" w:rsidRPr="00A20811">
        <w:rPr>
          <w:b/>
          <w:bCs/>
        </w:rPr>
        <w:tab/>
      </w:r>
      <w:r w:rsidR="007E06FF">
        <w:rPr>
          <w:b/>
          <w:bCs/>
        </w:rPr>
        <w:t>Waste Management</w:t>
      </w:r>
      <w:r w:rsidR="0084514F" w:rsidRPr="00A20811">
        <w:rPr>
          <w:b/>
          <w:bCs/>
        </w:rPr>
        <w:t xml:space="preserve"> </w:t>
      </w:r>
    </w:p>
    <w:p w14:paraId="643DDBDD" w14:textId="77777777" w:rsidR="0084514F" w:rsidRPr="00A20811" w:rsidRDefault="0084514F" w:rsidP="0084514F">
      <w:pPr>
        <w:rPr>
          <w:bCs/>
          <w:i/>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9737"/>
      </w:tblGrid>
      <w:tr w:rsidR="0084514F" w:rsidRPr="00A20811" w14:paraId="12F9DB1C" w14:textId="77777777" w:rsidTr="00417DF7">
        <w:tc>
          <w:tcPr>
            <w:tcW w:w="5000" w:type="pct"/>
            <w:shd w:val="clear" w:color="auto" w:fill="C6D9F1"/>
          </w:tcPr>
          <w:p w14:paraId="34288EC5" w14:textId="292EEE67" w:rsidR="0084514F" w:rsidRPr="00B72CB6" w:rsidRDefault="0076357A" w:rsidP="00417DF7">
            <w:pPr>
              <w:rPr>
                <w:bCs/>
                <w:iCs/>
                <w:sz w:val="18"/>
                <w:szCs w:val="18"/>
              </w:rPr>
            </w:pPr>
            <w:r w:rsidRPr="00B72CB6">
              <w:rPr>
                <w:bCs/>
                <w:iCs/>
              </w:rPr>
              <w:t>Provide a brief overview of how waste, including hazardous and biological materials, will be handled, stored, treated, and disposed of in the facility. Describe your waste segregation process and ensure that disposal methods comply with relevant biosafety regulations</w:t>
            </w:r>
            <w:r w:rsidR="007E06FF" w:rsidRPr="00B72CB6">
              <w:rPr>
                <w:bCs/>
                <w:iCs/>
              </w:rPr>
              <w:t>.</w:t>
            </w:r>
          </w:p>
        </w:tc>
      </w:tr>
      <w:tr w:rsidR="0084514F" w:rsidRPr="00A20811" w14:paraId="6F76CA1F" w14:textId="77777777" w:rsidTr="00417DF7">
        <w:tc>
          <w:tcPr>
            <w:tcW w:w="5000" w:type="pct"/>
          </w:tcPr>
          <w:p w14:paraId="165775D9" w14:textId="77777777" w:rsidR="0084514F" w:rsidRPr="00A20811" w:rsidRDefault="0084514F" w:rsidP="00417DF7">
            <w:pPr>
              <w:tabs>
                <w:tab w:val="center" w:pos="4513"/>
                <w:tab w:val="right" w:pos="9026"/>
              </w:tabs>
              <w:overflowPunct/>
              <w:autoSpaceDE/>
              <w:autoSpaceDN/>
              <w:adjustRightInd/>
              <w:ind w:firstLine="318"/>
              <w:textAlignment w:val="auto"/>
              <w:rPr>
                <w:sz w:val="22"/>
                <w:szCs w:val="22"/>
                <w:lang w:eastAsia="en-US"/>
              </w:rPr>
            </w:pPr>
            <w:r w:rsidRPr="00A20811">
              <w:rPr>
                <w:sz w:val="22"/>
                <w:szCs w:val="22"/>
                <w:lang w:eastAsia="en-US"/>
              </w:rPr>
              <w:fldChar w:fldCharType="begin">
                <w:ffData>
                  <w:name w:val="Text1"/>
                  <w:enabled/>
                  <w:calcOnExit w:val="0"/>
                  <w:textInput/>
                </w:ffData>
              </w:fldChar>
            </w:r>
            <w:r w:rsidRPr="00A20811">
              <w:rPr>
                <w:sz w:val="22"/>
                <w:szCs w:val="22"/>
                <w:lang w:eastAsia="en-US"/>
              </w:rPr>
              <w:instrText xml:space="preserve"> FORMTEXT </w:instrText>
            </w:r>
            <w:r w:rsidRPr="00A20811">
              <w:rPr>
                <w:sz w:val="22"/>
                <w:szCs w:val="22"/>
                <w:lang w:eastAsia="en-US"/>
              </w:rPr>
            </w:r>
            <w:r w:rsidRPr="00A20811">
              <w:rPr>
                <w:sz w:val="22"/>
                <w:szCs w:val="22"/>
                <w:lang w:eastAsia="en-US"/>
              </w:rPr>
              <w:fldChar w:fldCharType="separate"/>
            </w:r>
            <w:r w:rsidRPr="00A20811">
              <w:rPr>
                <w:noProof/>
                <w:sz w:val="22"/>
                <w:szCs w:val="22"/>
                <w:lang w:eastAsia="en-US"/>
              </w:rPr>
              <w:t> </w:t>
            </w:r>
            <w:r w:rsidRPr="00A20811">
              <w:rPr>
                <w:noProof/>
                <w:sz w:val="22"/>
                <w:szCs w:val="22"/>
                <w:lang w:eastAsia="en-US"/>
              </w:rPr>
              <w:t> </w:t>
            </w:r>
            <w:r w:rsidRPr="00A20811">
              <w:rPr>
                <w:noProof/>
                <w:sz w:val="22"/>
                <w:szCs w:val="22"/>
                <w:lang w:eastAsia="en-US"/>
              </w:rPr>
              <w:t> </w:t>
            </w:r>
            <w:r w:rsidRPr="00A20811">
              <w:rPr>
                <w:noProof/>
                <w:sz w:val="22"/>
                <w:szCs w:val="22"/>
                <w:lang w:eastAsia="en-US"/>
              </w:rPr>
              <w:t> </w:t>
            </w:r>
            <w:r w:rsidRPr="00A20811">
              <w:rPr>
                <w:noProof/>
                <w:sz w:val="22"/>
                <w:szCs w:val="22"/>
                <w:lang w:eastAsia="en-US"/>
              </w:rPr>
              <w:t> </w:t>
            </w:r>
            <w:r w:rsidRPr="00A20811">
              <w:rPr>
                <w:sz w:val="22"/>
                <w:szCs w:val="22"/>
                <w:lang w:eastAsia="en-US"/>
              </w:rPr>
              <w:fldChar w:fldCharType="end"/>
            </w:r>
          </w:p>
          <w:p w14:paraId="3A9B3616" w14:textId="77777777" w:rsidR="0084514F" w:rsidRPr="00A20811" w:rsidRDefault="0084514F" w:rsidP="00417DF7">
            <w:pPr>
              <w:tabs>
                <w:tab w:val="center" w:pos="4513"/>
                <w:tab w:val="right" w:pos="9026"/>
              </w:tabs>
              <w:overflowPunct/>
              <w:autoSpaceDE/>
              <w:autoSpaceDN/>
              <w:adjustRightInd/>
              <w:textAlignment w:val="auto"/>
              <w:rPr>
                <w:sz w:val="22"/>
                <w:szCs w:val="22"/>
                <w:lang w:eastAsia="en-US"/>
              </w:rPr>
            </w:pPr>
          </w:p>
        </w:tc>
      </w:tr>
    </w:tbl>
    <w:p w14:paraId="116FAC77" w14:textId="77777777" w:rsidR="0084514F" w:rsidRDefault="0084514F"/>
    <w:p w14:paraId="4C892D32" w14:textId="3CF50878" w:rsidR="00B523DA" w:rsidRPr="00A20811" w:rsidRDefault="00FB62B7" w:rsidP="00B523DA">
      <w:pPr>
        <w:rPr>
          <w:b/>
          <w:bCs/>
        </w:rPr>
      </w:pPr>
      <w:r>
        <w:rPr>
          <w:b/>
          <w:bCs/>
        </w:rPr>
        <w:t>9</w:t>
      </w:r>
      <w:r w:rsidR="00B523DA" w:rsidRPr="00A20811">
        <w:rPr>
          <w:b/>
          <w:bCs/>
        </w:rPr>
        <w:t>.</w:t>
      </w:r>
      <w:r w:rsidR="006B70EF" w:rsidRPr="00A20811">
        <w:rPr>
          <w:b/>
          <w:bCs/>
        </w:rPr>
        <w:tab/>
      </w:r>
      <w:r w:rsidR="006B70EF">
        <w:rPr>
          <w:b/>
          <w:bCs/>
        </w:rPr>
        <w:t xml:space="preserve"> Behaviours</w:t>
      </w:r>
      <w:r w:rsidR="00B523DA" w:rsidRPr="00A20811">
        <w:rPr>
          <w:b/>
          <w:bCs/>
        </w:rPr>
        <w:t xml:space="preserve"> </w:t>
      </w:r>
      <w:r w:rsidR="006B70EF">
        <w:rPr>
          <w:b/>
          <w:bCs/>
        </w:rPr>
        <w:t>and Training</w:t>
      </w:r>
    </w:p>
    <w:p w14:paraId="4597A9CF" w14:textId="77777777" w:rsidR="00B523DA" w:rsidRPr="00A20811" w:rsidRDefault="00B523DA" w:rsidP="00B523DA">
      <w:pPr>
        <w:rPr>
          <w:bCs/>
          <w:i/>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9737"/>
      </w:tblGrid>
      <w:tr w:rsidR="00B523DA" w:rsidRPr="00A20811" w14:paraId="31F38E28" w14:textId="77777777" w:rsidTr="005A059C">
        <w:tc>
          <w:tcPr>
            <w:tcW w:w="5000" w:type="pct"/>
            <w:shd w:val="clear" w:color="auto" w:fill="C6D9F1"/>
          </w:tcPr>
          <w:p w14:paraId="665A5173" w14:textId="66CFCA79" w:rsidR="00B523DA" w:rsidRPr="005A059C" w:rsidRDefault="00322EF4" w:rsidP="005A059C">
            <w:pPr>
              <w:rPr>
                <w:bCs/>
                <w:iCs/>
                <w:sz w:val="18"/>
                <w:szCs w:val="18"/>
              </w:rPr>
            </w:pPr>
            <w:r>
              <w:rPr>
                <w:bCs/>
                <w:iCs/>
              </w:rPr>
              <w:lastRenderedPageBreak/>
              <w:t>D</w:t>
            </w:r>
            <w:r w:rsidR="004C503E">
              <w:rPr>
                <w:bCs/>
                <w:iCs/>
              </w:rPr>
              <w:t>escribe</w:t>
            </w:r>
            <w:r w:rsidR="000118A3">
              <w:rPr>
                <w:bCs/>
                <w:iCs/>
              </w:rPr>
              <w:t xml:space="preserve"> how</w:t>
            </w:r>
            <w:r w:rsidR="00C63FE0">
              <w:rPr>
                <w:bCs/>
                <w:iCs/>
              </w:rPr>
              <w:t xml:space="preserve"> appropriate user behaviours </w:t>
            </w:r>
            <w:r w:rsidR="004C503E">
              <w:rPr>
                <w:bCs/>
                <w:iCs/>
              </w:rPr>
              <w:t>will be ensured</w:t>
            </w:r>
            <w:r w:rsidR="00000B03">
              <w:rPr>
                <w:bCs/>
                <w:iCs/>
              </w:rPr>
              <w:t xml:space="preserve"> in the facility, including the use of training to maintain safety</w:t>
            </w:r>
            <w:r w:rsidR="00D654E3">
              <w:rPr>
                <w:bCs/>
                <w:iCs/>
              </w:rPr>
              <w:t xml:space="preserve"> and compliance protocols. </w:t>
            </w:r>
          </w:p>
        </w:tc>
      </w:tr>
      <w:tr w:rsidR="00B523DA" w:rsidRPr="00A20811" w14:paraId="1A1C77EA" w14:textId="77777777" w:rsidTr="005A059C">
        <w:tc>
          <w:tcPr>
            <w:tcW w:w="5000" w:type="pct"/>
          </w:tcPr>
          <w:p w14:paraId="67A16527" w14:textId="77777777" w:rsidR="00B523DA" w:rsidRPr="00A20811" w:rsidRDefault="00B523DA" w:rsidP="005A059C">
            <w:pPr>
              <w:tabs>
                <w:tab w:val="center" w:pos="4513"/>
                <w:tab w:val="right" w:pos="9026"/>
              </w:tabs>
              <w:overflowPunct/>
              <w:autoSpaceDE/>
              <w:autoSpaceDN/>
              <w:adjustRightInd/>
              <w:ind w:firstLine="318"/>
              <w:textAlignment w:val="auto"/>
              <w:rPr>
                <w:sz w:val="22"/>
                <w:szCs w:val="22"/>
                <w:lang w:eastAsia="en-US"/>
              </w:rPr>
            </w:pPr>
            <w:r w:rsidRPr="00A20811">
              <w:rPr>
                <w:sz w:val="22"/>
                <w:szCs w:val="22"/>
                <w:lang w:eastAsia="en-US"/>
              </w:rPr>
              <w:fldChar w:fldCharType="begin">
                <w:ffData>
                  <w:name w:val="Text1"/>
                  <w:enabled/>
                  <w:calcOnExit w:val="0"/>
                  <w:textInput/>
                </w:ffData>
              </w:fldChar>
            </w:r>
            <w:r w:rsidRPr="00A20811">
              <w:rPr>
                <w:sz w:val="22"/>
                <w:szCs w:val="22"/>
                <w:lang w:eastAsia="en-US"/>
              </w:rPr>
              <w:instrText xml:space="preserve"> FORMTEXT </w:instrText>
            </w:r>
            <w:r w:rsidRPr="00A20811">
              <w:rPr>
                <w:sz w:val="22"/>
                <w:szCs w:val="22"/>
                <w:lang w:eastAsia="en-US"/>
              </w:rPr>
            </w:r>
            <w:r w:rsidRPr="00A20811">
              <w:rPr>
                <w:sz w:val="22"/>
                <w:szCs w:val="22"/>
                <w:lang w:eastAsia="en-US"/>
              </w:rPr>
              <w:fldChar w:fldCharType="separate"/>
            </w:r>
            <w:r w:rsidRPr="00A20811">
              <w:rPr>
                <w:noProof/>
                <w:sz w:val="22"/>
                <w:szCs w:val="22"/>
                <w:lang w:eastAsia="en-US"/>
              </w:rPr>
              <w:t> </w:t>
            </w:r>
            <w:r w:rsidRPr="00A20811">
              <w:rPr>
                <w:noProof/>
                <w:sz w:val="22"/>
                <w:szCs w:val="22"/>
                <w:lang w:eastAsia="en-US"/>
              </w:rPr>
              <w:t> </w:t>
            </w:r>
            <w:r w:rsidRPr="00A20811">
              <w:rPr>
                <w:noProof/>
                <w:sz w:val="22"/>
                <w:szCs w:val="22"/>
                <w:lang w:eastAsia="en-US"/>
              </w:rPr>
              <w:t> </w:t>
            </w:r>
            <w:r w:rsidRPr="00A20811">
              <w:rPr>
                <w:noProof/>
                <w:sz w:val="22"/>
                <w:szCs w:val="22"/>
                <w:lang w:eastAsia="en-US"/>
              </w:rPr>
              <w:t> </w:t>
            </w:r>
            <w:r w:rsidRPr="00A20811">
              <w:rPr>
                <w:noProof/>
                <w:sz w:val="22"/>
                <w:szCs w:val="22"/>
                <w:lang w:eastAsia="en-US"/>
              </w:rPr>
              <w:t> </w:t>
            </w:r>
            <w:r w:rsidRPr="00A20811">
              <w:rPr>
                <w:sz w:val="22"/>
                <w:szCs w:val="22"/>
                <w:lang w:eastAsia="en-US"/>
              </w:rPr>
              <w:fldChar w:fldCharType="end"/>
            </w:r>
          </w:p>
          <w:p w14:paraId="35B27417" w14:textId="77777777" w:rsidR="00B523DA" w:rsidRPr="00A20811" w:rsidRDefault="00B523DA" w:rsidP="005A059C">
            <w:pPr>
              <w:tabs>
                <w:tab w:val="center" w:pos="4513"/>
                <w:tab w:val="right" w:pos="9026"/>
              </w:tabs>
              <w:overflowPunct/>
              <w:autoSpaceDE/>
              <w:autoSpaceDN/>
              <w:adjustRightInd/>
              <w:textAlignment w:val="auto"/>
              <w:rPr>
                <w:sz w:val="22"/>
                <w:szCs w:val="22"/>
                <w:lang w:eastAsia="en-US"/>
              </w:rPr>
            </w:pPr>
          </w:p>
        </w:tc>
      </w:tr>
    </w:tbl>
    <w:p w14:paraId="492F31D8" w14:textId="77777777" w:rsidR="00B523DA" w:rsidRDefault="00B523DA"/>
    <w:p w14:paraId="79E5A6B9" w14:textId="40AB544B" w:rsidR="000D7F2B" w:rsidRPr="00A20811" w:rsidRDefault="00FB62B7" w:rsidP="000D7F2B">
      <w:pPr>
        <w:tabs>
          <w:tab w:val="left" w:pos="400"/>
          <w:tab w:val="left" w:pos="6000"/>
        </w:tabs>
        <w:rPr>
          <w:b/>
          <w:bCs/>
        </w:rPr>
      </w:pPr>
      <w:r>
        <w:rPr>
          <w:b/>
          <w:bCs/>
        </w:rPr>
        <w:t>10</w:t>
      </w:r>
      <w:r w:rsidR="000D7F2B" w:rsidRPr="00A20811">
        <w:rPr>
          <w:b/>
          <w:bCs/>
        </w:rPr>
        <w:t xml:space="preserve">. </w:t>
      </w:r>
      <w:r w:rsidR="000D7F2B" w:rsidRPr="00554EE0">
        <w:rPr>
          <w:b/>
          <w:bCs/>
        </w:rPr>
        <w:t xml:space="preserve">Exemptions from Requirements/Conditions </w:t>
      </w:r>
      <w:r w:rsidR="000D7F2B" w:rsidRPr="005A059C">
        <w:t>(if applicable)</w:t>
      </w:r>
    </w:p>
    <w:p w14:paraId="7A39EF34" w14:textId="77777777" w:rsidR="000D7F2B" w:rsidRPr="00A20811" w:rsidRDefault="000D7F2B" w:rsidP="000D7F2B">
      <w:pPr>
        <w:tabs>
          <w:tab w:val="left" w:pos="400"/>
          <w:tab w:val="left" w:pos="6000"/>
        </w:tabs>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9737"/>
      </w:tblGrid>
      <w:tr w:rsidR="000D7F2B" w:rsidRPr="00A20811" w14:paraId="7F29D2B5" w14:textId="77777777" w:rsidTr="005A059C">
        <w:tc>
          <w:tcPr>
            <w:tcW w:w="5000" w:type="pct"/>
            <w:shd w:val="clear" w:color="auto" w:fill="C6D9F1"/>
          </w:tcPr>
          <w:p w14:paraId="1B9AA297" w14:textId="77777777" w:rsidR="000D7F2B" w:rsidRPr="005A059C" w:rsidRDefault="000D7F2B" w:rsidP="005A059C">
            <w:pPr>
              <w:overflowPunct/>
              <w:autoSpaceDE/>
              <w:autoSpaceDN/>
              <w:adjustRightInd/>
              <w:jc w:val="both"/>
              <w:textAlignment w:val="auto"/>
            </w:pPr>
            <w:r w:rsidRPr="005A059C">
              <w:t>If an exemption from any specific requirement or condition</w:t>
            </w:r>
            <w:r>
              <w:t xml:space="preserve"> is requested</w:t>
            </w:r>
            <w:r w:rsidRPr="005A059C">
              <w:t>, please provide the following details:</w:t>
            </w:r>
          </w:p>
          <w:p w14:paraId="165C48B5" w14:textId="77777777" w:rsidR="000D7F2B" w:rsidRPr="00445287" w:rsidRDefault="000D7F2B" w:rsidP="005A059C">
            <w:pPr>
              <w:pStyle w:val="ListParagraph"/>
              <w:numPr>
                <w:ilvl w:val="0"/>
                <w:numId w:val="2"/>
              </w:numPr>
              <w:overflowPunct/>
              <w:autoSpaceDE/>
              <w:autoSpaceDN/>
              <w:adjustRightInd/>
              <w:jc w:val="both"/>
              <w:textAlignment w:val="auto"/>
            </w:pPr>
            <w:r w:rsidRPr="00445287">
              <w:t>The requirement or condition from which you seek an exemption.</w:t>
            </w:r>
          </w:p>
          <w:p w14:paraId="6D5E1707" w14:textId="77777777" w:rsidR="000D7F2B" w:rsidRPr="00445287" w:rsidRDefault="000D7F2B" w:rsidP="005A059C">
            <w:pPr>
              <w:pStyle w:val="ListParagraph"/>
              <w:numPr>
                <w:ilvl w:val="0"/>
                <w:numId w:val="2"/>
              </w:numPr>
              <w:overflowPunct/>
              <w:autoSpaceDE/>
              <w:autoSpaceDN/>
              <w:adjustRightInd/>
              <w:jc w:val="both"/>
              <w:textAlignment w:val="auto"/>
            </w:pPr>
            <w:r w:rsidRPr="00445287">
              <w:t>A clear explanation of how you will manage containment through alternative facility designs or work processes to ensure safety and compliance.</w:t>
            </w:r>
          </w:p>
          <w:p w14:paraId="4DA64820" w14:textId="77777777" w:rsidR="000D7F2B" w:rsidRPr="00445287" w:rsidRDefault="000D7F2B" w:rsidP="005A059C">
            <w:pPr>
              <w:pStyle w:val="ListParagraph"/>
              <w:numPr>
                <w:ilvl w:val="0"/>
                <w:numId w:val="2"/>
              </w:numPr>
              <w:overflowPunct/>
              <w:autoSpaceDE/>
              <w:autoSpaceDN/>
              <w:adjustRightInd/>
              <w:jc w:val="both"/>
              <w:textAlignment w:val="auto"/>
            </w:pPr>
            <w:r w:rsidRPr="00445287">
              <w:t>A comprehensive risk assessment that explains the potential risks involved and the measures that will be taken to mitigate these risks, ensuring that safety is not compromised.</w:t>
            </w:r>
          </w:p>
        </w:tc>
      </w:tr>
      <w:tr w:rsidR="000D7F2B" w:rsidRPr="00A20811" w14:paraId="4E76251F" w14:textId="77777777" w:rsidTr="005A059C">
        <w:tc>
          <w:tcPr>
            <w:tcW w:w="5000" w:type="pct"/>
          </w:tcPr>
          <w:p w14:paraId="028556DB" w14:textId="77777777" w:rsidR="000D7F2B" w:rsidRPr="00A20811" w:rsidRDefault="000D7F2B" w:rsidP="005A059C">
            <w:pPr>
              <w:tabs>
                <w:tab w:val="center" w:pos="4513"/>
                <w:tab w:val="right" w:pos="9026"/>
              </w:tabs>
              <w:overflowPunct/>
              <w:autoSpaceDE/>
              <w:autoSpaceDN/>
              <w:adjustRightInd/>
              <w:ind w:firstLine="318"/>
              <w:textAlignment w:val="auto"/>
              <w:rPr>
                <w:sz w:val="22"/>
                <w:szCs w:val="22"/>
                <w:lang w:eastAsia="en-US"/>
              </w:rPr>
            </w:pPr>
            <w:r w:rsidRPr="00A20811">
              <w:rPr>
                <w:sz w:val="22"/>
                <w:szCs w:val="22"/>
                <w:lang w:eastAsia="en-US"/>
              </w:rPr>
              <w:fldChar w:fldCharType="begin">
                <w:ffData>
                  <w:name w:val="Text1"/>
                  <w:enabled/>
                  <w:calcOnExit w:val="0"/>
                  <w:textInput/>
                </w:ffData>
              </w:fldChar>
            </w:r>
            <w:r w:rsidRPr="00A20811">
              <w:rPr>
                <w:sz w:val="22"/>
                <w:szCs w:val="22"/>
                <w:lang w:eastAsia="en-US"/>
              </w:rPr>
              <w:instrText xml:space="preserve"> FORMTEXT </w:instrText>
            </w:r>
            <w:r w:rsidRPr="00A20811">
              <w:rPr>
                <w:sz w:val="22"/>
                <w:szCs w:val="22"/>
                <w:lang w:eastAsia="en-US"/>
              </w:rPr>
            </w:r>
            <w:r w:rsidRPr="00A20811">
              <w:rPr>
                <w:sz w:val="22"/>
                <w:szCs w:val="22"/>
                <w:lang w:eastAsia="en-US"/>
              </w:rPr>
              <w:fldChar w:fldCharType="separate"/>
            </w:r>
            <w:r w:rsidRPr="00A20811">
              <w:rPr>
                <w:noProof/>
                <w:sz w:val="22"/>
                <w:szCs w:val="22"/>
                <w:lang w:eastAsia="en-US"/>
              </w:rPr>
              <w:t> </w:t>
            </w:r>
            <w:r w:rsidRPr="00A20811">
              <w:rPr>
                <w:noProof/>
                <w:sz w:val="22"/>
                <w:szCs w:val="22"/>
                <w:lang w:eastAsia="en-US"/>
              </w:rPr>
              <w:t> </w:t>
            </w:r>
            <w:r w:rsidRPr="00A20811">
              <w:rPr>
                <w:noProof/>
                <w:sz w:val="22"/>
                <w:szCs w:val="22"/>
                <w:lang w:eastAsia="en-US"/>
              </w:rPr>
              <w:t> </w:t>
            </w:r>
            <w:r w:rsidRPr="00A20811">
              <w:rPr>
                <w:noProof/>
                <w:sz w:val="22"/>
                <w:szCs w:val="22"/>
                <w:lang w:eastAsia="en-US"/>
              </w:rPr>
              <w:t> </w:t>
            </w:r>
            <w:r w:rsidRPr="00A20811">
              <w:rPr>
                <w:noProof/>
                <w:sz w:val="22"/>
                <w:szCs w:val="22"/>
                <w:lang w:eastAsia="en-US"/>
              </w:rPr>
              <w:t> </w:t>
            </w:r>
            <w:r w:rsidRPr="00A20811">
              <w:rPr>
                <w:sz w:val="22"/>
                <w:szCs w:val="22"/>
                <w:lang w:eastAsia="en-US"/>
              </w:rPr>
              <w:fldChar w:fldCharType="end"/>
            </w:r>
          </w:p>
          <w:p w14:paraId="5061AEA7" w14:textId="77777777" w:rsidR="000D7F2B" w:rsidRPr="00A20811" w:rsidRDefault="000D7F2B" w:rsidP="005A059C">
            <w:pPr>
              <w:tabs>
                <w:tab w:val="center" w:pos="4513"/>
                <w:tab w:val="right" w:pos="9026"/>
              </w:tabs>
              <w:overflowPunct/>
              <w:autoSpaceDE/>
              <w:autoSpaceDN/>
              <w:adjustRightInd/>
              <w:textAlignment w:val="auto"/>
              <w:rPr>
                <w:sz w:val="22"/>
                <w:szCs w:val="22"/>
                <w:lang w:eastAsia="en-US"/>
              </w:rPr>
            </w:pPr>
          </w:p>
        </w:tc>
      </w:tr>
    </w:tbl>
    <w:p w14:paraId="661211E2" w14:textId="77777777" w:rsidR="000D7F2B" w:rsidRDefault="000D7F2B"/>
    <w:p w14:paraId="372F675E" w14:textId="43A87E21" w:rsidR="006B7C2B" w:rsidRPr="00A20811" w:rsidRDefault="00263C14" w:rsidP="006B7C2B">
      <w:pPr>
        <w:rPr>
          <w:b/>
          <w:bCs/>
        </w:rPr>
      </w:pPr>
      <w:r>
        <w:rPr>
          <w:b/>
          <w:bCs/>
        </w:rPr>
        <w:t>1</w:t>
      </w:r>
      <w:r w:rsidR="00FB62B7">
        <w:rPr>
          <w:b/>
          <w:bCs/>
        </w:rPr>
        <w:t>1</w:t>
      </w:r>
      <w:r w:rsidR="006B7C2B" w:rsidRPr="00A20811">
        <w:rPr>
          <w:b/>
          <w:bCs/>
        </w:rPr>
        <w:t>.</w:t>
      </w:r>
      <w:r w:rsidR="00FB62B7">
        <w:rPr>
          <w:b/>
          <w:bCs/>
        </w:rPr>
        <w:t xml:space="preserve"> </w:t>
      </w:r>
      <w:r w:rsidR="00646BEF" w:rsidRPr="0011282B">
        <w:rPr>
          <w:b/>
          <w:bCs/>
        </w:rPr>
        <w:t>OGTR/DAFF Requirements</w:t>
      </w:r>
    </w:p>
    <w:p w14:paraId="309D6434" w14:textId="77777777" w:rsidR="006B7C2B" w:rsidRPr="00A20811" w:rsidRDefault="006B7C2B" w:rsidP="006B7C2B">
      <w:pPr>
        <w:rPr>
          <w:bCs/>
          <w:i/>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9737"/>
      </w:tblGrid>
      <w:tr w:rsidR="006B7C2B" w:rsidRPr="00A20811" w14:paraId="7D25A711" w14:textId="77777777" w:rsidTr="5007A394">
        <w:tc>
          <w:tcPr>
            <w:tcW w:w="5000" w:type="pct"/>
            <w:shd w:val="clear" w:color="auto" w:fill="C6D9F1" w:themeFill="text2" w:themeFillTint="33"/>
          </w:tcPr>
          <w:p w14:paraId="07C24A0F" w14:textId="359431F7" w:rsidR="00646BEF" w:rsidRPr="00B72CB6" w:rsidRDefault="00646BEF" w:rsidP="00646BEF">
            <w:pPr>
              <w:rPr>
                <w:bCs/>
                <w:iCs/>
              </w:rPr>
            </w:pPr>
            <w:r w:rsidRPr="00B72CB6">
              <w:rPr>
                <w:bCs/>
                <w:iCs/>
              </w:rPr>
              <w:t xml:space="preserve">If </w:t>
            </w:r>
            <w:r w:rsidR="000D7F2B">
              <w:rPr>
                <w:bCs/>
                <w:iCs/>
              </w:rPr>
              <w:t>the</w:t>
            </w:r>
            <w:r w:rsidRPr="00B72CB6">
              <w:rPr>
                <w:bCs/>
                <w:iCs/>
              </w:rPr>
              <w:t xml:space="preserve"> </w:t>
            </w:r>
            <w:r w:rsidR="00F70635">
              <w:rPr>
                <w:bCs/>
                <w:iCs/>
              </w:rPr>
              <w:t>application relates to</w:t>
            </w:r>
            <w:r w:rsidRPr="00B72CB6">
              <w:rPr>
                <w:bCs/>
                <w:iCs/>
              </w:rPr>
              <w:t xml:space="preserve"> </w:t>
            </w:r>
            <w:hyperlink r:id="rId13" w:history="1">
              <w:r w:rsidRPr="0051680B">
                <w:rPr>
                  <w:rStyle w:val="Hyperlink"/>
                  <w:rFonts w:cs="Arial"/>
                  <w:bCs/>
                  <w:iCs/>
                </w:rPr>
                <w:t>OGTR</w:t>
              </w:r>
            </w:hyperlink>
            <w:r w:rsidRPr="00B72CB6">
              <w:rPr>
                <w:bCs/>
                <w:iCs/>
              </w:rPr>
              <w:t xml:space="preserve"> or </w:t>
            </w:r>
            <w:hyperlink r:id="rId14" w:history="1">
              <w:r w:rsidRPr="00E77EEB">
                <w:rPr>
                  <w:rStyle w:val="Hyperlink"/>
                  <w:rFonts w:cs="Arial"/>
                  <w:bCs/>
                  <w:iCs/>
                </w:rPr>
                <w:t>DAFF</w:t>
              </w:r>
            </w:hyperlink>
            <w:r w:rsidRPr="00B72CB6">
              <w:rPr>
                <w:bCs/>
                <w:iCs/>
              </w:rPr>
              <w:t xml:space="preserve"> regulations, please outline how you will comply with these requirements. Include information about:</w:t>
            </w:r>
          </w:p>
          <w:p w14:paraId="6539DF75" w14:textId="77777777" w:rsidR="00646BEF" w:rsidRPr="000D7F2B" w:rsidRDefault="00646BEF" w:rsidP="00B72CB6">
            <w:pPr>
              <w:pStyle w:val="ListParagraph"/>
              <w:numPr>
                <w:ilvl w:val="0"/>
                <w:numId w:val="3"/>
              </w:numPr>
              <w:rPr>
                <w:bCs/>
                <w:iCs/>
              </w:rPr>
            </w:pPr>
            <w:r w:rsidRPr="00B72CB6">
              <w:rPr>
                <w:b/>
                <w:iCs/>
              </w:rPr>
              <w:t>Annual Reporting:</w:t>
            </w:r>
            <w:r w:rsidRPr="000D7F2B">
              <w:rPr>
                <w:bCs/>
                <w:iCs/>
              </w:rPr>
              <w:t xml:space="preserve"> Provide details on how you will meet annual reporting obligations for OGTR or DAFF.</w:t>
            </w:r>
          </w:p>
          <w:p w14:paraId="783E80C3" w14:textId="4C9766C9" w:rsidR="00646BEF" w:rsidRPr="000D7F2B" w:rsidRDefault="00646BEF" w:rsidP="00B72CB6">
            <w:pPr>
              <w:pStyle w:val="ListParagraph"/>
              <w:numPr>
                <w:ilvl w:val="0"/>
                <w:numId w:val="3"/>
              </w:numPr>
              <w:rPr>
                <w:bCs/>
                <w:iCs/>
              </w:rPr>
            </w:pPr>
            <w:r w:rsidRPr="00B72CB6">
              <w:rPr>
                <w:b/>
                <w:iCs/>
              </w:rPr>
              <w:t>Ongoing Compliance:</w:t>
            </w:r>
            <w:r w:rsidRPr="000D7F2B">
              <w:rPr>
                <w:bCs/>
                <w:iCs/>
              </w:rPr>
              <w:t xml:space="preserve"> Describe your processes for ensuring continued compliance with OGTR and DAFF </w:t>
            </w:r>
            <w:r w:rsidR="009B4E46">
              <w:rPr>
                <w:bCs/>
                <w:iCs/>
              </w:rPr>
              <w:t>regulations</w:t>
            </w:r>
            <w:r w:rsidRPr="000D7F2B">
              <w:rPr>
                <w:bCs/>
                <w:iCs/>
              </w:rPr>
              <w:t>, including inspections, record-keeping, and training requirements.</w:t>
            </w:r>
          </w:p>
          <w:p w14:paraId="2119FDAD" w14:textId="10DEC34F" w:rsidR="006B7C2B" w:rsidRPr="000D7F2B" w:rsidRDefault="00646BEF" w:rsidP="00B72CB6">
            <w:pPr>
              <w:pStyle w:val="ListParagraph"/>
              <w:numPr>
                <w:ilvl w:val="0"/>
                <w:numId w:val="3"/>
              </w:numPr>
              <w:rPr>
                <w:bCs/>
                <w:iCs/>
                <w:sz w:val="18"/>
                <w:szCs w:val="18"/>
              </w:rPr>
            </w:pPr>
            <w:r w:rsidRPr="00B72CB6">
              <w:rPr>
                <w:b/>
                <w:iCs/>
              </w:rPr>
              <w:t>Documentation and Record Keeping:</w:t>
            </w:r>
            <w:r w:rsidRPr="000D7F2B">
              <w:rPr>
                <w:bCs/>
                <w:iCs/>
              </w:rPr>
              <w:t xml:space="preserve"> Specify how you will maintain required documentation, including facility certifications, risk assessments, and any other regulatory records.</w:t>
            </w:r>
          </w:p>
        </w:tc>
      </w:tr>
      <w:tr w:rsidR="006B7C2B" w:rsidRPr="00A20811" w14:paraId="7D411CE7" w14:textId="77777777" w:rsidTr="00417DF7">
        <w:tc>
          <w:tcPr>
            <w:tcW w:w="5000" w:type="pct"/>
          </w:tcPr>
          <w:p w14:paraId="2887337C" w14:textId="77777777" w:rsidR="006B7C2B" w:rsidRPr="00A20811" w:rsidRDefault="006B7C2B" w:rsidP="00417DF7">
            <w:pPr>
              <w:tabs>
                <w:tab w:val="center" w:pos="4513"/>
                <w:tab w:val="right" w:pos="9026"/>
              </w:tabs>
              <w:overflowPunct/>
              <w:autoSpaceDE/>
              <w:autoSpaceDN/>
              <w:adjustRightInd/>
              <w:ind w:firstLine="318"/>
              <w:textAlignment w:val="auto"/>
              <w:rPr>
                <w:sz w:val="22"/>
                <w:szCs w:val="22"/>
                <w:lang w:eastAsia="en-US"/>
              </w:rPr>
            </w:pPr>
            <w:r w:rsidRPr="00A20811">
              <w:rPr>
                <w:sz w:val="22"/>
                <w:szCs w:val="22"/>
                <w:lang w:eastAsia="en-US"/>
              </w:rPr>
              <w:fldChar w:fldCharType="begin">
                <w:ffData>
                  <w:name w:val="Text1"/>
                  <w:enabled/>
                  <w:calcOnExit w:val="0"/>
                  <w:textInput/>
                </w:ffData>
              </w:fldChar>
            </w:r>
            <w:r w:rsidRPr="00A20811">
              <w:rPr>
                <w:sz w:val="22"/>
                <w:szCs w:val="22"/>
                <w:lang w:eastAsia="en-US"/>
              </w:rPr>
              <w:instrText xml:space="preserve"> FORMTEXT </w:instrText>
            </w:r>
            <w:r w:rsidRPr="00A20811">
              <w:rPr>
                <w:sz w:val="22"/>
                <w:szCs w:val="22"/>
                <w:lang w:eastAsia="en-US"/>
              </w:rPr>
            </w:r>
            <w:r w:rsidRPr="00A20811">
              <w:rPr>
                <w:sz w:val="22"/>
                <w:szCs w:val="22"/>
                <w:lang w:eastAsia="en-US"/>
              </w:rPr>
              <w:fldChar w:fldCharType="separate"/>
            </w:r>
            <w:r w:rsidRPr="00A20811">
              <w:rPr>
                <w:noProof/>
                <w:sz w:val="22"/>
                <w:szCs w:val="22"/>
                <w:lang w:eastAsia="en-US"/>
              </w:rPr>
              <w:t> </w:t>
            </w:r>
            <w:r w:rsidRPr="00A20811">
              <w:rPr>
                <w:noProof/>
                <w:sz w:val="22"/>
                <w:szCs w:val="22"/>
                <w:lang w:eastAsia="en-US"/>
              </w:rPr>
              <w:t> </w:t>
            </w:r>
            <w:r w:rsidRPr="00A20811">
              <w:rPr>
                <w:noProof/>
                <w:sz w:val="22"/>
                <w:szCs w:val="22"/>
                <w:lang w:eastAsia="en-US"/>
              </w:rPr>
              <w:t> </w:t>
            </w:r>
            <w:r w:rsidRPr="00A20811">
              <w:rPr>
                <w:noProof/>
                <w:sz w:val="22"/>
                <w:szCs w:val="22"/>
                <w:lang w:eastAsia="en-US"/>
              </w:rPr>
              <w:t> </w:t>
            </w:r>
            <w:r w:rsidRPr="00A20811">
              <w:rPr>
                <w:noProof/>
                <w:sz w:val="22"/>
                <w:szCs w:val="22"/>
                <w:lang w:eastAsia="en-US"/>
              </w:rPr>
              <w:t> </w:t>
            </w:r>
            <w:r w:rsidRPr="00A20811">
              <w:rPr>
                <w:sz w:val="22"/>
                <w:szCs w:val="22"/>
                <w:lang w:eastAsia="en-US"/>
              </w:rPr>
              <w:fldChar w:fldCharType="end"/>
            </w:r>
          </w:p>
          <w:p w14:paraId="65CEDCB5" w14:textId="77777777" w:rsidR="006B7C2B" w:rsidRPr="00A20811" w:rsidRDefault="006B7C2B" w:rsidP="00417DF7">
            <w:pPr>
              <w:tabs>
                <w:tab w:val="center" w:pos="4513"/>
                <w:tab w:val="right" w:pos="9026"/>
              </w:tabs>
              <w:overflowPunct/>
              <w:autoSpaceDE/>
              <w:autoSpaceDN/>
              <w:adjustRightInd/>
              <w:ind w:firstLine="318"/>
              <w:textAlignment w:val="auto"/>
              <w:rPr>
                <w:sz w:val="22"/>
                <w:szCs w:val="22"/>
                <w:lang w:eastAsia="en-US"/>
              </w:rPr>
            </w:pPr>
          </w:p>
          <w:p w14:paraId="37CE37D8" w14:textId="77777777" w:rsidR="006B7C2B" w:rsidRPr="00A20811" w:rsidRDefault="006B7C2B" w:rsidP="00417DF7">
            <w:pPr>
              <w:tabs>
                <w:tab w:val="center" w:pos="4513"/>
                <w:tab w:val="right" w:pos="9026"/>
              </w:tabs>
              <w:overflowPunct/>
              <w:autoSpaceDE/>
              <w:autoSpaceDN/>
              <w:adjustRightInd/>
              <w:textAlignment w:val="auto"/>
              <w:rPr>
                <w:sz w:val="22"/>
                <w:szCs w:val="22"/>
                <w:lang w:eastAsia="en-US"/>
              </w:rPr>
            </w:pPr>
          </w:p>
        </w:tc>
      </w:tr>
    </w:tbl>
    <w:p w14:paraId="5368D8BE" w14:textId="77777777" w:rsidR="002E4A81" w:rsidRPr="00A20811" w:rsidRDefault="002E4A81"/>
    <w:p w14:paraId="784FD008" w14:textId="25B16838" w:rsidR="00196CE8" w:rsidRPr="00A20811" w:rsidRDefault="007A6276" w:rsidP="00433391">
      <w:pPr>
        <w:rPr>
          <w:b/>
          <w:bCs/>
        </w:rPr>
      </w:pPr>
      <w:r>
        <w:rPr>
          <w:b/>
          <w:bCs/>
        </w:rPr>
        <w:t>1</w:t>
      </w:r>
      <w:r w:rsidR="00FB62B7">
        <w:rPr>
          <w:b/>
          <w:bCs/>
        </w:rPr>
        <w:t>2</w:t>
      </w:r>
      <w:r w:rsidR="00EB5AB1" w:rsidRPr="00A20811">
        <w:rPr>
          <w:b/>
          <w:bCs/>
        </w:rPr>
        <w:t>. Declarations</w:t>
      </w:r>
      <w:r>
        <w:rPr>
          <w:b/>
          <w:bCs/>
        </w:rPr>
        <w:t xml:space="preserve"> </w:t>
      </w:r>
    </w:p>
    <w:p w14:paraId="28ECA909" w14:textId="77777777" w:rsidR="00196CE8" w:rsidRPr="00A20811" w:rsidRDefault="00196CE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1669"/>
        <w:gridCol w:w="8068"/>
      </w:tblGrid>
      <w:tr w:rsidR="00433391" w:rsidRPr="00A20811" w14:paraId="79F457C6" w14:textId="77777777" w:rsidTr="00B72CB6">
        <w:tc>
          <w:tcPr>
            <w:tcW w:w="5000" w:type="pct"/>
            <w:gridSpan w:val="2"/>
            <w:shd w:val="clear" w:color="auto" w:fill="C6D9F1" w:themeFill="text2" w:themeFillTint="33"/>
          </w:tcPr>
          <w:p w14:paraId="1A1D87ED" w14:textId="283844B2" w:rsidR="00433391" w:rsidRPr="00A20811" w:rsidRDefault="002D4517" w:rsidP="7E49B5E6">
            <w:pPr>
              <w:overflowPunct/>
              <w:adjustRightInd/>
              <w:ind w:right="479"/>
              <w:textAlignment w:val="auto"/>
              <w:rPr>
                <w:b/>
                <w:bCs/>
                <w:smallCaps/>
                <w:lang w:eastAsia="en-US"/>
              </w:rPr>
            </w:pPr>
            <w:r w:rsidRPr="7E49B5E6">
              <w:rPr>
                <w:b/>
                <w:bCs/>
              </w:rPr>
              <w:t xml:space="preserve">Head of </w:t>
            </w:r>
            <w:r w:rsidR="00937746" w:rsidRPr="7E49B5E6">
              <w:rPr>
                <w:b/>
                <w:bCs/>
              </w:rPr>
              <w:t>Institut</w:t>
            </w:r>
            <w:r w:rsidR="00986392" w:rsidRPr="7E49B5E6">
              <w:rPr>
                <w:b/>
                <w:bCs/>
              </w:rPr>
              <w:t>e/C</w:t>
            </w:r>
            <w:r w:rsidR="00747AE0" w:rsidRPr="7E49B5E6">
              <w:rPr>
                <w:b/>
                <w:bCs/>
              </w:rPr>
              <w:t>ollege</w:t>
            </w:r>
          </w:p>
        </w:tc>
      </w:tr>
      <w:tr w:rsidR="00433391" w:rsidRPr="00A20811" w14:paraId="0FD2AF93" w14:textId="77777777" w:rsidTr="00B72CB6">
        <w:tc>
          <w:tcPr>
            <w:tcW w:w="5000" w:type="pct"/>
            <w:gridSpan w:val="2"/>
          </w:tcPr>
          <w:p w14:paraId="0194AE41" w14:textId="3C223B42" w:rsidR="004234B6" w:rsidRPr="00B72CB6" w:rsidRDefault="004234B6" w:rsidP="00B72CB6">
            <w:pPr>
              <w:tabs>
                <w:tab w:val="left" w:pos="317"/>
              </w:tabs>
              <w:overflowPunct/>
              <w:adjustRightInd/>
              <w:jc w:val="both"/>
              <w:textAlignment w:val="auto"/>
              <w:rPr>
                <w:b/>
                <w:bCs/>
              </w:rPr>
            </w:pPr>
            <w:r w:rsidRPr="00B72CB6">
              <w:rPr>
                <w:b/>
                <w:bCs/>
              </w:rPr>
              <w:t>I declare that the following conditions will be met for the facility:</w:t>
            </w:r>
          </w:p>
          <w:p w14:paraId="1CAB1070" w14:textId="07DA87A5" w:rsidR="00DE4536" w:rsidRPr="00B72CB6" w:rsidRDefault="00DE4536" w:rsidP="00B72CB6">
            <w:pPr>
              <w:pStyle w:val="ListParagraph"/>
              <w:numPr>
                <w:ilvl w:val="0"/>
                <w:numId w:val="4"/>
              </w:numPr>
              <w:tabs>
                <w:tab w:val="left" w:pos="317"/>
              </w:tabs>
              <w:overflowPunct/>
              <w:adjustRightInd/>
              <w:spacing w:line="276" w:lineRule="auto"/>
              <w:textAlignment w:val="auto"/>
            </w:pPr>
            <w:r w:rsidRPr="00B72CB6">
              <w:t xml:space="preserve">A </w:t>
            </w:r>
            <w:r w:rsidR="00986392">
              <w:t>Facility Contact/Manager</w:t>
            </w:r>
            <w:r w:rsidR="007A1B3C">
              <w:t xml:space="preserve"> will be appointed and </w:t>
            </w:r>
            <w:r w:rsidR="00B348BD">
              <w:t>will be</w:t>
            </w:r>
            <w:r w:rsidRPr="00B72CB6">
              <w:t xml:space="preserve"> responsible for the management and oversight of the facility.</w:t>
            </w:r>
          </w:p>
          <w:p w14:paraId="15C3313B" w14:textId="674F1D43" w:rsidR="00DE4536" w:rsidRPr="00B72CB6" w:rsidRDefault="00DE4536" w:rsidP="00B72CB6">
            <w:pPr>
              <w:pStyle w:val="ListParagraph"/>
              <w:numPr>
                <w:ilvl w:val="0"/>
                <w:numId w:val="4"/>
              </w:numPr>
              <w:tabs>
                <w:tab w:val="left" w:pos="317"/>
              </w:tabs>
              <w:overflowPunct/>
              <w:adjustRightInd/>
              <w:spacing w:line="276" w:lineRule="auto"/>
              <w:textAlignment w:val="auto"/>
            </w:pPr>
            <w:r w:rsidRPr="00B72CB6">
              <w:t xml:space="preserve">All current and new personnel will receive appropriate </w:t>
            </w:r>
            <w:proofErr w:type="gramStart"/>
            <w:r w:rsidRPr="00B72CB6">
              <w:t>training</w:t>
            </w:r>
            <w:r w:rsidR="000668E8">
              <w:t>,</w:t>
            </w:r>
            <w:r w:rsidRPr="00B72CB6">
              <w:t xml:space="preserve"> before</w:t>
            </w:r>
            <w:proofErr w:type="gramEnd"/>
            <w:r w:rsidRPr="00B72CB6">
              <w:t xml:space="preserve"> access to the facility</w:t>
            </w:r>
            <w:r w:rsidR="000668E8" w:rsidRPr="00B72CB6">
              <w:t xml:space="preserve"> is granted</w:t>
            </w:r>
            <w:r w:rsidRPr="00B72CB6">
              <w:t>.</w:t>
            </w:r>
          </w:p>
          <w:p w14:paraId="64FBB6AB" w14:textId="659271AC" w:rsidR="00DE4536" w:rsidRPr="00B72CB6" w:rsidRDefault="00DE4536" w:rsidP="00B72CB6">
            <w:pPr>
              <w:pStyle w:val="ListParagraph"/>
              <w:numPr>
                <w:ilvl w:val="0"/>
                <w:numId w:val="4"/>
              </w:numPr>
              <w:tabs>
                <w:tab w:val="left" w:pos="317"/>
              </w:tabs>
              <w:overflowPunct/>
              <w:adjustRightInd/>
              <w:spacing w:line="276" w:lineRule="auto"/>
              <w:textAlignment w:val="auto"/>
            </w:pPr>
            <w:r w:rsidRPr="00B72CB6">
              <w:t>Facility access will be restricted to authori</w:t>
            </w:r>
            <w:r w:rsidR="00B348BD">
              <w:t>s</w:t>
            </w:r>
            <w:r w:rsidRPr="00B72CB6">
              <w:t>ed personnel only.</w:t>
            </w:r>
          </w:p>
          <w:p w14:paraId="19BC6C0A" w14:textId="02954474" w:rsidR="00DE4536" w:rsidRPr="00B72CB6" w:rsidRDefault="00DE4536" w:rsidP="00B72CB6">
            <w:pPr>
              <w:pStyle w:val="ListParagraph"/>
              <w:numPr>
                <w:ilvl w:val="0"/>
                <w:numId w:val="4"/>
              </w:numPr>
              <w:tabs>
                <w:tab w:val="left" w:pos="317"/>
              </w:tabs>
              <w:overflowPunct/>
              <w:adjustRightInd/>
              <w:spacing w:line="276" w:lineRule="auto"/>
              <w:textAlignment w:val="auto"/>
            </w:pPr>
            <w:r w:rsidRPr="00B72CB6">
              <w:t>Training records will be maintained and updated as required.</w:t>
            </w:r>
          </w:p>
          <w:p w14:paraId="6FDA1272" w14:textId="0C9300D9" w:rsidR="00DE4536" w:rsidRPr="00B72CB6" w:rsidRDefault="00DE4536" w:rsidP="00B72CB6">
            <w:pPr>
              <w:pStyle w:val="ListParagraph"/>
              <w:numPr>
                <w:ilvl w:val="0"/>
                <w:numId w:val="4"/>
              </w:numPr>
              <w:tabs>
                <w:tab w:val="left" w:pos="317"/>
              </w:tabs>
              <w:overflowPunct/>
              <w:adjustRightInd/>
              <w:spacing w:line="276" w:lineRule="auto"/>
              <w:textAlignment w:val="auto"/>
            </w:pPr>
            <w:r w:rsidRPr="00B72CB6">
              <w:t>Documented Risk Assessments will be completed as necessary.</w:t>
            </w:r>
          </w:p>
          <w:p w14:paraId="27E0EE1E" w14:textId="54B79A80" w:rsidR="00DE4536" w:rsidRPr="00B72CB6" w:rsidRDefault="00DE4536" w:rsidP="00B72CB6">
            <w:pPr>
              <w:pStyle w:val="ListParagraph"/>
              <w:numPr>
                <w:ilvl w:val="0"/>
                <w:numId w:val="4"/>
              </w:numPr>
              <w:tabs>
                <w:tab w:val="left" w:pos="317"/>
              </w:tabs>
              <w:overflowPunct/>
              <w:adjustRightInd/>
              <w:spacing w:line="276" w:lineRule="auto"/>
              <w:textAlignment w:val="auto"/>
            </w:pPr>
            <w:r w:rsidRPr="00B72CB6">
              <w:t>Standard Operating Procedures (SOPs) will be maintained and/or developed as required.</w:t>
            </w:r>
          </w:p>
          <w:p w14:paraId="7313AEA2" w14:textId="491EAB5F" w:rsidR="00DE4536" w:rsidRPr="00B72CB6" w:rsidRDefault="00DE4536" w:rsidP="00B72CB6">
            <w:pPr>
              <w:pStyle w:val="ListParagraph"/>
              <w:numPr>
                <w:ilvl w:val="0"/>
                <w:numId w:val="4"/>
              </w:numPr>
              <w:tabs>
                <w:tab w:val="left" w:pos="317"/>
              </w:tabs>
              <w:overflowPunct/>
              <w:adjustRightInd/>
              <w:spacing w:line="276" w:lineRule="auto"/>
              <w:textAlignment w:val="auto"/>
            </w:pPr>
            <w:r w:rsidRPr="00B72CB6">
              <w:t>All equipment will be serviced and maintained in accordance with regulations or good laboratory practices.</w:t>
            </w:r>
          </w:p>
          <w:p w14:paraId="33389D67" w14:textId="62CFDDB9" w:rsidR="00DE4536" w:rsidRDefault="00DE4536" w:rsidP="007A1B3C">
            <w:pPr>
              <w:pStyle w:val="ListParagraph"/>
              <w:numPr>
                <w:ilvl w:val="0"/>
                <w:numId w:val="4"/>
              </w:numPr>
              <w:tabs>
                <w:tab w:val="left" w:pos="317"/>
              </w:tabs>
              <w:overflowPunct/>
              <w:adjustRightInd/>
              <w:spacing w:line="276" w:lineRule="auto"/>
              <w:textAlignment w:val="auto"/>
            </w:pPr>
            <w:r w:rsidRPr="00B72CB6">
              <w:t xml:space="preserve">All </w:t>
            </w:r>
            <w:r w:rsidR="00B06899">
              <w:t>relevant biocontainment criteria</w:t>
            </w:r>
            <w:r w:rsidR="00CF7F96">
              <w:t xml:space="preserve"> and</w:t>
            </w:r>
            <w:r w:rsidR="00B06899">
              <w:t xml:space="preserve"> </w:t>
            </w:r>
            <w:r w:rsidR="00CF7F96" w:rsidRPr="006D4F72">
              <w:t>other regulatory requirements</w:t>
            </w:r>
            <w:r w:rsidR="00CF7F96">
              <w:t xml:space="preserve"> </w:t>
            </w:r>
            <w:r w:rsidR="00B06899">
              <w:t>will be met/maintained for the facility</w:t>
            </w:r>
            <w:r w:rsidRPr="00B72CB6">
              <w:t>.</w:t>
            </w:r>
          </w:p>
          <w:p w14:paraId="7D503406" w14:textId="32008B12" w:rsidR="00B06899" w:rsidRPr="005A059C" w:rsidRDefault="00B06899" w:rsidP="00B06899">
            <w:pPr>
              <w:pStyle w:val="ListParagraph"/>
              <w:numPr>
                <w:ilvl w:val="0"/>
                <w:numId w:val="4"/>
              </w:numPr>
              <w:tabs>
                <w:tab w:val="left" w:pos="317"/>
              </w:tabs>
              <w:overflowPunct/>
              <w:adjustRightInd/>
              <w:spacing w:line="276" w:lineRule="auto"/>
              <w:textAlignment w:val="auto"/>
            </w:pPr>
            <w:r>
              <w:t>Any non-compliances or other</w:t>
            </w:r>
            <w:r w:rsidR="000668E8">
              <w:t xml:space="preserve"> regulatory</w:t>
            </w:r>
            <w:r>
              <w:t xml:space="preserve"> issues will be reported </w:t>
            </w:r>
            <w:r w:rsidR="000E4557">
              <w:t xml:space="preserve">as soon as possible </w:t>
            </w:r>
            <w:r>
              <w:t>to the IBC</w:t>
            </w:r>
            <w:r w:rsidRPr="005A059C">
              <w:t>.</w:t>
            </w:r>
          </w:p>
          <w:p w14:paraId="3D26AD49" w14:textId="063450F2" w:rsidR="00433391" w:rsidRPr="00B72CB6" w:rsidRDefault="00DE4536" w:rsidP="00B72CB6">
            <w:pPr>
              <w:pStyle w:val="ListParagraph"/>
              <w:numPr>
                <w:ilvl w:val="0"/>
                <w:numId w:val="4"/>
              </w:numPr>
              <w:tabs>
                <w:tab w:val="left" w:pos="317"/>
              </w:tabs>
              <w:overflowPunct/>
              <w:adjustRightInd/>
              <w:spacing w:line="276" w:lineRule="auto"/>
              <w:textAlignment w:val="auto"/>
              <w:rPr>
                <w:sz w:val="18"/>
                <w:szCs w:val="18"/>
              </w:rPr>
            </w:pPr>
            <w:r w:rsidRPr="00B72CB6">
              <w:t>Funding has been allocated to support the ongoing maintenance and operation of the facility.</w:t>
            </w:r>
          </w:p>
        </w:tc>
      </w:tr>
      <w:tr w:rsidR="00433391" w:rsidRPr="00A20811" w14:paraId="43555D73" w14:textId="77777777" w:rsidTr="00B72CB6">
        <w:trPr>
          <w:trHeight w:val="20"/>
        </w:trPr>
        <w:tc>
          <w:tcPr>
            <w:tcW w:w="857" w:type="pct"/>
            <w:shd w:val="clear" w:color="auto" w:fill="auto"/>
          </w:tcPr>
          <w:p w14:paraId="20A65D04" w14:textId="77777777" w:rsidR="00433391" w:rsidRPr="00A20811" w:rsidRDefault="00433391" w:rsidP="00B72CB6">
            <w:pPr>
              <w:overflowPunct/>
              <w:autoSpaceDE/>
              <w:autoSpaceDN/>
              <w:adjustRightInd/>
              <w:textAlignment w:val="auto"/>
              <w:rPr>
                <w:lang w:eastAsia="en-US"/>
              </w:rPr>
            </w:pPr>
            <w:r w:rsidRPr="00A20811">
              <w:rPr>
                <w:b/>
                <w:lang w:eastAsia="en-US"/>
              </w:rPr>
              <w:lastRenderedPageBreak/>
              <w:t>Name:</w:t>
            </w:r>
          </w:p>
        </w:tc>
        <w:tc>
          <w:tcPr>
            <w:tcW w:w="4143" w:type="pct"/>
          </w:tcPr>
          <w:p w14:paraId="294B284A" w14:textId="20120645" w:rsidR="00433391" w:rsidRPr="00A20811" w:rsidRDefault="00433391" w:rsidP="00B348BD">
            <w:pPr>
              <w:overflowPunct/>
              <w:autoSpaceDE/>
              <w:autoSpaceDN/>
              <w:adjustRightInd/>
              <w:textAlignment w:val="auto"/>
              <w:rPr>
                <w:lang w:eastAsia="en-US"/>
              </w:rPr>
            </w:pPr>
          </w:p>
        </w:tc>
      </w:tr>
      <w:tr w:rsidR="00433391" w:rsidRPr="00A20811" w14:paraId="69221567" w14:textId="77777777" w:rsidTr="00B72CB6">
        <w:trPr>
          <w:trHeight w:val="20"/>
        </w:trPr>
        <w:tc>
          <w:tcPr>
            <w:tcW w:w="857" w:type="pct"/>
            <w:shd w:val="clear" w:color="auto" w:fill="auto"/>
          </w:tcPr>
          <w:p w14:paraId="3CEED1F4" w14:textId="77777777" w:rsidR="00433391" w:rsidRPr="00A20811" w:rsidRDefault="00433391" w:rsidP="00B72CB6">
            <w:pPr>
              <w:overflowPunct/>
              <w:autoSpaceDE/>
              <w:autoSpaceDN/>
              <w:adjustRightInd/>
              <w:textAlignment w:val="auto"/>
              <w:rPr>
                <w:lang w:eastAsia="en-US"/>
              </w:rPr>
            </w:pPr>
            <w:r w:rsidRPr="00A20811">
              <w:rPr>
                <w:b/>
                <w:lang w:eastAsia="en-US"/>
              </w:rPr>
              <w:t>Signature:</w:t>
            </w:r>
          </w:p>
        </w:tc>
        <w:tc>
          <w:tcPr>
            <w:tcW w:w="4143" w:type="pct"/>
          </w:tcPr>
          <w:p w14:paraId="30F95AED" w14:textId="77777777" w:rsidR="00433391" w:rsidRPr="00A20811" w:rsidRDefault="00433391" w:rsidP="00B348BD">
            <w:pPr>
              <w:overflowPunct/>
              <w:autoSpaceDE/>
              <w:autoSpaceDN/>
              <w:adjustRightInd/>
              <w:textAlignment w:val="auto"/>
              <w:rPr>
                <w:lang w:eastAsia="en-US"/>
              </w:rPr>
            </w:pPr>
          </w:p>
        </w:tc>
      </w:tr>
      <w:tr w:rsidR="00433391" w:rsidRPr="00A20811" w14:paraId="53DDEA17" w14:textId="77777777" w:rsidTr="00B72CB6">
        <w:trPr>
          <w:trHeight w:val="262"/>
        </w:trPr>
        <w:tc>
          <w:tcPr>
            <w:tcW w:w="857" w:type="pct"/>
            <w:shd w:val="clear" w:color="auto" w:fill="auto"/>
          </w:tcPr>
          <w:p w14:paraId="5B9C126B" w14:textId="77777777" w:rsidR="00433391" w:rsidRPr="00A20811" w:rsidRDefault="00433391" w:rsidP="00B72CB6">
            <w:pPr>
              <w:overflowPunct/>
              <w:autoSpaceDE/>
              <w:autoSpaceDN/>
              <w:adjustRightInd/>
              <w:textAlignment w:val="auto"/>
              <w:rPr>
                <w:lang w:eastAsia="en-US"/>
              </w:rPr>
            </w:pPr>
            <w:r w:rsidRPr="00A20811">
              <w:rPr>
                <w:b/>
                <w:lang w:eastAsia="en-US"/>
              </w:rPr>
              <w:t>Date:</w:t>
            </w:r>
          </w:p>
        </w:tc>
        <w:tc>
          <w:tcPr>
            <w:tcW w:w="4143" w:type="pct"/>
          </w:tcPr>
          <w:p w14:paraId="0D7B7255" w14:textId="77777777" w:rsidR="00433391" w:rsidRPr="00A20811" w:rsidRDefault="00433391" w:rsidP="00433391">
            <w:pPr>
              <w:overflowPunct/>
              <w:autoSpaceDE/>
              <w:autoSpaceDN/>
              <w:adjustRightInd/>
              <w:textAlignment w:val="auto"/>
              <w:rPr>
                <w:lang w:eastAsia="en-US"/>
              </w:rPr>
            </w:pPr>
            <w:r w:rsidRPr="00A20811">
              <w:rPr>
                <w:iCs/>
                <w:lang w:eastAsia="en-US"/>
              </w:rPr>
              <w:fldChar w:fldCharType="begin">
                <w:ffData>
                  <w:name w:val="Text2"/>
                  <w:enabled/>
                  <w:calcOnExit w:val="0"/>
                  <w:textInput/>
                </w:ffData>
              </w:fldChar>
            </w:r>
            <w:r w:rsidRPr="00A20811">
              <w:rPr>
                <w:iCs/>
                <w:lang w:eastAsia="en-US"/>
              </w:rPr>
              <w:instrText xml:space="preserve"> FORMTEXT </w:instrText>
            </w:r>
            <w:r w:rsidRPr="00A20811">
              <w:rPr>
                <w:iCs/>
                <w:lang w:eastAsia="en-US"/>
              </w:rPr>
            </w:r>
            <w:r w:rsidRPr="00A20811">
              <w:rPr>
                <w:iCs/>
                <w:lang w:eastAsia="en-US"/>
              </w:rPr>
              <w:fldChar w:fldCharType="separate"/>
            </w:r>
            <w:r w:rsidRPr="00A20811">
              <w:rPr>
                <w:iCs/>
                <w:noProof/>
                <w:lang w:eastAsia="en-US"/>
              </w:rPr>
              <w:t> </w:t>
            </w:r>
            <w:r w:rsidRPr="00A20811">
              <w:rPr>
                <w:iCs/>
                <w:noProof/>
                <w:lang w:eastAsia="en-US"/>
              </w:rPr>
              <w:t> </w:t>
            </w:r>
            <w:r w:rsidRPr="00A20811">
              <w:rPr>
                <w:iCs/>
                <w:noProof/>
                <w:lang w:eastAsia="en-US"/>
              </w:rPr>
              <w:t> </w:t>
            </w:r>
            <w:r w:rsidRPr="00A20811">
              <w:rPr>
                <w:iCs/>
                <w:noProof/>
                <w:lang w:eastAsia="en-US"/>
              </w:rPr>
              <w:t> </w:t>
            </w:r>
            <w:r w:rsidRPr="00A20811">
              <w:rPr>
                <w:iCs/>
                <w:noProof/>
                <w:lang w:eastAsia="en-US"/>
              </w:rPr>
              <w:t> </w:t>
            </w:r>
            <w:r w:rsidRPr="00A20811">
              <w:rPr>
                <w:iCs/>
                <w:lang w:eastAsia="en-US"/>
              </w:rPr>
              <w:fldChar w:fldCharType="end"/>
            </w:r>
          </w:p>
        </w:tc>
      </w:tr>
    </w:tbl>
    <w:p w14:paraId="063850F5" w14:textId="77777777" w:rsidR="00FB62B7" w:rsidRDefault="00FB62B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1669"/>
        <w:gridCol w:w="8068"/>
      </w:tblGrid>
      <w:tr w:rsidR="00B348BD" w:rsidRPr="00A20811" w14:paraId="5845E043" w14:textId="77777777" w:rsidTr="005A059C">
        <w:tc>
          <w:tcPr>
            <w:tcW w:w="5000" w:type="pct"/>
            <w:gridSpan w:val="2"/>
            <w:shd w:val="clear" w:color="auto" w:fill="C6D9F1"/>
          </w:tcPr>
          <w:p w14:paraId="02001582" w14:textId="1E3034BD" w:rsidR="00B348BD" w:rsidRPr="00A20811" w:rsidRDefault="00B348BD" w:rsidP="005A059C">
            <w:pPr>
              <w:overflowPunct/>
              <w:adjustRightInd/>
              <w:ind w:right="479"/>
              <w:textAlignment w:val="auto"/>
              <w:rPr>
                <w:b/>
                <w:smallCaps/>
                <w:lang w:eastAsia="en-US"/>
              </w:rPr>
            </w:pPr>
            <w:r>
              <w:rPr>
                <w:b/>
                <w:bCs/>
              </w:rPr>
              <w:t>Facility Contact/Manager</w:t>
            </w:r>
          </w:p>
        </w:tc>
      </w:tr>
      <w:tr w:rsidR="00B348BD" w:rsidRPr="00A20811" w14:paraId="61188D23" w14:textId="77777777" w:rsidTr="005A059C">
        <w:tc>
          <w:tcPr>
            <w:tcW w:w="5000" w:type="pct"/>
            <w:gridSpan w:val="2"/>
          </w:tcPr>
          <w:p w14:paraId="0BB9417D" w14:textId="76BCD7EA" w:rsidR="00B348BD" w:rsidRPr="005A059C" w:rsidRDefault="00B348BD" w:rsidP="005A059C">
            <w:pPr>
              <w:tabs>
                <w:tab w:val="left" w:pos="317"/>
              </w:tabs>
              <w:overflowPunct/>
              <w:adjustRightInd/>
              <w:jc w:val="both"/>
              <w:textAlignment w:val="auto"/>
              <w:rPr>
                <w:b/>
                <w:bCs/>
              </w:rPr>
            </w:pPr>
            <w:r w:rsidRPr="005A059C">
              <w:rPr>
                <w:b/>
                <w:bCs/>
              </w:rPr>
              <w:t>I declare that</w:t>
            </w:r>
            <w:r>
              <w:rPr>
                <w:b/>
                <w:bCs/>
              </w:rPr>
              <w:t>:</w:t>
            </w:r>
          </w:p>
          <w:p w14:paraId="5D12060A" w14:textId="0492E13D" w:rsidR="00B348BD" w:rsidRPr="005A059C" w:rsidRDefault="00B348BD" w:rsidP="005A059C">
            <w:pPr>
              <w:pStyle w:val="ListParagraph"/>
              <w:numPr>
                <w:ilvl w:val="0"/>
                <w:numId w:val="4"/>
              </w:numPr>
              <w:tabs>
                <w:tab w:val="left" w:pos="317"/>
              </w:tabs>
              <w:overflowPunct/>
              <w:adjustRightInd/>
              <w:spacing w:line="276" w:lineRule="auto"/>
              <w:textAlignment w:val="auto"/>
            </w:pPr>
            <w:r>
              <w:t xml:space="preserve">I have </w:t>
            </w:r>
            <w:r w:rsidR="001443B7">
              <w:t xml:space="preserve">been advised and accept responsibility for the role of </w:t>
            </w:r>
            <w:r>
              <w:t>Facility Contact/Manager</w:t>
            </w:r>
            <w:r w:rsidRPr="005A059C">
              <w:t>.</w:t>
            </w:r>
          </w:p>
          <w:p w14:paraId="746D8051" w14:textId="77777777" w:rsidR="00DC1874" w:rsidRDefault="00B348BD" w:rsidP="005A059C">
            <w:pPr>
              <w:pStyle w:val="ListParagraph"/>
              <w:numPr>
                <w:ilvl w:val="0"/>
                <w:numId w:val="4"/>
              </w:numPr>
              <w:tabs>
                <w:tab w:val="left" w:pos="317"/>
              </w:tabs>
              <w:overflowPunct/>
              <w:adjustRightInd/>
              <w:spacing w:line="276" w:lineRule="auto"/>
              <w:textAlignment w:val="auto"/>
            </w:pPr>
            <w:r w:rsidRPr="005A059C">
              <w:t>All</w:t>
            </w:r>
            <w:r w:rsidR="00E654E7">
              <w:t xml:space="preserve"> relevant biocontainment </w:t>
            </w:r>
            <w:r w:rsidR="00DC1874">
              <w:t>criteria will be met/maintained for the facility.</w:t>
            </w:r>
          </w:p>
          <w:p w14:paraId="704D5090" w14:textId="2E153D5F" w:rsidR="00B348BD" w:rsidRPr="00C050CE" w:rsidRDefault="00DC1874" w:rsidP="00C050CE">
            <w:pPr>
              <w:pStyle w:val="ListParagraph"/>
              <w:numPr>
                <w:ilvl w:val="0"/>
                <w:numId w:val="4"/>
              </w:numPr>
              <w:tabs>
                <w:tab w:val="left" w:pos="317"/>
              </w:tabs>
              <w:overflowPunct/>
              <w:adjustRightInd/>
              <w:spacing w:line="276" w:lineRule="auto"/>
              <w:textAlignment w:val="auto"/>
            </w:pPr>
            <w:r>
              <w:t>Any non-compliances or other</w:t>
            </w:r>
            <w:r w:rsidR="00D60026">
              <w:t xml:space="preserve"> regulatory</w:t>
            </w:r>
            <w:r>
              <w:t xml:space="preserve"> issues will be reported </w:t>
            </w:r>
            <w:r w:rsidR="00D60026">
              <w:t xml:space="preserve">as soon as possible </w:t>
            </w:r>
            <w:r>
              <w:t>to the Institute/College and the IBC</w:t>
            </w:r>
            <w:r w:rsidR="00B348BD" w:rsidRPr="005A059C">
              <w:t>.</w:t>
            </w:r>
          </w:p>
        </w:tc>
      </w:tr>
      <w:tr w:rsidR="00B348BD" w:rsidRPr="00A20811" w14:paraId="7E6ACF58" w14:textId="77777777" w:rsidTr="005A059C">
        <w:trPr>
          <w:trHeight w:val="20"/>
        </w:trPr>
        <w:tc>
          <w:tcPr>
            <w:tcW w:w="857" w:type="pct"/>
            <w:shd w:val="clear" w:color="auto" w:fill="auto"/>
          </w:tcPr>
          <w:p w14:paraId="05EB6CFB" w14:textId="77777777" w:rsidR="00B348BD" w:rsidRPr="00A20811" w:rsidRDefault="00B348BD" w:rsidP="005A059C">
            <w:pPr>
              <w:overflowPunct/>
              <w:autoSpaceDE/>
              <w:autoSpaceDN/>
              <w:adjustRightInd/>
              <w:textAlignment w:val="auto"/>
              <w:rPr>
                <w:lang w:eastAsia="en-US"/>
              </w:rPr>
            </w:pPr>
            <w:r w:rsidRPr="00A20811">
              <w:rPr>
                <w:b/>
                <w:lang w:eastAsia="en-US"/>
              </w:rPr>
              <w:t>Name:</w:t>
            </w:r>
          </w:p>
        </w:tc>
        <w:tc>
          <w:tcPr>
            <w:tcW w:w="4143" w:type="pct"/>
          </w:tcPr>
          <w:p w14:paraId="33C096ED" w14:textId="77777777" w:rsidR="00B348BD" w:rsidRPr="00A20811" w:rsidRDefault="00B348BD" w:rsidP="005A059C">
            <w:pPr>
              <w:overflowPunct/>
              <w:autoSpaceDE/>
              <w:autoSpaceDN/>
              <w:adjustRightInd/>
              <w:textAlignment w:val="auto"/>
              <w:rPr>
                <w:lang w:eastAsia="en-US"/>
              </w:rPr>
            </w:pPr>
          </w:p>
        </w:tc>
      </w:tr>
      <w:tr w:rsidR="00B348BD" w:rsidRPr="00A20811" w14:paraId="26D824F7" w14:textId="77777777" w:rsidTr="005A059C">
        <w:trPr>
          <w:trHeight w:val="20"/>
        </w:trPr>
        <w:tc>
          <w:tcPr>
            <w:tcW w:w="857" w:type="pct"/>
            <w:shd w:val="clear" w:color="auto" w:fill="auto"/>
          </w:tcPr>
          <w:p w14:paraId="62A16D96" w14:textId="77777777" w:rsidR="00B348BD" w:rsidRPr="00A20811" w:rsidRDefault="00B348BD" w:rsidP="005A059C">
            <w:pPr>
              <w:overflowPunct/>
              <w:autoSpaceDE/>
              <w:autoSpaceDN/>
              <w:adjustRightInd/>
              <w:textAlignment w:val="auto"/>
              <w:rPr>
                <w:lang w:eastAsia="en-US"/>
              </w:rPr>
            </w:pPr>
            <w:r w:rsidRPr="00A20811">
              <w:rPr>
                <w:b/>
                <w:lang w:eastAsia="en-US"/>
              </w:rPr>
              <w:t>Signature:</w:t>
            </w:r>
          </w:p>
        </w:tc>
        <w:tc>
          <w:tcPr>
            <w:tcW w:w="4143" w:type="pct"/>
          </w:tcPr>
          <w:p w14:paraId="65F5EED4" w14:textId="77777777" w:rsidR="00B348BD" w:rsidRPr="00A20811" w:rsidRDefault="00B348BD" w:rsidP="005A059C">
            <w:pPr>
              <w:overflowPunct/>
              <w:autoSpaceDE/>
              <w:autoSpaceDN/>
              <w:adjustRightInd/>
              <w:textAlignment w:val="auto"/>
              <w:rPr>
                <w:lang w:eastAsia="en-US"/>
              </w:rPr>
            </w:pPr>
          </w:p>
        </w:tc>
      </w:tr>
      <w:tr w:rsidR="00B348BD" w:rsidRPr="00A20811" w14:paraId="22491779" w14:textId="77777777" w:rsidTr="005A059C">
        <w:trPr>
          <w:trHeight w:val="262"/>
        </w:trPr>
        <w:tc>
          <w:tcPr>
            <w:tcW w:w="857" w:type="pct"/>
            <w:shd w:val="clear" w:color="auto" w:fill="auto"/>
          </w:tcPr>
          <w:p w14:paraId="4D0EEB6D" w14:textId="77777777" w:rsidR="00B348BD" w:rsidRPr="00A20811" w:rsidRDefault="00B348BD" w:rsidP="005A059C">
            <w:pPr>
              <w:overflowPunct/>
              <w:autoSpaceDE/>
              <w:autoSpaceDN/>
              <w:adjustRightInd/>
              <w:textAlignment w:val="auto"/>
              <w:rPr>
                <w:lang w:eastAsia="en-US"/>
              </w:rPr>
            </w:pPr>
            <w:r w:rsidRPr="00A20811">
              <w:rPr>
                <w:b/>
                <w:lang w:eastAsia="en-US"/>
              </w:rPr>
              <w:t>Date:</w:t>
            </w:r>
          </w:p>
        </w:tc>
        <w:tc>
          <w:tcPr>
            <w:tcW w:w="4143" w:type="pct"/>
          </w:tcPr>
          <w:p w14:paraId="506A8A51" w14:textId="77777777" w:rsidR="00B348BD" w:rsidRPr="00A20811" w:rsidRDefault="00B348BD" w:rsidP="005A059C">
            <w:pPr>
              <w:overflowPunct/>
              <w:autoSpaceDE/>
              <w:autoSpaceDN/>
              <w:adjustRightInd/>
              <w:textAlignment w:val="auto"/>
              <w:rPr>
                <w:lang w:eastAsia="en-US"/>
              </w:rPr>
            </w:pPr>
            <w:r w:rsidRPr="00A20811">
              <w:rPr>
                <w:iCs/>
                <w:lang w:eastAsia="en-US"/>
              </w:rPr>
              <w:fldChar w:fldCharType="begin">
                <w:ffData>
                  <w:name w:val="Text2"/>
                  <w:enabled/>
                  <w:calcOnExit w:val="0"/>
                  <w:textInput/>
                </w:ffData>
              </w:fldChar>
            </w:r>
            <w:r w:rsidRPr="00A20811">
              <w:rPr>
                <w:iCs/>
                <w:lang w:eastAsia="en-US"/>
              </w:rPr>
              <w:instrText xml:space="preserve"> FORMTEXT </w:instrText>
            </w:r>
            <w:r w:rsidRPr="00A20811">
              <w:rPr>
                <w:iCs/>
                <w:lang w:eastAsia="en-US"/>
              </w:rPr>
            </w:r>
            <w:r w:rsidRPr="00A20811">
              <w:rPr>
                <w:iCs/>
                <w:lang w:eastAsia="en-US"/>
              </w:rPr>
              <w:fldChar w:fldCharType="separate"/>
            </w:r>
            <w:r w:rsidRPr="00A20811">
              <w:rPr>
                <w:iCs/>
                <w:noProof/>
                <w:lang w:eastAsia="en-US"/>
              </w:rPr>
              <w:t> </w:t>
            </w:r>
            <w:r w:rsidRPr="00A20811">
              <w:rPr>
                <w:iCs/>
                <w:noProof/>
                <w:lang w:eastAsia="en-US"/>
              </w:rPr>
              <w:t> </w:t>
            </w:r>
            <w:r w:rsidRPr="00A20811">
              <w:rPr>
                <w:iCs/>
                <w:noProof/>
                <w:lang w:eastAsia="en-US"/>
              </w:rPr>
              <w:t> </w:t>
            </w:r>
            <w:r w:rsidRPr="00A20811">
              <w:rPr>
                <w:iCs/>
                <w:noProof/>
                <w:lang w:eastAsia="en-US"/>
              </w:rPr>
              <w:t> </w:t>
            </w:r>
            <w:r w:rsidRPr="00A20811">
              <w:rPr>
                <w:iCs/>
                <w:noProof/>
                <w:lang w:eastAsia="en-US"/>
              </w:rPr>
              <w:t> </w:t>
            </w:r>
            <w:r w:rsidRPr="00A20811">
              <w:rPr>
                <w:iCs/>
                <w:lang w:eastAsia="en-US"/>
              </w:rPr>
              <w:fldChar w:fldCharType="end"/>
            </w:r>
          </w:p>
        </w:tc>
      </w:tr>
    </w:tbl>
    <w:p w14:paraId="036A4B93" w14:textId="77777777" w:rsidR="0064017E" w:rsidRPr="00A20811" w:rsidRDefault="0064017E" w:rsidP="00CD2AB5">
      <w:pPr>
        <w:overflowPunct/>
        <w:autoSpaceDE/>
        <w:autoSpaceDN/>
        <w:adjustRightInd/>
        <w:textAlignment w:val="auto"/>
        <w:rPr>
          <w:lang w:eastAsia="x-none"/>
        </w:rPr>
      </w:pPr>
    </w:p>
    <w:p w14:paraId="1FE20A5D" w14:textId="77777777" w:rsidR="00AD46CD" w:rsidRDefault="00AD46CD" w:rsidP="00CD2AB5">
      <w:pPr>
        <w:overflowPunct/>
        <w:autoSpaceDE/>
        <w:autoSpaceDN/>
        <w:adjustRightInd/>
        <w:textAlignment w:val="auto"/>
        <w:rPr>
          <w:sz w:val="22"/>
          <w:szCs w:val="22"/>
          <w:lang w:eastAsia="x-none"/>
        </w:rPr>
      </w:pPr>
    </w:p>
    <w:p w14:paraId="2579AF06" w14:textId="77777777" w:rsidR="00FB62B7" w:rsidRPr="00A20811" w:rsidRDefault="00FB62B7" w:rsidP="00CD2AB5">
      <w:pPr>
        <w:overflowPunct/>
        <w:autoSpaceDE/>
        <w:autoSpaceDN/>
        <w:adjustRightInd/>
        <w:textAlignment w:val="auto"/>
        <w:rPr>
          <w:sz w:val="22"/>
          <w:szCs w:val="22"/>
          <w:lang w:eastAsia="x-none"/>
        </w:rPr>
      </w:pPr>
    </w:p>
    <w:p w14:paraId="3DB461F5" w14:textId="20BCD92A" w:rsidR="00CE0AFC" w:rsidRPr="00A20811" w:rsidRDefault="00FB62B7" w:rsidP="7E49B5E6">
      <w:pPr>
        <w:overflowPunct/>
        <w:autoSpaceDE/>
        <w:autoSpaceDN/>
        <w:adjustRightInd/>
        <w:textAlignment w:val="auto"/>
        <w:rPr>
          <w:b/>
          <w:bCs/>
          <w:lang w:eastAsia="x-none"/>
        </w:rPr>
      </w:pPr>
      <w:r w:rsidRPr="00B72CB6">
        <w:rPr>
          <w:b/>
          <w:bCs/>
          <w:u w:val="single"/>
        </w:rPr>
        <w:t>IBC ASSESSMENT</w:t>
      </w:r>
      <w:r w:rsidRPr="7E49B5E6">
        <w:rPr>
          <w:b/>
          <w:bCs/>
        </w:rPr>
        <w:t xml:space="preserve"> </w:t>
      </w:r>
      <w:r w:rsidRPr="00B72CB6">
        <w:rPr>
          <w:i/>
          <w:iCs/>
        </w:rPr>
        <w:t>(Office</w:t>
      </w:r>
      <w:r w:rsidR="00230686" w:rsidRPr="00B72CB6">
        <w:rPr>
          <w:i/>
          <w:iCs/>
        </w:rPr>
        <w:t xml:space="preserve"> use only</w:t>
      </w:r>
      <w:r w:rsidR="00AD46CD" w:rsidRPr="00B72CB6">
        <w:rPr>
          <w:i/>
          <w:iCs/>
        </w:rPr>
        <w:t>)</w:t>
      </w:r>
    </w:p>
    <w:p w14:paraId="4C1EDB7B" w14:textId="77777777" w:rsidR="00CE0AFC" w:rsidRPr="00A20811" w:rsidRDefault="00CE0AFC" w:rsidP="00CD2AB5">
      <w:pPr>
        <w:overflowPunct/>
        <w:autoSpaceDE/>
        <w:autoSpaceDN/>
        <w:adjustRightInd/>
        <w:textAlignment w:val="auto"/>
        <w:rPr>
          <w:sz w:val="22"/>
          <w:szCs w:val="22"/>
          <w:lang w:eastAsia="x-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6"/>
        <w:gridCol w:w="6261"/>
      </w:tblGrid>
      <w:tr w:rsidR="00C67CAB" w:rsidRPr="00A20811" w14:paraId="340D3E74" w14:textId="77777777" w:rsidTr="00B72CB6">
        <w:trPr>
          <w:trHeight w:val="395"/>
        </w:trPr>
        <w:tc>
          <w:tcPr>
            <w:tcW w:w="1785" w:type="pct"/>
            <w:shd w:val="clear" w:color="auto" w:fill="D9D9D9" w:themeFill="background1" w:themeFillShade="D9"/>
          </w:tcPr>
          <w:p w14:paraId="47A56133" w14:textId="15A55DA5" w:rsidR="00C67CAB" w:rsidRPr="00A20811" w:rsidRDefault="00C67CAB" w:rsidP="00CE0AFC">
            <w:pPr>
              <w:overflowPunct/>
              <w:autoSpaceDE/>
              <w:autoSpaceDN/>
              <w:adjustRightInd/>
              <w:spacing w:before="120" w:after="120"/>
              <w:textAlignment w:val="auto"/>
              <w:rPr>
                <w:b/>
                <w:lang w:eastAsia="en-US"/>
              </w:rPr>
            </w:pPr>
            <w:r w:rsidRPr="00A20811">
              <w:rPr>
                <w:b/>
                <w:lang w:eastAsia="en-US"/>
              </w:rPr>
              <w:t>Date application reviewed</w:t>
            </w:r>
          </w:p>
        </w:tc>
        <w:tc>
          <w:tcPr>
            <w:tcW w:w="3215" w:type="pct"/>
          </w:tcPr>
          <w:p w14:paraId="2E8EB6F2" w14:textId="77777777" w:rsidR="00C67CAB" w:rsidRPr="00A20811" w:rsidRDefault="00C67CAB" w:rsidP="00CE0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before="120"/>
              <w:jc w:val="both"/>
              <w:textAlignment w:val="auto"/>
              <w:rPr>
                <w:lang w:eastAsia="en-US"/>
              </w:rPr>
            </w:pPr>
          </w:p>
        </w:tc>
      </w:tr>
      <w:tr w:rsidR="00C67CAB" w:rsidRPr="00A20811" w14:paraId="73EC75BE" w14:textId="77777777" w:rsidTr="00B72CB6">
        <w:trPr>
          <w:trHeight w:val="395"/>
        </w:trPr>
        <w:tc>
          <w:tcPr>
            <w:tcW w:w="1785" w:type="pct"/>
            <w:shd w:val="clear" w:color="auto" w:fill="D9D9D9" w:themeFill="background1" w:themeFillShade="D9"/>
          </w:tcPr>
          <w:p w14:paraId="7B21A820" w14:textId="0095B3B0" w:rsidR="00C67CAB" w:rsidRPr="00A20811" w:rsidRDefault="008C14E0" w:rsidP="00C67CAB">
            <w:pPr>
              <w:overflowPunct/>
              <w:autoSpaceDE/>
              <w:autoSpaceDN/>
              <w:adjustRightInd/>
              <w:spacing w:before="120" w:after="120"/>
              <w:textAlignment w:val="auto"/>
              <w:rPr>
                <w:b/>
                <w:lang w:eastAsia="en-US"/>
              </w:rPr>
            </w:pPr>
            <w:r>
              <w:rPr>
                <w:b/>
                <w:lang w:eastAsia="en-US"/>
              </w:rPr>
              <w:t>Details of a</w:t>
            </w:r>
            <w:r w:rsidR="00C67CAB" w:rsidRPr="00A20811">
              <w:rPr>
                <w:b/>
                <w:lang w:eastAsia="en-US"/>
              </w:rPr>
              <w:t xml:space="preserve">pplication assessment </w:t>
            </w:r>
          </w:p>
        </w:tc>
        <w:tc>
          <w:tcPr>
            <w:tcW w:w="3215" w:type="pct"/>
          </w:tcPr>
          <w:p w14:paraId="553BD879" w14:textId="77777777" w:rsidR="00C67CAB" w:rsidRPr="00A20811" w:rsidRDefault="00C67CAB" w:rsidP="00CE0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before="120"/>
              <w:jc w:val="both"/>
              <w:textAlignment w:val="auto"/>
              <w:rPr>
                <w:lang w:eastAsia="en-US"/>
              </w:rPr>
            </w:pPr>
          </w:p>
        </w:tc>
      </w:tr>
      <w:tr w:rsidR="008C14E0" w:rsidRPr="00A20811" w14:paraId="02AA47C8" w14:textId="77777777" w:rsidTr="0009207E">
        <w:trPr>
          <w:trHeight w:val="395"/>
        </w:trPr>
        <w:tc>
          <w:tcPr>
            <w:tcW w:w="1785" w:type="pct"/>
            <w:shd w:val="clear" w:color="auto" w:fill="D9D9D9" w:themeFill="background1" w:themeFillShade="D9"/>
          </w:tcPr>
          <w:p w14:paraId="0A64272C" w14:textId="39DE5494" w:rsidR="008C14E0" w:rsidRDefault="008C14E0" w:rsidP="00C67CAB">
            <w:pPr>
              <w:overflowPunct/>
              <w:autoSpaceDE/>
              <w:autoSpaceDN/>
              <w:adjustRightInd/>
              <w:spacing w:before="120" w:after="120"/>
              <w:textAlignment w:val="auto"/>
              <w:rPr>
                <w:b/>
                <w:lang w:eastAsia="en-US"/>
              </w:rPr>
            </w:pPr>
            <w:r>
              <w:rPr>
                <w:b/>
                <w:lang w:eastAsia="en-US"/>
              </w:rPr>
              <w:t>Date of facility inspection/s</w:t>
            </w:r>
          </w:p>
        </w:tc>
        <w:tc>
          <w:tcPr>
            <w:tcW w:w="3215" w:type="pct"/>
          </w:tcPr>
          <w:p w14:paraId="3F3F83A6" w14:textId="77777777" w:rsidR="008C14E0" w:rsidRPr="00A20811" w:rsidRDefault="008C14E0" w:rsidP="00CE0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before="120"/>
              <w:jc w:val="both"/>
              <w:textAlignment w:val="auto"/>
              <w:rPr>
                <w:lang w:eastAsia="en-US"/>
              </w:rPr>
            </w:pPr>
          </w:p>
        </w:tc>
      </w:tr>
      <w:tr w:rsidR="00943D84" w:rsidRPr="00A20811" w14:paraId="6C044E0F" w14:textId="77777777" w:rsidTr="005A059C">
        <w:trPr>
          <w:trHeight w:val="395"/>
        </w:trPr>
        <w:tc>
          <w:tcPr>
            <w:tcW w:w="1785" w:type="pct"/>
            <w:shd w:val="clear" w:color="auto" w:fill="D9D9D9" w:themeFill="background1" w:themeFillShade="D9"/>
          </w:tcPr>
          <w:p w14:paraId="4618E27F" w14:textId="77777777" w:rsidR="00943D84" w:rsidRDefault="00943D84" w:rsidP="005A059C">
            <w:pPr>
              <w:overflowPunct/>
              <w:autoSpaceDE/>
              <w:autoSpaceDN/>
              <w:adjustRightInd/>
              <w:spacing w:before="120" w:after="120"/>
              <w:textAlignment w:val="auto"/>
              <w:rPr>
                <w:b/>
                <w:lang w:eastAsia="en-US"/>
              </w:rPr>
            </w:pPr>
            <w:r>
              <w:rPr>
                <w:b/>
                <w:lang w:eastAsia="en-US"/>
              </w:rPr>
              <w:t xml:space="preserve">Summary of non-compliances/rectification works </w:t>
            </w:r>
          </w:p>
          <w:p w14:paraId="791ABD4D" w14:textId="56925021" w:rsidR="00943D84" w:rsidRPr="00A20811" w:rsidRDefault="00943D84" w:rsidP="005A059C">
            <w:pPr>
              <w:overflowPunct/>
              <w:autoSpaceDE/>
              <w:autoSpaceDN/>
              <w:adjustRightInd/>
              <w:spacing w:before="120" w:after="120"/>
              <w:textAlignment w:val="auto"/>
              <w:rPr>
                <w:b/>
                <w:lang w:eastAsia="en-US"/>
              </w:rPr>
            </w:pPr>
            <w:r w:rsidRPr="00B72CB6">
              <w:rPr>
                <w:bCs/>
                <w:lang w:eastAsia="en-US"/>
              </w:rPr>
              <w:t>(</w:t>
            </w:r>
            <w:proofErr w:type="gramStart"/>
            <w:r w:rsidRPr="00B72CB6">
              <w:rPr>
                <w:bCs/>
                <w:lang w:eastAsia="en-US"/>
              </w:rPr>
              <w:t>if</w:t>
            </w:r>
            <w:proofErr w:type="gramEnd"/>
            <w:r w:rsidRPr="00B72CB6">
              <w:rPr>
                <w:bCs/>
                <w:lang w:eastAsia="en-US"/>
              </w:rPr>
              <w:t xml:space="preserve"> applicable</w:t>
            </w:r>
            <w:r>
              <w:rPr>
                <w:bCs/>
                <w:lang w:eastAsia="en-US"/>
              </w:rPr>
              <w:t>)</w:t>
            </w:r>
          </w:p>
        </w:tc>
        <w:tc>
          <w:tcPr>
            <w:tcW w:w="3215" w:type="pct"/>
          </w:tcPr>
          <w:p w14:paraId="11DD25EA" w14:textId="77777777" w:rsidR="00943D84" w:rsidRPr="00A20811" w:rsidRDefault="00943D84" w:rsidP="005A0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before="120"/>
              <w:jc w:val="both"/>
              <w:textAlignment w:val="auto"/>
              <w:rPr>
                <w:lang w:eastAsia="en-US"/>
              </w:rPr>
            </w:pPr>
          </w:p>
        </w:tc>
      </w:tr>
      <w:tr w:rsidR="00C67CAB" w:rsidRPr="00A20811" w14:paraId="2B2703DC" w14:textId="77777777" w:rsidTr="00B72CB6">
        <w:trPr>
          <w:trHeight w:val="395"/>
        </w:trPr>
        <w:tc>
          <w:tcPr>
            <w:tcW w:w="1785" w:type="pct"/>
            <w:shd w:val="clear" w:color="auto" w:fill="D9D9D9" w:themeFill="background1" w:themeFillShade="D9"/>
          </w:tcPr>
          <w:p w14:paraId="516DE76B" w14:textId="4EF62D7B" w:rsidR="00C67CAB" w:rsidRPr="00A20811" w:rsidRDefault="00C67CAB" w:rsidP="00CE0AFC">
            <w:pPr>
              <w:overflowPunct/>
              <w:autoSpaceDE/>
              <w:autoSpaceDN/>
              <w:adjustRightInd/>
              <w:spacing w:before="120" w:after="120"/>
              <w:textAlignment w:val="auto"/>
              <w:rPr>
                <w:b/>
                <w:lang w:eastAsia="en-US"/>
              </w:rPr>
            </w:pPr>
            <w:r w:rsidRPr="00A20811">
              <w:rPr>
                <w:b/>
                <w:lang w:eastAsia="en-US"/>
              </w:rPr>
              <w:t xml:space="preserve">Application </w:t>
            </w:r>
            <w:r w:rsidR="00943D84">
              <w:rPr>
                <w:b/>
                <w:lang w:eastAsia="en-US"/>
              </w:rPr>
              <w:t>Outcome</w:t>
            </w:r>
          </w:p>
        </w:tc>
        <w:tc>
          <w:tcPr>
            <w:tcW w:w="3215" w:type="pct"/>
          </w:tcPr>
          <w:p w14:paraId="0053D535" w14:textId="77777777" w:rsidR="00C67CAB" w:rsidRPr="00A20811" w:rsidRDefault="00C67CAB" w:rsidP="00CE0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before="120"/>
              <w:jc w:val="both"/>
              <w:textAlignment w:val="auto"/>
              <w:rPr>
                <w:lang w:eastAsia="en-US"/>
              </w:rPr>
            </w:pPr>
          </w:p>
        </w:tc>
      </w:tr>
      <w:tr w:rsidR="00CE0AFC" w:rsidRPr="00A20811" w14:paraId="573F825A" w14:textId="77777777" w:rsidTr="00B72CB6">
        <w:trPr>
          <w:trHeight w:val="395"/>
        </w:trPr>
        <w:tc>
          <w:tcPr>
            <w:tcW w:w="1785" w:type="pct"/>
            <w:shd w:val="clear" w:color="auto" w:fill="D9D9D9" w:themeFill="background1" w:themeFillShade="D9"/>
          </w:tcPr>
          <w:p w14:paraId="12CBCBD8" w14:textId="553B98B8" w:rsidR="00CE0AFC" w:rsidRPr="00A20811" w:rsidRDefault="00CE0AFC" w:rsidP="00CE0AFC">
            <w:pPr>
              <w:overflowPunct/>
              <w:autoSpaceDE/>
              <w:autoSpaceDN/>
              <w:adjustRightInd/>
              <w:spacing w:before="120" w:after="120"/>
              <w:textAlignment w:val="auto"/>
              <w:rPr>
                <w:b/>
                <w:lang w:eastAsia="en-US"/>
              </w:rPr>
            </w:pPr>
            <w:r w:rsidRPr="00A20811">
              <w:rPr>
                <w:b/>
                <w:lang w:eastAsia="en-US"/>
              </w:rPr>
              <w:t>Name of IBC Chair</w:t>
            </w:r>
          </w:p>
        </w:tc>
        <w:tc>
          <w:tcPr>
            <w:tcW w:w="3215" w:type="pct"/>
          </w:tcPr>
          <w:p w14:paraId="2F57D2D2" w14:textId="77777777" w:rsidR="00CE0AFC" w:rsidRPr="00A20811" w:rsidRDefault="00CE0AFC" w:rsidP="00CE0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before="120"/>
              <w:jc w:val="both"/>
              <w:textAlignment w:val="auto"/>
              <w:rPr>
                <w:lang w:eastAsia="en-US"/>
              </w:rPr>
            </w:pPr>
          </w:p>
        </w:tc>
      </w:tr>
      <w:tr w:rsidR="00CE0AFC" w:rsidRPr="00A20811" w14:paraId="090C4A7F" w14:textId="77777777" w:rsidTr="00B72CB6">
        <w:trPr>
          <w:trHeight w:val="395"/>
        </w:trPr>
        <w:tc>
          <w:tcPr>
            <w:tcW w:w="1785" w:type="pct"/>
            <w:shd w:val="clear" w:color="auto" w:fill="D9D9D9" w:themeFill="background1" w:themeFillShade="D9"/>
          </w:tcPr>
          <w:p w14:paraId="3A789C26" w14:textId="6A5EA282" w:rsidR="00CE0AFC" w:rsidRPr="00A20811" w:rsidRDefault="00CE0AFC" w:rsidP="00CE0AFC">
            <w:pPr>
              <w:overflowPunct/>
              <w:autoSpaceDE/>
              <w:autoSpaceDN/>
              <w:adjustRightInd/>
              <w:spacing w:before="120" w:after="120"/>
              <w:textAlignment w:val="auto"/>
              <w:rPr>
                <w:b/>
                <w:lang w:eastAsia="en-US"/>
              </w:rPr>
            </w:pPr>
            <w:r w:rsidRPr="00A20811">
              <w:rPr>
                <w:b/>
                <w:lang w:eastAsia="en-US"/>
              </w:rPr>
              <w:t>Signature</w:t>
            </w:r>
          </w:p>
        </w:tc>
        <w:tc>
          <w:tcPr>
            <w:tcW w:w="3215" w:type="pct"/>
          </w:tcPr>
          <w:p w14:paraId="400B3565" w14:textId="77777777" w:rsidR="00CE0AFC" w:rsidRPr="00A20811" w:rsidRDefault="00CE0AFC" w:rsidP="00CE0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before="120"/>
              <w:jc w:val="both"/>
              <w:textAlignment w:val="auto"/>
              <w:rPr>
                <w:lang w:eastAsia="en-US"/>
              </w:rPr>
            </w:pPr>
          </w:p>
        </w:tc>
      </w:tr>
      <w:tr w:rsidR="00CE0AFC" w:rsidRPr="00A20811" w14:paraId="6526E255" w14:textId="77777777" w:rsidTr="00B72CB6">
        <w:trPr>
          <w:trHeight w:val="70"/>
        </w:trPr>
        <w:tc>
          <w:tcPr>
            <w:tcW w:w="1785" w:type="pct"/>
            <w:shd w:val="clear" w:color="auto" w:fill="D9D9D9" w:themeFill="background1" w:themeFillShade="D9"/>
          </w:tcPr>
          <w:p w14:paraId="3792A5B5" w14:textId="4B8D42FF" w:rsidR="00CE0AFC" w:rsidRPr="00A20811" w:rsidRDefault="00CE0AFC" w:rsidP="00CE0AFC">
            <w:pPr>
              <w:overflowPunct/>
              <w:autoSpaceDE/>
              <w:autoSpaceDN/>
              <w:adjustRightInd/>
              <w:spacing w:before="120" w:after="120"/>
              <w:textAlignment w:val="auto"/>
              <w:rPr>
                <w:b/>
                <w:lang w:eastAsia="en-US"/>
              </w:rPr>
            </w:pPr>
            <w:r w:rsidRPr="00A20811">
              <w:rPr>
                <w:b/>
                <w:lang w:eastAsia="en-US"/>
              </w:rPr>
              <w:t>Date</w:t>
            </w:r>
          </w:p>
        </w:tc>
        <w:tc>
          <w:tcPr>
            <w:tcW w:w="3215" w:type="pct"/>
          </w:tcPr>
          <w:p w14:paraId="0FEBD3BE" w14:textId="77777777" w:rsidR="00CE0AFC" w:rsidRPr="00A20811" w:rsidRDefault="00CE0AFC" w:rsidP="00CE0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before="120"/>
              <w:jc w:val="both"/>
              <w:textAlignment w:val="auto"/>
              <w:rPr>
                <w:lang w:eastAsia="en-US"/>
              </w:rPr>
            </w:pPr>
          </w:p>
        </w:tc>
      </w:tr>
    </w:tbl>
    <w:p w14:paraId="1FC5CD91" w14:textId="77777777" w:rsidR="00196CE8" w:rsidRPr="00A20811" w:rsidRDefault="00196CE8" w:rsidP="00433391">
      <w:pPr>
        <w:ind w:right="284"/>
        <w:rPr>
          <w:sz w:val="24"/>
          <w:szCs w:val="24"/>
        </w:rPr>
      </w:pPr>
    </w:p>
    <w:sectPr w:rsidR="00196CE8" w:rsidRPr="00A20811" w:rsidSect="00B72CB6">
      <w:headerReference w:type="default" r:id="rId15"/>
      <w:footerReference w:type="default" r:id="rId16"/>
      <w:headerReference w:type="first" r:id="rId17"/>
      <w:footerReference w:type="first" r:id="rId18"/>
      <w:footnotePr>
        <w:numFmt w:val="lowerRoman"/>
      </w:footnotePr>
      <w:endnotePr>
        <w:numFmt w:val="decimal"/>
      </w:endnotePr>
      <w:pgSz w:w="11907" w:h="16840"/>
      <w:pgMar w:top="1276" w:right="1080" w:bottom="1440" w:left="1080"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ED487" w14:textId="77777777" w:rsidR="00BF0AA6" w:rsidRDefault="00BF0AA6">
      <w:r>
        <w:separator/>
      </w:r>
    </w:p>
  </w:endnote>
  <w:endnote w:type="continuationSeparator" w:id="0">
    <w:p w14:paraId="72A32334" w14:textId="77777777" w:rsidR="00BF0AA6" w:rsidRDefault="00BF0AA6">
      <w:r>
        <w:continuationSeparator/>
      </w:r>
    </w:p>
  </w:endnote>
  <w:endnote w:type="continuationNotice" w:id="1">
    <w:p w14:paraId="1751A89B" w14:textId="77777777" w:rsidR="00BF0AA6" w:rsidRDefault="00BF0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3AA2" w14:textId="1C6AED05" w:rsidR="002E4A81" w:rsidRDefault="00C833A8" w:rsidP="00B72CB6">
    <w:pPr>
      <w:pStyle w:val="Footer"/>
      <w:widowControl w:val="0"/>
      <w:tabs>
        <w:tab w:val="clear" w:pos="8306"/>
        <w:tab w:val="right" w:pos="7655"/>
      </w:tabs>
      <w:rPr>
        <w:sz w:val="18"/>
        <w:szCs w:val="18"/>
      </w:rPr>
    </w:pPr>
    <w:r>
      <w:rPr>
        <w:sz w:val="18"/>
        <w:szCs w:val="18"/>
      </w:rPr>
      <w:t>IB006_</w:t>
    </w:r>
    <w:r w:rsidRPr="00C833A8">
      <w:rPr>
        <w:sz w:val="18"/>
        <w:szCs w:val="18"/>
      </w:rPr>
      <w:t>Certification of Biocontainment Facilities Application Form</w:t>
    </w:r>
    <w:r>
      <w:rPr>
        <w:sz w:val="18"/>
        <w:szCs w:val="18"/>
      </w:rPr>
      <w:t>_v.2.0</w:t>
    </w:r>
    <w:r>
      <w:rPr>
        <w:sz w:val="18"/>
        <w:szCs w:val="18"/>
      </w:rPr>
      <w:tab/>
      <w:t>OCT</w:t>
    </w:r>
    <w:r w:rsidRPr="00E804C8">
      <w:rPr>
        <w:sz w:val="18"/>
        <w:szCs w:val="18"/>
      </w:rPr>
      <w:t xml:space="preserve"> </w:t>
    </w:r>
    <w:r>
      <w:rPr>
        <w:sz w:val="18"/>
        <w:szCs w:val="18"/>
      </w:rPr>
      <w:t>2024</w:t>
    </w:r>
    <w:r>
      <w:rPr>
        <w:sz w:val="18"/>
        <w:szCs w:val="18"/>
      </w:rPr>
      <w:tab/>
    </w:r>
    <w:r>
      <w:rPr>
        <w:sz w:val="18"/>
        <w:szCs w:val="18"/>
      </w:rPr>
      <w:tab/>
    </w:r>
    <w:r>
      <w:rPr>
        <w:sz w:val="18"/>
        <w:szCs w:val="18"/>
      </w:rPr>
      <w:tab/>
    </w:r>
    <w:r>
      <w:rPr>
        <w:sz w:val="18"/>
        <w:szCs w:val="18"/>
      </w:rPr>
      <w:tab/>
    </w:r>
    <w:r w:rsidRPr="00C833A8">
      <w:rPr>
        <w:sz w:val="18"/>
        <w:szCs w:val="18"/>
      </w:rPr>
      <w:t xml:space="preserve">Page </w:t>
    </w:r>
    <w:r w:rsidRPr="00C833A8">
      <w:rPr>
        <w:b/>
        <w:bCs/>
        <w:sz w:val="18"/>
        <w:szCs w:val="18"/>
      </w:rPr>
      <w:fldChar w:fldCharType="begin"/>
    </w:r>
    <w:r w:rsidRPr="00C833A8">
      <w:rPr>
        <w:b/>
        <w:bCs/>
        <w:sz w:val="18"/>
        <w:szCs w:val="18"/>
      </w:rPr>
      <w:instrText xml:space="preserve"> PAGE  \* Arabic  \* MERGEFORMAT </w:instrText>
    </w:r>
    <w:r w:rsidRPr="00C833A8">
      <w:rPr>
        <w:b/>
        <w:bCs/>
        <w:sz w:val="18"/>
        <w:szCs w:val="18"/>
      </w:rPr>
      <w:fldChar w:fldCharType="separate"/>
    </w:r>
    <w:r>
      <w:rPr>
        <w:b/>
        <w:bCs/>
        <w:sz w:val="18"/>
        <w:szCs w:val="18"/>
      </w:rPr>
      <w:t>1</w:t>
    </w:r>
    <w:r w:rsidRPr="00C833A8">
      <w:rPr>
        <w:b/>
        <w:bCs/>
        <w:sz w:val="18"/>
        <w:szCs w:val="18"/>
      </w:rPr>
      <w:fldChar w:fldCharType="end"/>
    </w:r>
    <w:r w:rsidRPr="00C833A8">
      <w:rPr>
        <w:sz w:val="18"/>
        <w:szCs w:val="18"/>
      </w:rPr>
      <w:t xml:space="preserve"> of </w:t>
    </w:r>
    <w:r w:rsidRPr="00C833A8">
      <w:rPr>
        <w:b/>
        <w:bCs/>
        <w:sz w:val="18"/>
        <w:szCs w:val="18"/>
      </w:rPr>
      <w:fldChar w:fldCharType="begin"/>
    </w:r>
    <w:r w:rsidRPr="00C833A8">
      <w:rPr>
        <w:b/>
        <w:bCs/>
        <w:sz w:val="18"/>
        <w:szCs w:val="18"/>
      </w:rPr>
      <w:instrText xml:space="preserve"> NUMPAGES  \* Arabic  \* MERGEFORMAT </w:instrText>
    </w:r>
    <w:r w:rsidRPr="00C833A8">
      <w:rPr>
        <w:b/>
        <w:bCs/>
        <w:sz w:val="18"/>
        <w:szCs w:val="18"/>
      </w:rPr>
      <w:fldChar w:fldCharType="separate"/>
    </w:r>
    <w:r>
      <w:rPr>
        <w:b/>
        <w:bCs/>
        <w:sz w:val="18"/>
        <w:szCs w:val="18"/>
      </w:rPr>
      <w:t>4</w:t>
    </w:r>
    <w:r w:rsidRPr="00C833A8">
      <w:rPr>
        <w:b/>
        <w:bCs/>
        <w:sz w:val="18"/>
        <w:szCs w:val="18"/>
      </w:rPr>
      <w:fldChar w:fldCharType="end"/>
    </w:r>
  </w:p>
  <w:p w14:paraId="4AC15BC8" w14:textId="77777777" w:rsidR="00C833A8" w:rsidRDefault="00C833A8" w:rsidP="00B72CB6">
    <w:pPr>
      <w:pStyle w:val="Foote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FF0D" w14:textId="62926B64" w:rsidR="0094199A" w:rsidRPr="00E804C8" w:rsidRDefault="0094199A" w:rsidP="00B72CB6">
    <w:pPr>
      <w:pStyle w:val="Footer"/>
      <w:tabs>
        <w:tab w:val="clear" w:pos="8306"/>
        <w:tab w:val="right" w:pos="7797"/>
        <w:tab w:val="right" w:pos="10065"/>
      </w:tabs>
      <w:ind w:right="360"/>
      <w:rPr>
        <w:sz w:val="18"/>
        <w:szCs w:val="18"/>
      </w:rPr>
    </w:pPr>
    <w:r>
      <w:rPr>
        <w:noProof/>
        <w:sz w:val="13"/>
        <w:szCs w:val="13"/>
        <w:lang w:val="en-GB"/>
      </w:rPr>
      <mc:AlternateContent>
        <mc:Choice Requires="wps">
          <w:drawing>
            <wp:anchor distT="0" distB="0" distL="114300" distR="114300" simplePos="0" relativeHeight="251658241" behindDoc="0" locked="0" layoutInCell="1" allowOverlap="1" wp14:anchorId="3BAB5629" wp14:editId="371544D4">
              <wp:simplePos x="0" y="0"/>
              <wp:positionH relativeFrom="column">
                <wp:posOffset>0</wp:posOffset>
              </wp:positionH>
              <wp:positionV relativeFrom="paragraph">
                <wp:posOffset>214093</wp:posOffset>
              </wp:positionV>
              <wp:extent cx="6726115" cy="194945"/>
              <wp:effectExtent l="0" t="0" r="5080" b="8255"/>
              <wp:wrapNone/>
              <wp:docPr id="12" name="Text Box 12"/>
              <wp:cNvGraphicFramePr/>
              <a:graphic xmlns:a="http://schemas.openxmlformats.org/drawingml/2006/main">
                <a:graphicData uri="http://schemas.microsoft.com/office/word/2010/wordprocessingShape">
                  <wps:wsp>
                    <wps:cNvSpPr txBox="1"/>
                    <wps:spPr>
                      <a:xfrm>
                        <a:off x="0" y="0"/>
                        <a:ext cx="6726115" cy="194945"/>
                      </a:xfrm>
                      <a:prstGeom prst="rect">
                        <a:avLst/>
                      </a:prstGeom>
                      <a:noFill/>
                      <a:ln w="6350">
                        <a:noFill/>
                      </a:ln>
                    </wps:spPr>
                    <wps:txbx>
                      <w:txbxContent>
                        <w:p w14:paraId="6CCBD55A" w14:textId="77777777" w:rsidR="0094199A" w:rsidRPr="003307E1" w:rsidRDefault="0094199A" w:rsidP="0094199A">
                          <w:pPr>
                            <w:rPr>
                              <w:rFonts w:cs="Times New Roman (Body CS)"/>
                              <w:color w:val="404040" w:themeColor="text1" w:themeTint="BF"/>
                              <w:spacing w:val="-3"/>
                              <w:sz w:val="13"/>
                              <w:szCs w:val="13"/>
                            </w:rPr>
                          </w:pPr>
                          <w:r w:rsidRPr="003307E1">
                            <w:rPr>
                              <w:rFonts w:cs="Times New Roman (Body CS)"/>
                              <w:color w:val="404040" w:themeColor="text1" w:themeTint="BF"/>
                              <w:spacing w:val="-3"/>
                              <w:sz w:val="13"/>
                              <w:szCs w:val="13"/>
                            </w:rPr>
                            <w:t xml:space="preserve">Copyright </w:t>
                          </w:r>
                          <w:proofErr w:type="gramStart"/>
                          <w:r w:rsidRPr="003307E1">
                            <w:rPr>
                              <w:rFonts w:cs="Times New Roman (Body CS)"/>
                              <w:color w:val="404040" w:themeColor="text1" w:themeTint="BF"/>
                              <w:spacing w:val="-3"/>
                              <w:sz w:val="13"/>
                              <w:szCs w:val="13"/>
                            </w:rPr>
                            <w:t xml:space="preserve">© </w:t>
                          </w:r>
                          <w:r>
                            <w:rPr>
                              <w:rFonts w:cs="Times New Roman (Body CS)"/>
                              <w:color w:val="404040" w:themeColor="text1" w:themeTint="BF"/>
                              <w:spacing w:val="-3"/>
                              <w:sz w:val="13"/>
                              <w:szCs w:val="13"/>
                            </w:rPr>
                            <w:t xml:space="preserve"> </w:t>
                          </w:r>
                          <w:r w:rsidRPr="003307E1">
                            <w:rPr>
                              <w:rFonts w:cs="Times New Roman (Body CS)"/>
                              <w:color w:val="404040" w:themeColor="text1" w:themeTint="BF"/>
                              <w:spacing w:val="-3"/>
                              <w:sz w:val="13"/>
                              <w:szCs w:val="13"/>
                            </w:rPr>
                            <w:t>Victoria</w:t>
                          </w:r>
                          <w:proofErr w:type="gramEnd"/>
                          <w:r w:rsidRPr="003307E1">
                            <w:rPr>
                              <w:rFonts w:cs="Times New Roman (Body CS)"/>
                              <w:color w:val="404040" w:themeColor="text1" w:themeTint="BF"/>
                              <w:spacing w:val="-3"/>
                              <w:sz w:val="13"/>
                              <w:szCs w:val="13"/>
                            </w:rPr>
                            <w:t xml:space="preserve"> University, CRICOS No. 00124K (Melbourne), 02475D (Sydney and Brisbane), RTO 3113, TEQSA No. PRV12152, Provider Category: Australian University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B5629" id="_x0000_t202" coordsize="21600,21600" o:spt="202" path="m,l,21600r21600,l21600,xe">
              <v:stroke joinstyle="miter"/>
              <v:path gradientshapeok="t" o:connecttype="rect"/>
            </v:shapetype>
            <v:shape id="Text Box 12" o:spid="_x0000_s1027" type="#_x0000_t202" style="position:absolute;margin-left:0;margin-top:16.85pt;width:529.6pt;height:15.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" filled="f" stroked="f" strokeweight=".5pt">
              <v:textbox inset="0,0,0,0">
                <w:txbxContent>
                  <w:p w14:paraId="6CCBD55A" w14:textId="77777777" w:rsidR="0094199A" w:rsidRPr="003307E1" w:rsidRDefault="0094199A" w:rsidP="0094199A">
                    <w:pPr>
                      <w:rPr>
                        <w:rFonts w:cs="Times New Roman (Body CS)"/>
                        <w:color w:val="404040" w:themeColor="text1" w:themeTint="BF"/>
                        <w:spacing w:val="-3"/>
                        <w:sz w:val="13"/>
                        <w:szCs w:val="13"/>
                      </w:rPr>
                    </w:pPr>
                    <w:r w:rsidRPr="003307E1">
                      <w:rPr>
                        <w:rFonts w:cs="Times New Roman (Body CS)"/>
                        <w:color w:val="404040" w:themeColor="text1" w:themeTint="BF"/>
                        <w:spacing w:val="-3"/>
                        <w:sz w:val="13"/>
                        <w:szCs w:val="13"/>
                      </w:rPr>
                      <w:t xml:space="preserve">Copyright </w:t>
                    </w:r>
                    <w:proofErr w:type="gramStart"/>
                    <w:r w:rsidRPr="003307E1">
                      <w:rPr>
                        <w:rFonts w:cs="Times New Roman (Body CS)"/>
                        <w:color w:val="404040" w:themeColor="text1" w:themeTint="BF"/>
                        <w:spacing w:val="-3"/>
                        <w:sz w:val="13"/>
                        <w:szCs w:val="13"/>
                      </w:rPr>
                      <w:t xml:space="preserve">© </w:t>
                    </w:r>
                    <w:r>
                      <w:rPr>
                        <w:rFonts w:cs="Times New Roman (Body CS)"/>
                        <w:color w:val="404040" w:themeColor="text1" w:themeTint="BF"/>
                        <w:spacing w:val="-3"/>
                        <w:sz w:val="13"/>
                        <w:szCs w:val="13"/>
                      </w:rPr>
                      <w:t xml:space="preserve"> </w:t>
                    </w:r>
                    <w:r w:rsidRPr="003307E1">
                      <w:rPr>
                        <w:rFonts w:cs="Times New Roman (Body CS)"/>
                        <w:color w:val="404040" w:themeColor="text1" w:themeTint="BF"/>
                        <w:spacing w:val="-3"/>
                        <w:sz w:val="13"/>
                        <w:szCs w:val="13"/>
                      </w:rPr>
                      <w:t>Victoria</w:t>
                    </w:r>
                    <w:proofErr w:type="gramEnd"/>
                    <w:r w:rsidRPr="003307E1">
                      <w:rPr>
                        <w:rFonts w:cs="Times New Roman (Body CS)"/>
                        <w:color w:val="404040" w:themeColor="text1" w:themeTint="BF"/>
                        <w:spacing w:val="-3"/>
                        <w:sz w:val="13"/>
                        <w:szCs w:val="13"/>
                      </w:rPr>
                      <w:t xml:space="preserve"> University, CRICOS No. 00124K (Melbourne), 02475D (Sydney and Brisbane), RTO 3113, TEQSA No. PRV12152, Provider Category: Australian University</w:t>
                    </w:r>
                  </w:p>
                </w:txbxContent>
              </v:textbox>
            </v:shape>
          </w:pict>
        </mc:Fallback>
      </mc:AlternateContent>
    </w:r>
    <w:r w:rsidR="00C833A8">
      <w:rPr>
        <w:sz w:val="18"/>
        <w:szCs w:val="18"/>
      </w:rPr>
      <w:t>IB006_</w:t>
    </w:r>
    <w:r w:rsidR="00C833A8" w:rsidRPr="00C833A8">
      <w:rPr>
        <w:sz w:val="18"/>
        <w:szCs w:val="18"/>
      </w:rPr>
      <w:t>Certification of Biocontainment Facilities Application Form</w:t>
    </w:r>
    <w:r w:rsidR="00C833A8">
      <w:rPr>
        <w:sz w:val="18"/>
        <w:szCs w:val="18"/>
      </w:rPr>
      <w:t>_v.2.0</w:t>
    </w:r>
    <w:r w:rsidR="00C833A8">
      <w:rPr>
        <w:sz w:val="18"/>
        <w:szCs w:val="18"/>
      </w:rPr>
      <w:tab/>
      <w:t>OCT</w:t>
    </w:r>
    <w:r w:rsidRPr="00E804C8">
      <w:rPr>
        <w:sz w:val="18"/>
        <w:szCs w:val="18"/>
      </w:rPr>
      <w:t xml:space="preserve"> </w:t>
    </w:r>
    <w:r w:rsidR="00C833A8">
      <w:rPr>
        <w:sz w:val="18"/>
        <w:szCs w:val="18"/>
      </w:rPr>
      <w:t>2024</w:t>
    </w:r>
    <w:r w:rsidR="00C833A8">
      <w:rPr>
        <w:sz w:val="18"/>
        <w:szCs w:val="18"/>
      </w:rPr>
      <w:tab/>
    </w:r>
    <w:r w:rsidR="00C833A8" w:rsidRPr="00C833A8">
      <w:rPr>
        <w:sz w:val="18"/>
        <w:szCs w:val="18"/>
      </w:rPr>
      <w:t xml:space="preserve">Page </w:t>
    </w:r>
    <w:r w:rsidR="00C833A8" w:rsidRPr="00C833A8">
      <w:rPr>
        <w:b/>
        <w:bCs/>
        <w:sz w:val="18"/>
        <w:szCs w:val="18"/>
      </w:rPr>
      <w:fldChar w:fldCharType="begin"/>
    </w:r>
    <w:r w:rsidR="00C833A8" w:rsidRPr="00C833A8">
      <w:rPr>
        <w:b/>
        <w:bCs/>
        <w:sz w:val="18"/>
        <w:szCs w:val="18"/>
      </w:rPr>
      <w:instrText xml:space="preserve"> PAGE  \* Arabic  \* MERGEFORMAT </w:instrText>
    </w:r>
    <w:r w:rsidR="00C833A8" w:rsidRPr="00C833A8">
      <w:rPr>
        <w:b/>
        <w:bCs/>
        <w:sz w:val="18"/>
        <w:szCs w:val="18"/>
      </w:rPr>
      <w:fldChar w:fldCharType="separate"/>
    </w:r>
    <w:r w:rsidR="00C833A8" w:rsidRPr="00C833A8">
      <w:rPr>
        <w:b/>
        <w:bCs/>
        <w:noProof/>
        <w:sz w:val="18"/>
        <w:szCs w:val="18"/>
      </w:rPr>
      <w:t>1</w:t>
    </w:r>
    <w:r w:rsidR="00C833A8" w:rsidRPr="00C833A8">
      <w:rPr>
        <w:b/>
        <w:bCs/>
        <w:sz w:val="18"/>
        <w:szCs w:val="18"/>
      </w:rPr>
      <w:fldChar w:fldCharType="end"/>
    </w:r>
    <w:r w:rsidR="00C833A8" w:rsidRPr="00C833A8">
      <w:rPr>
        <w:sz w:val="18"/>
        <w:szCs w:val="18"/>
      </w:rPr>
      <w:t xml:space="preserve"> of </w:t>
    </w:r>
    <w:r w:rsidR="00C833A8" w:rsidRPr="00C833A8">
      <w:rPr>
        <w:b/>
        <w:bCs/>
        <w:sz w:val="18"/>
        <w:szCs w:val="18"/>
      </w:rPr>
      <w:fldChar w:fldCharType="begin"/>
    </w:r>
    <w:r w:rsidR="00C833A8" w:rsidRPr="00C833A8">
      <w:rPr>
        <w:b/>
        <w:bCs/>
        <w:sz w:val="18"/>
        <w:szCs w:val="18"/>
      </w:rPr>
      <w:instrText xml:space="preserve"> NUMPAGES  \* Arabic  \* MERGEFORMAT </w:instrText>
    </w:r>
    <w:r w:rsidR="00C833A8" w:rsidRPr="00C833A8">
      <w:rPr>
        <w:b/>
        <w:bCs/>
        <w:sz w:val="18"/>
        <w:szCs w:val="18"/>
      </w:rPr>
      <w:fldChar w:fldCharType="separate"/>
    </w:r>
    <w:r w:rsidR="00C833A8" w:rsidRPr="00C833A8">
      <w:rPr>
        <w:b/>
        <w:bCs/>
        <w:noProof/>
        <w:sz w:val="18"/>
        <w:szCs w:val="18"/>
      </w:rPr>
      <w:t>2</w:t>
    </w:r>
    <w:r w:rsidR="00C833A8" w:rsidRPr="00C833A8">
      <w:rPr>
        <w:b/>
        <w:bCs/>
        <w:sz w:val="18"/>
        <w:szCs w:val="18"/>
      </w:rPr>
      <w:fldChar w:fldCharType="end"/>
    </w:r>
  </w:p>
  <w:p w14:paraId="7E72737C" w14:textId="77777777" w:rsidR="002E4A81" w:rsidRPr="0094199A" w:rsidRDefault="002E4A81" w:rsidP="00B72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E108A" w14:textId="77777777" w:rsidR="00BF0AA6" w:rsidRDefault="00BF0AA6">
      <w:r>
        <w:separator/>
      </w:r>
    </w:p>
  </w:footnote>
  <w:footnote w:type="continuationSeparator" w:id="0">
    <w:p w14:paraId="7E955EDD" w14:textId="77777777" w:rsidR="00BF0AA6" w:rsidRDefault="00BF0AA6">
      <w:r>
        <w:continuationSeparator/>
      </w:r>
    </w:p>
  </w:footnote>
  <w:footnote w:type="continuationNotice" w:id="1">
    <w:p w14:paraId="1E26CAFD" w14:textId="77777777" w:rsidR="00BF0AA6" w:rsidRDefault="00BF0A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3458" w14:textId="1AE36BB3" w:rsidR="002E4A81" w:rsidRDefault="00C833A8">
    <w:pPr>
      <w:pStyle w:val="Header"/>
      <w:widowControl w:val="0"/>
    </w:pPr>
    <w:r w:rsidRPr="00901860">
      <w:rPr>
        <w:b/>
        <w:bCs/>
      </w:rPr>
      <w:t xml:space="preserve">VU </w:t>
    </w:r>
    <w:r>
      <w:rPr>
        <w:b/>
        <w:bCs/>
      </w:rPr>
      <w:t>IB</w:t>
    </w:r>
    <w:r w:rsidRPr="00901860">
      <w:rPr>
        <w:b/>
        <w:bCs/>
      </w:rPr>
      <w:t xml:space="preserve">C: </w:t>
    </w:r>
    <w:r w:rsidRPr="00B72CB6">
      <w:rPr>
        <w:b/>
        <w:bCs/>
      </w:rPr>
      <w:t>BI006-v.2</w:t>
    </w:r>
    <w:r w:rsidR="00F33B91">
      <w:rPr>
        <w:b/>
        <w:bCs/>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AC5A6" w14:textId="612270EC" w:rsidR="00D33CCB" w:rsidRPr="00901860" w:rsidRDefault="00D33CCB" w:rsidP="00D33CCB">
    <w:pPr>
      <w:pStyle w:val="Header"/>
    </w:pPr>
    <w:r w:rsidRPr="00901860">
      <w:rPr>
        <w:b/>
        <w:bCs/>
      </w:rPr>
      <w:t xml:space="preserve">VU </w:t>
    </w:r>
    <w:r>
      <w:rPr>
        <w:b/>
        <w:bCs/>
      </w:rPr>
      <w:t>IB</w:t>
    </w:r>
    <w:r w:rsidRPr="00901860">
      <w:rPr>
        <w:b/>
        <w:bCs/>
      </w:rPr>
      <w:t xml:space="preserve">C: </w:t>
    </w:r>
    <w:r w:rsidRPr="00B72CB6">
      <w:rPr>
        <w:b/>
        <w:bCs/>
        <w:noProof/>
      </w:rPr>
      <w:drawing>
        <wp:anchor distT="0" distB="0" distL="114300" distR="114300" simplePos="0" relativeHeight="251658752" behindDoc="1" locked="0" layoutInCell="1" allowOverlap="1" wp14:anchorId="74FF96D3" wp14:editId="0C4A1391">
          <wp:simplePos x="0" y="0"/>
          <wp:positionH relativeFrom="column">
            <wp:posOffset>4655185</wp:posOffset>
          </wp:positionH>
          <wp:positionV relativeFrom="page">
            <wp:posOffset>223520</wp:posOffset>
          </wp:positionV>
          <wp:extent cx="1990800" cy="738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990800" cy="738000"/>
                  </a:xfrm>
                  <a:prstGeom prst="rect">
                    <a:avLst/>
                  </a:prstGeom>
                </pic:spPr>
              </pic:pic>
            </a:graphicData>
          </a:graphic>
          <wp14:sizeRelH relativeFrom="page">
            <wp14:pctWidth>0</wp14:pctWidth>
          </wp14:sizeRelH>
          <wp14:sizeRelV relativeFrom="page">
            <wp14:pctHeight>0</wp14:pctHeight>
          </wp14:sizeRelV>
        </wp:anchor>
      </w:drawing>
    </w:r>
    <w:r w:rsidRPr="00B72CB6">
      <w:rPr>
        <w:b/>
        <w:bCs/>
      </w:rPr>
      <w:t>B</w:t>
    </w:r>
    <w:r w:rsidR="00272AC2" w:rsidRPr="00B72CB6">
      <w:rPr>
        <w:b/>
        <w:bCs/>
      </w:rPr>
      <w:t>I</w:t>
    </w:r>
    <w:r w:rsidRPr="00B72CB6">
      <w:rPr>
        <w:b/>
        <w:bCs/>
      </w:rPr>
      <w:t>00</w:t>
    </w:r>
    <w:r w:rsidR="00012D5C" w:rsidRPr="00B72CB6">
      <w:rPr>
        <w:b/>
        <w:bCs/>
      </w:rPr>
      <w:t>6</w:t>
    </w:r>
    <w:r w:rsidR="00D51F73">
      <w:rPr>
        <w:b/>
        <w:bCs/>
      </w:rPr>
      <w:t xml:space="preserve"> </w:t>
    </w:r>
    <w:r w:rsidRPr="00B72CB6">
      <w:rPr>
        <w:b/>
        <w:bCs/>
      </w:rPr>
      <w:t>v.2</w:t>
    </w:r>
    <w:r w:rsidR="00F33B91">
      <w:rPr>
        <w:b/>
        <w:bCs/>
      </w:rPr>
      <w:t>.0</w:t>
    </w:r>
  </w:p>
  <w:p w14:paraId="345D2921" w14:textId="77777777" w:rsidR="00D33CCB" w:rsidRDefault="00D33CCB" w:rsidP="00D33CCB">
    <w:pPr>
      <w:pStyle w:val="Header"/>
      <w:jc w:val="center"/>
      <w:rPr>
        <w:b/>
        <w:bCs/>
      </w:rPr>
    </w:pPr>
  </w:p>
  <w:p w14:paraId="6A0BB4A0" w14:textId="77777777" w:rsidR="00D33CCB" w:rsidRDefault="00D33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5526B"/>
    <w:multiLevelType w:val="hybridMultilevel"/>
    <w:tmpl w:val="1F6E1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8503F6D"/>
    <w:multiLevelType w:val="hybridMultilevel"/>
    <w:tmpl w:val="E2883016"/>
    <w:lvl w:ilvl="0" w:tplc="8C5C086A">
      <w:start w:val="1"/>
      <w:numFmt w:val="bullet"/>
      <w:lvlText w:val=""/>
      <w:lvlJc w:val="left"/>
      <w:pPr>
        <w:tabs>
          <w:tab w:val="num" w:pos="133"/>
        </w:tabs>
        <w:ind w:left="133"/>
      </w:pPr>
      <w:rPr>
        <w:rFonts w:ascii="Symbol" w:hAnsi="Symbol" w:hint="default"/>
      </w:rPr>
    </w:lvl>
    <w:lvl w:ilvl="1" w:tplc="04090003" w:tentative="1">
      <w:start w:val="1"/>
      <w:numFmt w:val="bullet"/>
      <w:lvlText w:val="o"/>
      <w:lvlJc w:val="left"/>
      <w:pPr>
        <w:tabs>
          <w:tab w:val="num" w:pos="1473"/>
        </w:tabs>
        <w:ind w:left="1473" w:hanging="360"/>
      </w:pPr>
      <w:rPr>
        <w:rFonts w:ascii="Courier New" w:hAnsi="Courier New" w:hint="default"/>
      </w:rPr>
    </w:lvl>
    <w:lvl w:ilvl="2" w:tplc="04090005" w:tentative="1">
      <w:start w:val="1"/>
      <w:numFmt w:val="bullet"/>
      <w:lvlText w:val=""/>
      <w:lvlJc w:val="left"/>
      <w:pPr>
        <w:tabs>
          <w:tab w:val="num" w:pos="2193"/>
        </w:tabs>
        <w:ind w:left="2193" w:hanging="360"/>
      </w:pPr>
      <w:rPr>
        <w:rFonts w:ascii="Wingdings" w:hAnsi="Wingdings" w:hint="default"/>
      </w:rPr>
    </w:lvl>
    <w:lvl w:ilvl="3" w:tplc="04090001" w:tentative="1">
      <w:start w:val="1"/>
      <w:numFmt w:val="bullet"/>
      <w:lvlText w:val=""/>
      <w:lvlJc w:val="left"/>
      <w:pPr>
        <w:tabs>
          <w:tab w:val="num" w:pos="2913"/>
        </w:tabs>
        <w:ind w:left="2913" w:hanging="360"/>
      </w:pPr>
      <w:rPr>
        <w:rFonts w:ascii="Symbol" w:hAnsi="Symbol" w:hint="default"/>
      </w:rPr>
    </w:lvl>
    <w:lvl w:ilvl="4" w:tplc="04090003" w:tentative="1">
      <w:start w:val="1"/>
      <w:numFmt w:val="bullet"/>
      <w:lvlText w:val="o"/>
      <w:lvlJc w:val="left"/>
      <w:pPr>
        <w:tabs>
          <w:tab w:val="num" w:pos="3633"/>
        </w:tabs>
        <w:ind w:left="3633" w:hanging="360"/>
      </w:pPr>
      <w:rPr>
        <w:rFonts w:ascii="Courier New" w:hAnsi="Courier New" w:hint="default"/>
      </w:rPr>
    </w:lvl>
    <w:lvl w:ilvl="5" w:tplc="04090005" w:tentative="1">
      <w:start w:val="1"/>
      <w:numFmt w:val="bullet"/>
      <w:lvlText w:val=""/>
      <w:lvlJc w:val="left"/>
      <w:pPr>
        <w:tabs>
          <w:tab w:val="num" w:pos="4353"/>
        </w:tabs>
        <w:ind w:left="4353" w:hanging="360"/>
      </w:pPr>
      <w:rPr>
        <w:rFonts w:ascii="Wingdings" w:hAnsi="Wingdings" w:hint="default"/>
      </w:rPr>
    </w:lvl>
    <w:lvl w:ilvl="6" w:tplc="04090001" w:tentative="1">
      <w:start w:val="1"/>
      <w:numFmt w:val="bullet"/>
      <w:lvlText w:val=""/>
      <w:lvlJc w:val="left"/>
      <w:pPr>
        <w:tabs>
          <w:tab w:val="num" w:pos="5073"/>
        </w:tabs>
        <w:ind w:left="5073" w:hanging="360"/>
      </w:pPr>
      <w:rPr>
        <w:rFonts w:ascii="Symbol" w:hAnsi="Symbol" w:hint="default"/>
      </w:rPr>
    </w:lvl>
    <w:lvl w:ilvl="7" w:tplc="04090003" w:tentative="1">
      <w:start w:val="1"/>
      <w:numFmt w:val="bullet"/>
      <w:lvlText w:val="o"/>
      <w:lvlJc w:val="left"/>
      <w:pPr>
        <w:tabs>
          <w:tab w:val="num" w:pos="5793"/>
        </w:tabs>
        <w:ind w:left="5793" w:hanging="360"/>
      </w:pPr>
      <w:rPr>
        <w:rFonts w:ascii="Courier New" w:hAnsi="Courier New" w:hint="default"/>
      </w:rPr>
    </w:lvl>
    <w:lvl w:ilvl="8" w:tplc="04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5C557E3C"/>
    <w:multiLevelType w:val="hybridMultilevel"/>
    <w:tmpl w:val="23BC3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CDE35E1"/>
    <w:multiLevelType w:val="hybridMultilevel"/>
    <w:tmpl w:val="7D78F350"/>
    <w:lvl w:ilvl="0" w:tplc="0C090001">
      <w:start w:val="1"/>
      <w:numFmt w:val="bullet"/>
      <w:lvlText w:val=""/>
      <w:lvlJc w:val="left"/>
      <w:pPr>
        <w:ind w:left="853" w:hanging="360"/>
      </w:pPr>
      <w:rPr>
        <w:rFonts w:ascii="Symbol" w:hAnsi="Symbol" w:hint="default"/>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num w:numId="1" w16cid:durableId="775708721">
    <w:abstractNumId w:val="1"/>
  </w:num>
  <w:num w:numId="2" w16cid:durableId="17512028">
    <w:abstractNumId w:val="0"/>
  </w:num>
  <w:num w:numId="3" w16cid:durableId="642665262">
    <w:abstractNumId w:val="2"/>
  </w:num>
  <w:num w:numId="4" w16cid:durableId="186463505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CE8"/>
    <w:rsid w:val="00000B03"/>
    <w:rsid w:val="00003725"/>
    <w:rsid w:val="00010379"/>
    <w:rsid w:val="00010576"/>
    <w:rsid w:val="000118A3"/>
    <w:rsid w:val="00012D5C"/>
    <w:rsid w:val="000178DC"/>
    <w:rsid w:val="000206C0"/>
    <w:rsid w:val="000264C2"/>
    <w:rsid w:val="000427BF"/>
    <w:rsid w:val="0004396B"/>
    <w:rsid w:val="00045E67"/>
    <w:rsid w:val="00046ADE"/>
    <w:rsid w:val="000668E8"/>
    <w:rsid w:val="00070D0C"/>
    <w:rsid w:val="0007295F"/>
    <w:rsid w:val="000776D5"/>
    <w:rsid w:val="000823CF"/>
    <w:rsid w:val="00091A35"/>
    <w:rsid w:val="0009207E"/>
    <w:rsid w:val="000961FD"/>
    <w:rsid w:val="000B0FD5"/>
    <w:rsid w:val="000D186A"/>
    <w:rsid w:val="000D6C94"/>
    <w:rsid w:val="000D7F2B"/>
    <w:rsid w:val="000E4557"/>
    <w:rsid w:val="000F5BF2"/>
    <w:rsid w:val="001071D1"/>
    <w:rsid w:val="0011282B"/>
    <w:rsid w:val="00112C31"/>
    <w:rsid w:val="001443B7"/>
    <w:rsid w:val="00146A7A"/>
    <w:rsid w:val="0015140D"/>
    <w:rsid w:val="00160C4C"/>
    <w:rsid w:val="001658BE"/>
    <w:rsid w:val="001815D3"/>
    <w:rsid w:val="00184D6E"/>
    <w:rsid w:val="0018668D"/>
    <w:rsid w:val="00196CE8"/>
    <w:rsid w:val="001A0961"/>
    <w:rsid w:val="001A513A"/>
    <w:rsid w:val="001B3ED3"/>
    <w:rsid w:val="001B4EAA"/>
    <w:rsid w:val="001D06E9"/>
    <w:rsid w:val="001D15FE"/>
    <w:rsid w:val="001D3D65"/>
    <w:rsid w:val="00230686"/>
    <w:rsid w:val="00244CEC"/>
    <w:rsid w:val="00263C14"/>
    <w:rsid w:val="00264382"/>
    <w:rsid w:val="00267D85"/>
    <w:rsid w:val="0027150B"/>
    <w:rsid w:val="00272AC2"/>
    <w:rsid w:val="002D0DD5"/>
    <w:rsid w:val="002D4517"/>
    <w:rsid w:val="002E375F"/>
    <w:rsid w:val="002E4A81"/>
    <w:rsid w:val="002E53DD"/>
    <w:rsid w:val="002F6FAD"/>
    <w:rsid w:val="0032055D"/>
    <w:rsid w:val="00322EF4"/>
    <w:rsid w:val="0032470F"/>
    <w:rsid w:val="00326D3F"/>
    <w:rsid w:val="00331BE3"/>
    <w:rsid w:val="00332BA7"/>
    <w:rsid w:val="00343BCA"/>
    <w:rsid w:val="0035026A"/>
    <w:rsid w:val="00351514"/>
    <w:rsid w:val="00370C53"/>
    <w:rsid w:val="00380B68"/>
    <w:rsid w:val="0038294E"/>
    <w:rsid w:val="00386689"/>
    <w:rsid w:val="003A2943"/>
    <w:rsid w:val="003B25AE"/>
    <w:rsid w:val="003B32BE"/>
    <w:rsid w:val="003C018A"/>
    <w:rsid w:val="003C2064"/>
    <w:rsid w:val="003D19B6"/>
    <w:rsid w:val="003D6A7D"/>
    <w:rsid w:val="003E0099"/>
    <w:rsid w:val="00401D67"/>
    <w:rsid w:val="00402790"/>
    <w:rsid w:val="004234B6"/>
    <w:rsid w:val="004248A4"/>
    <w:rsid w:val="00427120"/>
    <w:rsid w:val="00427FE1"/>
    <w:rsid w:val="00433391"/>
    <w:rsid w:val="00445287"/>
    <w:rsid w:val="00447C6B"/>
    <w:rsid w:val="00452687"/>
    <w:rsid w:val="0046069D"/>
    <w:rsid w:val="004A6B4E"/>
    <w:rsid w:val="004B03DE"/>
    <w:rsid w:val="004B4E81"/>
    <w:rsid w:val="004C393C"/>
    <w:rsid w:val="004C503E"/>
    <w:rsid w:val="004D2D55"/>
    <w:rsid w:val="00502170"/>
    <w:rsid w:val="0050693C"/>
    <w:rsid w:val="0051680B"/>
    <w:rsid w:val="00535BF4"/>
    <w:rsid w:val="0054552E"/>
    <w:rsid w:val="00547281"/>
    <w:rsid w:val="00554EE0"/>
    <w:rsid w:val="00565E1F"/>
    <w:rsid w:val="005862A2"/>
    <w:rsid w:val="005A4F3B"/>
    <w:rsid w:val="005A54BC"/>
    <w:rsid w:val="005D572C"/>
    <w:rsid w:val="005E2CC8"/>
    <w:rsid w:val="006039BB"/>
    <w:rsid w:val="00634C13"/>
    <w:rsid w:val="0064017E"/>
    <w:rsid w:val="00646BEF"/>
    <w:rsid w:val="00654847"/>
    <w:rsid w:val="00662269"/>
    <w:rsid w:val="00666FAB"/>
    <w:rsid w:val="006700BC"/>
    <w:rsid w:val="00677250"/>
    <w:rsid w:val="00684C1F"/>
    <w:rsid w:val="0069217D"/>
    <w:rsid w:val="00696105"/>
    <w:rsid w:val="006A22B7"/>
    <w:rsid w:val="006B70EF"/>
    <w:rsid w:val="006B73DA"/>
    <w:rsid w:val="006B7C2B"/>
    <w:rsid w:val="006E52C6"/>
    <w:rsid w:val="006E70D3"/>
    <w:rsid w:val="0070237A"/>
    <w:rsid w:val="00714BAB"/>
    <w:rsid w:val="007246E5"/>
    <w:rsid w:val="00732EA8"/>
    <w:rsid w:val="00747AE0"/>
    <w:rsid w:val="0076357A"/>
    <w:rsid w:val="00766407"/>
    <w:rsid w:val="007674FE"/>
    <w:rsid w:val="00770755"/>
    <w:rsid w:val="0078533C"/>
    <w:rsid w:val="00791154"/>
    <w:rsid w:val="007A1B3C"/>
    <w:rsid w:val="007A6276"/>
    <w:rsid w:val="007B0BE5"/>
    <w:rsid w:val="007D6B92"/>
    <w:rsid w:val="007E06FF"/>
    <w:rsid w:val="00803C34"/>
    <w:rsid w:val="00836DAA"/>
    <w:rsid w:val="008379AE"/>
    <w:rsid w:val="0084514F"/>
    <w:rsid w:val="00851268"/>
    <w:rsid w:val="008554C4"/>
    <w:rsid w:val="0086362B"/>
    <w:rsid w:val="00876110"/>
    <w:rsid w:val="00876A4D"/>
    <w:rsid w:val="0088119C"/>
    <w:rsid w:val="00885F01"/>
    <w:rsid w:val="00892591"/>
    <w:rsid w:val="008A7386"/>
    <w:rsid w:val="008B0006"/>
    <w:rsid w:val="008B27F7"/>
    <w:rsid w:val="008B76DD"/>
    <w:rsid w:val="008C14E0"/>
    <w:rsid w:val="008E0096"/>
    <w:rsid w:val="008E2144"/>
    <w:rsid w:val="008F4E0D"/>
    <w:rsid w:val="0091112C"/>
    <w:rsid w:val="00923C3F"/>
    <w:rsid w:val="00936E5C"/>
    <w:rsid w:val="00937746"/>
    <w:rsid w:val="0094199A"/>
    <w:rsid w:val="00943D84"/>
    <w:rsid w:val="00956333"/>
    <w:rsid w:val="00977B85"/>
    <w:rsid w:val="009855A1"/>
    <w:rsid w:val="00986392"/>
    <w:rsid w:val="009A52C2"/>
    <w:rsid w:val="009B0FAE"/>
    <w:rsid w:val="009B4E46"/>
    <w:rsid w:val="009E213C"/>
    <w:rsid w:val="00A15A0A"/>
    <w:rsid w:val="00A20811"/>
    <w:rsid w:val="00A2099A"/>
    <w:rsid w:val="00A21AEA"/>
    <w:rsid w:val="00A40DF4"/>
    <w:rsid w:val="00A578C5"/>
    <w:rsid w:val="00A61E2D"/>
    <w:rsid w:val="00A76452"/>
    <w:rsid w:val="00A811B3"/>
    <w:rsid w:val="00A87758"/>
    <w:rsid w:val="00A9075A"/>
    <w:rsid w:val="00AA065E"/>
    <w:rsid w:val="00AC731D"/>
    <w:rsid w:val="00AD0E30"/>
    <w:rsid w:val="00AD3771"/>
    <w:rsid w:val="00AD46CD"/>
    <w:rsid w:val="00AE7D80"/>
    <w:rsid w:val="00AF14A9"/>
    <w:rsid w:val="00B064A3"/>
    <w:rsid w:val="00B06899"/>
    <w:rsid w:val="00B13DB6"/>
    <w:rsid w:val="00B20CFE"/>
    <w:rsid w:val="00B22334"/>
    <w:rsid w:val="00B277DD"/>
    <w:rsid w:val="00B301C2"/>
    <w:rsid w:val="00B33EB4"/>
    <w:rsid w:val="00B348BD"/>
    <w:rsid w:val="00B35D62"/>
    <w:rsid w:val="00B523DA"/>
    <w:rsid w:val="00B55E99"/>
    <w:rsid w:val="00B72CB6"/>
    <w:rsid w:val="00B774DF"/>
    <w:rsid w:val="00B82714"/>
    <w:rsid w:val="00BA7077"/>
    <w:rsid w:val="00BC5D39"/>
    <w:rsid w:val="00BE3E96"/>
    <w:rsid w:val="00BF0AA6"/>
    <w:rsid w:val="00BF390D"/>
    <w:rsid w:val="00BF5DD3"/>
    <w:rsid w:val="00C050CE"/>
    <w:rsid w:val="00C140E0"/>
    <w:rsid w:val="00C21E55"/>
    <w:rsid w:val="00C304F1"/>
    <w:rsid w:val="00C30ED5"/>
    <w:rsid w:val="00C44A9E"/>
    <w:rsid w:val="00C61BE4"/>
    <w:rsid w:val="00C63FE0"/>
    <w:rsid w:val="00C67CAB"/>
    <w:rsid w:val="00C77E1E"/>
    <w:rsid w:val="00C82A53"/>
    <w:rsid w:val="00C833A8"/>
    <w:rsid w:val="00C92B3D"/>
    <w:rsid w:val="00C93259"/>
    <w:rsid w:val="00CB0F7D"/>
    <w:rsid w:val="00CC0E01"/>
    <w:rsid w:val="00CD2AB5"/>
    <w:rsid w:val="00CD79EE"/>
    <w:rsid w:val="00CE0AFC"/>
    <w:rsid w:val="00CE29BF"/>
    <w:rsid w:val="00CE6B72"/>
    <w:rsid w:val="00CF7F96"/>
    <w:rsid w:val="00D0663D"/>
    <w:rsid w:val="00D102D3"/>
    <w:rsid w:val="00D246F5"/>
    <w:rsid w:val="00D3106F"/>
    <w:rsid w:val="00D322A0"/>
    <w:rsid w:val="00D33CCB"/>
    <w:rsid w:val="00D510F2"/>
    <w:rsid w:val="00D51F73"/>
    <w:rsid w:val="00D52F95"/>
    <w:rsid w:val="00D53EFC"/>
    <w:rsid w:val="00D60026"/>
    <w:rsid w:val="00D61604"/>
    <w:rsid w:val="00D654E3"/>
    <w:rsid w:val="00D81BE3"/>
    <w:rsid w:val="00DA5CBD"/>
    <w:rsid w:val="00DA7F5D"/>
    <w:rsid w:val="00DB262D"/>
    <w:rsid w:val="00DB4356"/>
    <w:rsid w:val="00DC1874"/>
    <w:rsid w:val="00DC1EE6"/>
    <w:rsid w:val="00DD01E4"/>
    <w:rsid w:val="00DD71EB"/>
    <w:rsid w:val="00DE4536"/>
    <w:rsid w:val="00DF785A"/>
    <w:rsid w:val="00E31CBD"/>
    <w:rsid w:val="00E43382"/>
    <w:rsid w:val="00E654E7"/>
    <w:rsid w:val="00E77EEB"/>
    <w:rsid w:val="00E85C5D"/>
    <w:rsid w:val="00E8727D"/>
    <w:rsid w:val="00E90CDF"/>
    <w:rsid w:val="00E96889"/>
    <w:rsid w:val="00E978CF"/>
    <w:rsid w:val="00E97D7E"/>
    <w:rsid w:val="00EB5AB1"/>
    <w:rsid w:val="00EE34C1"/>
    <w:rsid w:val="00F0275C"/>
    <w:rsid w:val="00F0434F"/>
    <w:rsid w:val="00F056EA"/>
    <w:rsid w:val="00F21062"/>
    <w:rsid w:val="00F32360"/>
    <w:rsid w:val="00F33965"/>
    <w:rsid w:val="00F33B91"/>
    <w:rsid w:val="00F4007A"/>
    <w:rsid w:val="00F410B8"/>
    <w:rsid w:val="00F507AB"/>
    <w:rsid w:val="00F579D2"/>
    <w:rsid w:val="00F646AD"/>
    <w:rsid w:val="00F70635"/>
    <w:rsid w:val="00F77380"/>
    <w:rsid w:val="00F77C1A"/>
    <w:rsid w:val="00F97D43"/>
    <w:rsid w:val="00FB5A3D"/>
    <w:rsid w:val="00FB62B7"/>
    <w:rsid w:val="00FC00D8"/>
    <w:rsid w:val="00FD42BA"/>
    <w:rsid w:val="00FD6C04"/>
    <w:rsid w:val="00FE3067"/>
    <w:rsid w:val="00FE52D5"/>
    <w:rsid w:val="00FE6E92"/>
    <w:rsid w:val="0119A444"/>
    <w:rsid w:val="024A3CCC"/>
    <w:rsid w:val="4C117647"/>
    <w:rsid w:val="5007A394"/>
    <w:rsid w:val="512FAF99"/>
    <w:rsid w:val="5C5103CB"/>
    <w:rsid w:val="5E4C8522"/>
    <w:rsid w:val="71CF4E7A"/>
    <w:rsid w:val="7E49B5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918E47"/>
  <w14:defaultImageDpi w14:val="96"/>
  <w15:docId w15:val="{87317E78-F719-4209-95CF-F5066B42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cs="Arial"/>
    </w:rPr>
  </w:style>
  <w:style w:type="paragraph" w:styleId="Heading1">
    <w:name w:val="heading 1"/>
    <w:basedOn w:val="Normal"/>
    <w:next w:val="Normal"/>
    <w:link w:val="Heading1Char"/>
    <w:uiPriority w:val="99"/>
    <w:qFormat/>
    <w:pPr>
      <w:keepNext/>
      <w:spacing w:before="240" w:after="60"/>
      <w:outlineLvl w:val="0"/>
    </w:pPr>
    <w:rPr>
      <w:b/>
      <w:bCs/>
      <w:sz w:val="28"/>
      <w:szCs w:val="28"/>
    </w:rPr>
  </w:style>
  <w:style w:type="paragraph" w:styleId="Heading2">
    <w:name w:val="heading 2"/>
    <w:basedOn w:val="Normal"/>
    <w:next w:val="Normal"/>
    <w:link w:val="Heading2Char"/>
    <w:uiPriority w:val="99"/>
    <w:qFormat/>
    <w:pPr>
      <w:keepNext/>
      <w:spacing w:before="240" w:after="60"/>
      <w:outlineLvl w:val="1"/>
    </w:pPr>
    <w:rPr>
      <w:b/>
      <w:bCs/>
      <w:i/>
      <w:iCs/>
      <w:sz w:val="24"/>
      <w:szCs w:val="24"/>
    </w:rPr>
  </w:style>
  <w:style w:type="paragraph" w:styleId="Heading3">
    <w:name w:val="heading 3"/>
    <w:basedOn w:val="Normal"/>
    <w:next w:val="Normal"/>
    <w:link w:val="Heading3Char"/>
    <w:uiPriority w:val="99"/>
    <w:qFormat/>
    <w:pPr>
      <w:keepNext/>
      <w:spacing w:before="240" w:after="60"/>
      <w:outlineLvl w:val="2"/>
    </w:pPr>
    <w:rPr>
      <w:b/>
      <w:bCs/>
      <w:sz w:val="24"/>
      <w:szCs w:val="24"/>
    </w:rPr>
  </w:style>
  <w:style w:type="paragraph" w:styleId="Heading4">
    <w:name w:val="heading 4"/>
    <w:basedOn w:val="Normal"/>
    <w:next w:val="Normal"/>
    <w:link w:val="Heading4Char"/>
    <w:uiPriority w:val="99"/>
    <w:qFormat/>
    <w:pPr>
      <w:keepNext/>
      <w:spacing w:before="240" w:after="60"/>
      <w:outlineLvl w:val="3"/>
    </w:pPr>
    <w:rPr>
      <w:b/>
      <w:bCs/>
      <w:i/>
      <w:iCs/>
      <w:sz w:val="24"/>
      <w:szCs w:val="24"/>
    </w:rPr>
  </w:style>
  <w:style w:type="paragraph" w:styleId="Heading5">
    <w:name w:val="heading 5"/>
    <w:basedOn w:val="Normal"/>
    <w:next w:val="Normal"/>
    <w:link w:val="Heading5Char"/>
    <w:uiPriority w:val="99"/>
    <w:qFormat/>
    <w:pPr>
      <w:spacing w:before="240" w:after="60"/>
      <w:outlineLvl w:val="4"/>
    </w:pPr>
    <w:rPr>
      <w:sz w:val="22"/>
      <w:szCs w:val="22"/>
    </w:rPr>
  </w:style>
  <w:style w:type="paragraph" w:styleId="Heading6">
    <w:name w:val="heading 6"/>
    <w:basedOn w:val="Normal"/>
    <w:next w:val="Normal"/>
    <w:link w:val="Heading6Char"/>
    <w:uiPriority w:val="99"/>
    <w:qFormat/>
    <w:pPr>
      <w:spacing w:before="240" w:after="60"/>
      <w:outlineLvl w:val="5"/>
    </w:pPr>
    <w:rPr>
      <w:i/>
      <w:iCs/>
      <w:sz w:val="22"/>
      <w:szCs w:val="22"/>
    </w:rPr>
  </w:style>
  <w:style w:type="paragraph" w:styleId="Heading7">
    <w:name w:val="heading 7"/>
    <w:basedOn w:val="Normal"/>
    <w:next w:val="Normal"/>
    <w:link w:val="Heading7Char"/>
    <w:uiPriority w:val="99"/>
    <w:qFormat/>
    <w:pPr>
      <w:keepNext/>
      <w:tabs>
        <w:tab w:val="left" w:pos="400"/>
        <w:tab w:val="left" w:pos="5415"/>
        <w:tab w:val="left" w:pos="5699"/>
        <w:tab w:val="left" w:pos="10660"/>
      </w:tabs>
      <w:outlineLvl w:val="6"/>
    </w:pPr>
    <w:rPr>
      <w:rFonts w:ascii="Palatino" w:hAnsi="Palatino" w:cs="Palatino"/>
      <w:b/>
      <w:bCs/>
    </w:rPr>
  </w:style>
  <w:style w:type="paragraph" w:styleId="Heading8">
    <w:name w:val="heading 8"/>
    <w:basedOn w:val="Normal"/>
    <w:next w:val="Normal"/>
    <w:link w:val="Heading8Char"/>
    <w:uiPriority w:val="99"/>
    <w:qFormat/>
    <w:pPr>
      <w:keepNext/>
      <w:tabs>
        <w:tab w:val="left" w:pos="2834"/>
        <w:tab w:val="left" w:pos="5458"/>
        <w:tab w:val="left" w:pos="8007"/>
        <w:tab w:val="left" w:pos="10507"/>
      </w:tabs>
      <w:spacing w:before="80" w:after="80"/>
      <w:jc w:val="right"/>
      <w:outlineLvl w:val="7"/>
    </w:pPr>
    <w:rPr>
      <w:rFonts w:ascii="Palatino" w:hAnsi="Palatino" w:cs="Palatino"/>
      <w:b/>
      <w:bCs/>
    </w:rPr>
  </w:style>
  <w:style w:type="paragraph" w:styleId="Heading9">
    <w:name w:val="heading 9"/>
    <w:basedOn w:val="Normal"/>
    <w:next w:val="Normal"/>
    <w:link w:val="Heading9Char"/>
    <w:uiPriority w:val="99"/>
    <w:qFormat/>
    <w:pPr>
      <w:keepNext/>
      <w:tabs>
        <w:tab w:val="left" w:pos="400"/>
        <w:tab w:val="left" w:pos="5415"/>
        <w:tab w:val="left" w:pos="5699"/>
        <w:tab w:val="left" w:pos="10660"/>
      </w:tabs>
      <w:jc w:val="center"/>
      <w:outlineLvl w:val="8"/>
    </w:pPr>
    <w:rPr>
      <w:rFont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2Char">
    <w:name w:val="Heading 2 Char"/>
    <w:basedOn w:val="DefaultParagraphFont"/>
    <w:link w:val="Heading2"/>
    <w:uiPriority w:val="99"/>
    <w:semiHidden/>
    <w:locked/>
    <w:rPr>
      <w:rFonts w:ascii="Cambria" w:hAnsi="Cambria" w:cs="Times New Roman"/>
      <w:b/>
      <w:i/>
      <w:sz w:val="28"/>
    </w:rPr>
  </w:style>
  <w:style w:type="character" w:customStyle="1" w:styleId="Heading3Char">
    <w:name w:val="Heading 3 Char"/>
    <w:basedOn w:val="DefaultParagraphFont"/>
    <w:link w:val="Heading3"/>
    <w:uiPriority w:val="99"/>
    <w:semiHidden/>
    <w:locked/>
    <w:rPr>
      <w:rFonts w:ascii="Cambria" w:hAnsi="Cambria" w:cs="Times New Roman"/>
      <w:b/>
      <w:sz w:val="26"/>
    </w:rPr>
  </w:style>
  <w:style w:type="character" w:customStyle="1" w:styleId="Heading4Char">
    <w:name w:val="Heading 4 Char"/>
    <w:basedOn w:val="DefaultParagraphFont"/>
    <w:link w:val="Heading4"/>
    <w:uiPriority w:val="99"/>
    <w:semiHidden/>
    <w:locked/>
    <w:rPr>
      <w:rFonts w:ascii="Calibri" w:hAnsi="Calibri" w:cs="Times New Roman"/>
      <w:b/>
      <w:sz w:val="28"/>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character" w:customStyle="1" w:styleId="Heading6Char">
    <w:name w:val="Heading 6 Char"/>
    <w:basedOn w:val="DefaultParagraphFont"/>
    <w:link w:val="Heading6"/>
    <w:uiPriority w:val="99"/>
    <w:semiHidden/>
    <w:locked/>
    <w:rPr>
      <w:rFonts w:ascii="Calibri" w:hAnsi="Calibri" w:cs="Times New Roman"/>
      <w:b/>
    </w:rPr>
  </w:style>
  <w:style w:type="character" w:customStyle="1" w:styleId="Heading7Char">
    <w:name w:val="Heading 7 Char"/>
    <w:basedOn w:val="DefaultParagraphFont"/>
    <w:link w:val="Heading7"/>
    <w:uiPriority w:val="99"/>
    <w:semiHidden/>
    <w:locked/>
    <w:rPr>
      <w:rFonts w:ascii="Calibri" w:hAnsi="Calibri" w:cs="Times New Roman"/>
      <w:sz w:val="24"/>
    </w:rPr>
  </w:style>
  <w:style w:type="character" w:customStyle="1" w:styleId="Heading8Char">
    <w:name w:val="Heading 8 Char"/>
    <w:basedOn w:val="DefaultParagraphFont"/>
    <w:link w:val="Heading8"/>
    <w:uiPriority w:val="99"/>
    <w:semiHidden/>
    <w:locked/>
    <w:rPr>
      <w:rFonts w:ascii="Calibri" w:hAnsi="Calibri" w:cs="Times New Roman"/>
      <w:i/>
      <w:sz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Arial" w:hAnsi="Arial" w:cs="Times New Roman"/>
      <w:sz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ascii="Arial" w:hAnsi="Arial" w:cs="Times New Roman"/>
      <w:sz w:val="20"/>
    </w:rPr>
  </w:style>
  <w:style w:type="paragraph" w:styleId="Header">
    <w:name w:val="header"/>
    <w:basedOn w:val="Normal"/>
    <w:link w:val="HeaderChar"/>
    <w:uiPriority w:val="99"/>
    <w:pPr>
      <w:tabs>
        <w:tab w:val="center" w:pos="4819"/>
        <w:tab w:val="right" w:pos="9071"/>
      </w:tabs>
    </w:pPr>
  </w:style>
  <w:style w:type="character" w:customStyle="1" w:styleId="HeaderChar">
    <w:name w:val="Header Char"/>
    <w:basedOn w:val="DefaultParagraphFont"/>
    <w:link w:val="Header"/>
    <w:uiPriority w:val="99"/>
    <w:locked/>
    <w:rPr>
      <w:rFonts w:ascii="Arial" w:hAnsi="Arial" w:cs="Times New Roman"/>
      <w:sz w:val="20"/>
    </w:rPr>
  </w:style>
  <w:style w:type="paragraph" w:styleId="NormalIndent">
    <w:name w:val="Normal Indent"/>
    <w:basedOn w:val="Normal"/>
    <w:uiPriority w:val="99"/>
    <w:pPr>
      <w:ind w:left="720"/>
    </w:pPr>
  </w:style>
  <w:style w:type="paragraph" w:customStyle="1" w:styleId="FieldFillIn">
    <w:name w:val="Field Fill In"/>
    <w:basedOn w:val="Normal"/>
    <w:uiPriority w:val="99"/>
    <w:pPr>
      <w:framePr w:w="5865" w:hSpace="180" w:vSpace="180" w:wrap="auto" w:hAnchor="page" w:x="922" w:y="266"/>
      <w:pBdr>
        <w:top w:val="single" w:sz="6" w:space="1" w:color="auto"/>
        <w:left w:val="single" w:sz="6" w:space="1" w:color="auto"/>
        <w:bottom w:val="single" w:sz="6" w:space="1" w:color="auto"/>
        <w:right w:val="single" w:sz="6" w:space="1" w:color="auto"/>
      </w:pBdr>
      <w:spacing w:line="180" w:lineRule="exact"/>
    </w:pPr>
  </w:style>
  <w:style w:type="paragraph" w:customStyle="1" w:styleId="TableFillin">
    <w:name w:val="Table Fillin"/>
    <w:basedOn w:val="Normal"/>
    <w:uiPriority w:val="99"/>
    <w:rPr>
      <w:sz w:val="16"/>
      <w:szCs w:val="16"/>
    </w:rPr>
  </w:style>
  <w:style w:type="paragraph" w:styleId="ListBullet">
    <w:name w:val="List Bullet"/>
    <w:basedOn w:val="Normal"/>
    <w:uiPriority w:val="99"/>
    <w:pPr>
      <w:ind w:left="283" w:hanging="283"/>
    </w:pPr>
  </w:style>
  <w:style w:type="paragraph" w:styleId="ListBullet2">
    <w:name w:val="List Bullet 2"/>
    <w:basedOn w:val="Normal"/>
    <w:uiPriority w:val="99"/>
    <w:pPr>
      <w:ind w:left="566" w:hanging="283"/>
    </w:pPr>
  </w:style>
  <w:style w:type="paragraph" w:styleId="Caption">
    <w:name w:val="caption"/>
    <w:basedOn w:val="Normal"/>
    <w:next w:val="Normal"/>
    <w:uiPriority w:val="99"/>
    <w:qFormat/>
    <w:pPr>
      <w:spacing w:before="120" w:after="120"/>
    </w:pPr>
    <w:rPr>
      <w:b/>
      <w:bC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Arial" w:hAnsi="Arial" w:cs="Times New Roman"/>
      <w:sz w:val="20"/>
    </w:rPr>
  </w:style>
  <w:style w:type="paragraph" w:styleId="BodyText2">
    <w:name w:val="Body Text 2"/>
    <w:basedOn w:val="Normal"/>
    <w:link w:val="BodyText2Char"/>
    <w:uiPriority w:val="99"/>
    <w:pPr>
      <w:tabs>
        <w:tab w:val="left" w:pos="400"/>
        <w:tab w:val="left" w:pos="5415"/>
        <w:tab w:val="left" w:pos="5699"/>
        <w:tab w:val="left" w:pos="10660"/>
      </w:tabs>
      <w:ind w:left="709" w:hanging="709"/>
    </w:pPr>
  </w:style>
  <w:style w:type="character" w:customStyle="1" w:styleId="BodyText2Char">
    <w:name w:val="Body Text 2 Char"/>
    <w:basedOn w:val="DefaultParagraphFont"/>
    <w:link w:val="BodyText2"/>
    <w:uiPriority w:val="99"/>
    <w:semiHidden/>
    <w:locked/>
    <w:rPr>
      <w:rFonts w:ascii="Arial" w:hAnsi="Arial" w:cs="Times New Roman"/>
      <w:sz w:val="20"/>
    </w:rPr>
  </w:style>
  <w:style w:type="paragraph" w:styleId="BodyText3">
    <w:name w:val="Body Text 3"/>
    <w:basedOn w:val="BodyText2"/>
    <w:link w:val="BodyText3Char"/>
    <w:uiPriority w:val="99"/>
    <w:pPr>
      <w:tabs>
        <w:tab w:val="clear" w:pos="400"/>
        <w:tab w:val="clear" w:pos="5415"/>
        <w:tab w:val="clear" w:pos="5699"/>
        <w:tab w:val="clear" w:pos="10660"/>
      </w:tabs>
      <w:spacing w:after="120"/>
      <w:ind w:left="283" w:firstLine="0"/>
    </w:pPr>
  </w:style>
  <w:style w:type="character" w:customStyle="1" w:styleId="BodyText3Char">
    <w:name w:val="Body Text 3 Char"/>
    <w:basedOn w:val="DefaultParagraphFont"/>
    <w:link w:val="BodyText3"/>
    <w:uiPriority w:val="99"/>
    <w:semiHidden/>
    <w:locked/>
    <w:rPr>
      <w:rFonts w:ascii="Arial" w:hAnsi="Arial" w:cs="Times New Roman"/>
      <w:sz w:val="16"/>
    </w:rPr>
  </w:style>
  <w:style w:type="paragraph" w:customStyle="1" w:styleId="Text">
    <w:name w:val="Text"/>
    <w:basedOn w:val="Normal"/>
    <w:uiPriority w:val="99"/>
    <w:pPr>
      <w:spacing w:after="100" w:line="240" w:lineRule="atLeast"/>
    </w:pPr>
    <w:rPr>
      <w:lang w:val="en-GB"/>
    </w:rPr>
  </w:style>
  <w:style w:type="paragraph" w:styleId="DocumentMap">
    <w:name w:val="Document Map"/>
    <w:basedOn w:val="Normal"/>
    <w:link w:val="DocumentMapChar"/>
    <w:uiPriority w:val="99"/>
    <w:semiHidden/>
    <w:rsid w:val="00BC5D3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character" w:styleId="Hyperlink">
    <w:name w:val="Hyperlink"/>
    <w:basedOn w:val="DefaultParagraphFont"/>
    <w:uiPriority w:val="99"/>
    <w:rsid w:val="000B0FD5"/>
    <w:rPr>
      <w:rFonts w:cs="Times New Roman"/>
      <w:color w:val="0000FF"/>
      <w:u w:val="single"/>
    </w:rPr>
  </w:style>
  <w:style w:type="paragraph" w:styleId="BalloonText">
    <w:name w:val="Balloon Text"/>
    <w:basedOn w:val="Normal"/>
    <w:link w:val="BalloonTextChar"/>
    <w:uiPriority w:val="99"/>
    <w:semiHidden/>
    <w:rsid w:val="00A61E2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Title">
    <w:name w:val="Title"/>
    <w:basedOn w:val="Normal"/>
    <w:link w:val="TitleChar"/>
    <w:uiPriority w:val="99"/>
    <w:qFormat/>
    <w:locked/>
    <w:rsid w:val="00696105"/>
    <w:pPr>
      <w:overflowPunct/>
      <w:adjustRightInd/>
      <w:jc w:val="center"/>
      <w:textAlignment w:val="auto"/>
    </w:pPr>
    <w:rPr>
      <w:rFonts w:ascii="Times New Roman" w:hAnsi="Times New Roman" w:cs="Times New Roman"/>
      <w:sz w:val="28"/>
      <w:szCs w:val="28"/>
    </w:rPr>
  </w:style>
  <w:style w:type="character" w:customStyle="1" w:styleId="TitleChar">
    <w:name w:val="Title Char"/>
    <w:basedOn w:val="DefaultParagraphFont"/>
    <w:link w:val="Title"/>
    <w:uiPriority w:val="10"/>
    <w:locked/>
    <w:rPr>
      <w:rFonts w:ascii="Cambria" w:hAnsi="Cambria" w:cs="Times New Roman"/>
      <w:b/>
      <w:kern w:val="28"/>
      <w:sz w:val="32"/>
    </w:rPr>
  </w:style>
  <w:style w:type="table" w:styleId="TableGrid">
    <w:name w:val="Table Grid"/>
    <w:basedOn w:val="TableNormal"/>
    <w:locked/>
    <w:rsid w:val="002E4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0C53"/>
    <w:rPr>
      <w:rFonts w:ascii="Arial" w:hAnsi="Arial" w:cs="Arial"/>
    </w:rPr>
  </w:style>
  <w:style w:type="character" w:styleId="UnresolvedMention">
    <w:name w:val="Unresolved Mention"/>
    <w:basedOn w:val="DefaultParagraphFont"/>
    <w:uiPriority w:val="99"/>
    <w:semiHidden/>
    <w:unhideWhenUsed/>
    <w:rsid w:val="004C393C"/>
    <w:rPr>
      <w:color w:val="605E5C"/>
      <w:shd w:val="clear" w:color="auto" w:fill="E1DFDD"/>
    </w:rPr>
  </w:style>
  <w:style w:type="character" w:styleId="CommentReference">
    <w:name w:val="annotation reference"/>
    <w:basedOn w:val="DefaultParagraphFont"/>
    <w:uiPriority w:val="99"/>
    <w:semiHidden/>
    <w:unhideWhenUsed/>
    <w:rsid w:val="004C393C"/>
    <w:rPr>
      <w:sz w:val="16"/>
      <w:szCs w:val="16"/>
    </w:rPr>
  </w:style>
  <w:style w:type="paragraph" w:styleId="CommentText">
    <w:name w:val="annotation text"/>
    <w:basedOn w:val="Normal"/>
    <w:link w:val="CommentTextChar"/>
    <w:uiPriority w:val="99"/>
    <w:semiHidden/>
    <w:unhideWhenUsed/>
    <w:rsid w:val="004C393C"/>
  </w:style>
  <w:style w:type="character" w:customStyle="1" w:styleId="CommentTextChar">
    <w:name w:val="Comment Text Char"/>
    <w:basedOn w:val="DefaultParagraphFont"/>
    <w:link w:val="CommentText"/>
    <w:uiPriority w:val="99"/>
    <w:semiHidden/>
    <w:rsid w:val="004C393C"/>
    <w:rPr>
      <w:rFonts w:ascii="Arial" w:hAnsi="Arial" w:cs="Arial"/>
    </w:rPr>
  </w:style>
  <w:style w:type="paragraph" w:styleId="CommentSubject">
    <w:name w:val="annotation subject"/>
    <w:basedOn w:val="CommentText"/>
    <w:next w:val="CommentText"/>
    <w:link w:val="CommentSubjectChar"/>
    <w:uiPriority w:val="99"/>
    <w:semiHidden/>
    <w:unhideWhenUsed/>
    <w:rsid w:val="004C393C"/>
    <w:rPr>
      <w:b/>
      <w:bCs/>
    </w:rPr>
  </w:style>
  <w:style w:type="character" w:customStyle="1" w:styleId="CommentSubjectChar">
    <w:name w:val="Comment Subject Char"/>
    <w:basedOn w:val="CommentTextChar"/>
    <w:link w:val="CommentSubject"/>
    <w:uiPriority w:val="99"/>
    <w:semiHidden/>
    <w:rsid w:val="004C393C"/>
    <w:rPr>
      <w:rFonts w:ascii="Arial" w:hAnsi="Arial" w:cs="Arial"/>
      <w:b/>
      <w:bCs/>
    </w:rPr>
  </w:style>
  <w:style w:type="paragraph" w:styleId="ListParagraph">
    <w:name w:val="List Paragraph"/>
    <w:basedOn w:val="Normal"/>
    <w:uiPriority w:val="34"/>
    <w:qFormat/>
    <w:rsid w:val="00885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gtr.gov.au/about-ogtr/legislative-document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bc@vu.edu.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y.vu.edu.au/document/view.php?id=38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biosecurity-trade/import/arrival/arrangem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545BF65C7B64580D9BE3A7BB2DA26" ma:contentTypeVersion="12" ma:contentTypeDescription="Create a new document." ma:contentTypeScope="" ma:versionID="a687f00f26e26c1b9ee1d5619c0f3a51">
  <xsd:schema xmlns:xsd="http://www.w3.org/2001/XMLSchema" xmlns:xs="http://www.w3.org/2001/XMLSchema" xmlns:p="http://schemas.microsoft.com/office/2006/metadata/properties" xmlns:ns2="dfea21ae-a1f0-4cda-8ca1-623adea04c06" xmlns:ns3="14531b79-ff8e-4147-a650-b4470bfabc2c" targetNamespace="http://schemas.microsoft.com/office/2006/metadata/properties" ma:root="true" ma:fieldsID="dfddb3002d961837fc93453c5e9c8fdb" ns2:_="" ns3:_="">
    <xsd:import namespace="dfea21ae-a1f0-4cda-8ca1-623adea04c06"/>
    <xsd:import namespace="14531b79-ff8e-4147-a650-b4470bfabc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a21ae-a1f0-4cda-8ca1-623adea04c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31b79-ff8e-4147-a650-b4470bfabc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4592ee-81f3-4bc9-aa87-1973807e8ea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531b79-ff8e-4147-a650-b4470bfabc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CBF57B-8906-4889-BFD8-35E756094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a21ae-a1f0-4cda-8ca1-623adea04c06"/>
    <ds:schemaRef ds:uri="14531b79-ff8e-4147-a650-b4470bfab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454A1-F238-4EA3-9E6E-67561FA8BFAF}">
  <ds:schemaRefs>
    <ds:schemaRef ds:uri="http://schemas.openxmlformats.org/officeDocument/2006/bibliography"/>
  </ds:schemaRefs>
</ds:datastoreItem>
</file>

<file path=customXml/itemProps3.xml><?xml version="1.0" encoding="utf-8"?>
<ds:datastoreItem xmlns:ds="http://schemas.openxmlformats.org/officeDocument/2006/customXml" ds:itemID="{4D78F8D5-734A-4302-B641-A643366AED7A}">
  <ds:schemaRefs>
    <ds:schemaRef ds:uri="http://schemas.microsoft.com/sharepoint/v3/contenttype/forms"/>
  </ds:schemaRefs>
</ds:datastoreItem>
</file>

<file path=customXml/itemProps4.xml><?xml version="1.0" encoding="utf-8"?>
<ds:datastoreItem xmlns:ds="http://schemas.openxmlformats.org/officeDocument/2006/customXml" ds:itemID="{AD0F30E3-886A-4D83-A115-883E49FC4C9A}">
  <ds:schemaRefs>
    <ds:schemaRef ds:uri="dfea21ae-a1f0-4cda-8ca1-623adea04c06"/>
    <ds:schemaRef ds:uri="14531b79-ff8e-4147-a650-b4470bfabc2c"/>
    <ds:schemaRef ds:uri="http://schemas.microsoft.com/office/2006/documentManagement/types"/>
    <ds:schemaRef ds:uri="http://schemas.microsoft.com/office/infopath/2007/PartnerControls"/>
    <ds:schemaRef ds:uri="http://purl.org/dc/terms/"/>
    <ds:schemaRef ds:uri="http://www.w3.org/XML/1998/namespace"/>
    <ds:schemaRef ds:uri="http://purl.org/dc/dcmitype/"/>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882</Words>
  <Characters>5034</Characters>
  <Application>Microsoft Office Word</Application>
  <DocSecurity>0</DocSecurity>
  <Lines>41</Lines>
  <Paragraphs>11</Paragraphs>
  <ScaleCrop>false</ScaleCrop>
  <Company>University of South Australia</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Collaborative Grants in Winword V2</dc:title>
  <dc:creator>Julie Brereton</dc:creator>
  <cp:lastModifiedBy>Penelope Steer-Cope</cp:lastModifiedBy>
  <cp:revision>2</cp:revision>
  <cp:lastPrinted>2016-07-06T01:24:00Z</cp:lastPrinted>
  <dcterms:created xsi:type="dcterms:W3CDTF">2024-10-22T05:43:00Z</dcterms:created>
  <dcterms:modified xsi:type="dcterms:W3CDTF">2024-10-22T05:43:00Z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0x010100E5D545BF65C7B64580D9BE3A7BB2DA26</vt:lpwstr>
  </property>
  <property fmtid="{D5CDD505-2E9C-101B-9397-08002B2CF9AE}" pid="3" name="MSIP_Label_d7dc88d9-fa17-47eb-a208-3e66f59d50e5_Enabled">
    <vt:lpwstr>true</vt:lpwstr>
  </property>
  <property fmtid="{D5CDD505-2E9C-101B-9397-08002B2CF9AE}" pid="4" name="MSIP_Label_d7dc88d9-fa17-47eb-a208-3e66f59d50e5_SetDate">
    <vt:lpwstr>2024-10-04T03:41:56Z</vt:lpwstr>
  </property>
  <property fmtid="{D5CDD505-2E9C-101B-9397-08002B2CF9AE}" pid="5" name="MSIP_Label_d7dc88d9-fa17-47eb-a208-3e66f59d50e5_Method">
    <vt:lpwstr>Standard</vt:lpwstr>
  </property>
  <property fmtid="{D5CDD505-2E9C-101B-9397-08002B2CF9AE}" pid="6" name="MSIP_Label_d7dc88d9-fa17-47eb-a208-3e66f59d50e5_Name">
    <vt:lpwstr>Internal</vt:lpwstr>
  </property>
  <property fmtid="{D5CDD505-2E9C-101B-9397-08002B2CF9AE}" pid="7" name="MSIP_Label_d7dc88d9-fa17-47eb-a208-3e66f59d50e5_SiteId">
    <vt:lpwstr>d51ba343-9258-4ea6-9907-426d8c84ec12</vt:lpwstr>
  </property>
  <property fmtid="{D5CDD505-2E9C-101B-9397-08002B2CF9AE}" pid="8" name="MSIP_Label_d7dc88d9-fa17-47eb-a208-3e66f59d50e5_ActionId">
    <vt:lpwstr>ecf80512-71bc-4792-bd68-e21626499d6e</vt:lpwstr>
  </property>
  <property fmtid="{D5CDD505-2E9C-101B-9397-08002B2CF9AE}" pid="9" name="MSIP_Label_d7dc88d9-fa17-47eb-a208-3e66f59d50e5_ContentBits">
    <vt:lpwstr>0</vt:lpwstr>
  </property>
  <property fmtid="{D5CDD505-2E9C-101B-9397-08002B2CF9AE}" pid="10" name="MediaServiceImageTags">
    <vt:lpwstr/>
  </property>
</Properties>
</file>