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D138" w14:textId="77777777" w:rsidR="005F3FC8" w:rsidRDefault="00441980">
      <w:pPr>
        <w:pStyle w:val="Title"/>
        <w:spacing w:before="89"/>
        <w:ind w:right="279"/>
        <w:rPr>
          <w:u w:val="none"/>
        </w:rPr>
      </w:pPr>
      <w:r>
        <w:t>CHILD</w:t>
      </w:r>
      <w:r>
        <w:rPr>
          <w:spacing w:val="11"/>
        </w:rPr>
        <w:t xml:space="preserve"> </w:t>
      </w:r>
      <w:r>
        <w:t>SAFETYREPORTING</w:t>
      </w:r>
      <w:r>
        <w:rPr>
          <w:spacing w:val="22"/>
        </w:rPr>
        <w:t xml:space="preserve"> </w:t>
      </w:r>
      <w:r>
        <w:rPr>
          <w:spacing w:val="-2"/>
        </w:rPr>
        <w:t>GUIDELINES</w:t>
      </w:r>
    </w:p>
    <w:p w14:paraId="0B4DD139" w14:textId="77777777" w:rsidR="005F3FC8" w:rsidRDefault="005F3FC8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18" w:space="0" w:color="8DB3E0"/>
          <w:left w:val="single" w:sz="18" w:space="0" w:color="8DB3E0"/>
          <w:bottom w:val="single" w:sz="18" w:space="0" w:color="8DB3E0"/>
          <w:right w:val="single" w:sz="18" w:space="0" w:color="8DB3E0"/>
          <w:insideH w:val="single" w:sz="18" w:space="0" w:color="8DB3E0"/>
          <w:insideV w:val="single" w:sz="18" w:space="0" w:color="8DB3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6"/>
      </w:tblGrid>
      <w:tr w:rsidR="005F3FC8" w14:paraId="0B4DD13B" w14:textId="77777777">
        <w:trPr>
          <w:trHeight w:val="807"/>
        </w:trPr>
        <w:tc>
          <w:tcPr>
            <w:tcW w:w="9616" w:type="dxa"/>
            <w:tcBorders>
              <w:left w:val="single" w:sz="8" w:space="0" w:color="1F477B"/>
              <w:bottom w:val="single" w:sz="8" w:space="0" w:color="1F477B"/>
              <w:right w:val="single" w:sz="8" w:space="0" w:color="1F477B"/>
            </w:tcBorders>
            <w:shd w:val="clear" w:color="auto" w:fill="8DB3E0"/>
          </w:tcPr>
          <w:p w14:paraId="0B4DD13A" w14:textId="77777777" w:rsidR="005F3FC8" w:rsidRDefault="00441980">
            <w:pPr>
              <w:pStyle w:val="TableParagraph"/>
              <w:spacing w:before="232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PURPOSE</w:t>
            </w:r>
          </w:p>
        </w:tc>
      </w:tr>
      <w:tr w:rsidR="005F3FC8" w14:paraId="0B4DD143" w14:textId="77777777">
        <w:trPr>
          <w:trHeight w:val="3083"/>
        </w:trPr>
        <w:tc>
          <w:tcPr>
            <w:tcW w:w="9616" w:type="dxa"/>
            <w:tcBorders>
              <w:top w:val="single" w:sz="8" w:space="0" w:color="1F477B"/>
              <w:left w:val="single" w:sz="8" w:space="0" w:color="1F477B"/>
              <w:bottom w:val="single" w:sz="8" w:space="0" w:color="1F477B"/>
              <w:right w:val="single" w:sz="8" w:space="0" w:color="1F477B"/>
            </w:tcBorders>
          </w:tcPr>
          <w:p w14:paraId="0B4DD13C" w14:textId="77777777" w:rsidR="005F3FC8" w:rsidRDefault="005F3FC8">
            <w:pPr>
              <w:pStyle w:val="TableParagraph"/>
              <w:spacing w:before="3"/>
              <w:rPr>
                <w:b/>
              </w:rPr>
            </w:pPr>
          </w:p>
          <w:p w14:paraId="0B4DD13D" w14:textId="77777777" w:rsidR="005F3FC8" w:rsidRDefault="00441980">
            <w:pPr>
              <w:pStyle w:val="TableParagraph"/>
              <w:ind w:left="149"/>
            </w:pP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purpose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these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guidelines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explain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actions,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concepts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legislative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obligations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relating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0B4DD13E" w14:textId="3784DF2A" w:rsidR="005F3FC8" w:rsidRDefault="005F3FC8">
            <w:pPr>
              <w:pStyle w:val="TableParagraph"/>
              <w:spacing w:before="4"/>
              <w:ind w:left="149"/>
            </w:pPr>
            <w:hyperlink r:id="rId7">
              <w:r>
                <w:rPr>
                  <w:b/>
                  <w:color w:val="3366FF"/>
                  <w:u w:val="dotted" w:color="3366FF"/>
                </w:rPr>
                <w:t>Child</w:t>
              </w:r>
              <w:r w:rsidR="00F27606">
                <w:rPr>
                  <w:b/>
                  <w:color w:val="3366FF"/>
                  <w:u w:val="dotted" w:color="3366FF"/>
                </w:rPr>
                <w:t xml:space="preserve"> </w:t>
              </w:r>
              <w:r>
                <w:rPr>
                  <w:b/>
                  <w:color w:val="3366FF"/>
                  <w:spacing w:val="-19"/>
                  <w:u w:val="dotted" w:color="3366FF"/>
                </w:rPr>
                <w:t xml:space="preserve"> </w:t>
              </w:r>
              <w:r>
                <w:rPr>
                  <w:b/>
                  <w:color w:val="3366FF"/>
                  <w:u w:val="dotted" w:color="3366FF"/>
                </w:rPr>
                <w:t>Safety</w:t>
              </w:r>
              <w:r w:rsidR="00F27606">
                <w:rPr>
                  <w:b/>
                  <w:color w:val="3366FF"/>
                  <w:u w:val="dotted" w:color="3366FF"/>
                </w:rPr>
                <w:t xml:space="preserve"> </w:t>
              </w:r>
              <w:r>
                <w:rPr>
                  <w:b/>
                  <w:color w:val="3366FF"/>
                  <w:u w:val="dotted" w:color="3366FF"/>
                </w:rPr>
                <w:t>Reporting</w:t>
              </w:r>
              <w:r>
                <w:rPr>
                  <w:b/>
                  <w:color w:val="3366FF"/>
                  <w:spacing w:val="-13"/>
                  <w:u w:val="dotted" w:color="3366FF"/>
                </w:rPr>
                <w:t xml:space="preserve"> </w:t>
              </w:r>
              <w:r>
                <w:rPr>
                  <w:b/>
                  <w:color w:val="3366FF"/>
                  <w:u w:val="dotted" w:color="3366FF"/>
                </w:rPr>
                <w:t>Process</w:t>
              </w:r>
              <w:r>
                <w:rPr>
                  <w:b/>
                  <w:color w:val="3366FF"/>
                  <w:spacing w:val="1"/>
                  <w:u w:val="dotted" w:color="3366FF"/>
                </w:rPr>
                <w:t xml:space="preserve"> </w:t>
              </w:r>
              <w:r>
                <w:rPr>
                  <w:color w:val="3366FF"/>
                  <w:u w:val="dotted" w:color="3366FF"/>
                </w:rPr>
                <w:t>(</w:t>
              </w:r>
              <w:r>
                <w:rPr>
                  <w:b/>
                  <w:color w:val="3366FF"/>
                  <w:u w:val="dotted" w:color="3366FF"/>
                </w:rPr>
                <w:t>APPENDIX</w:t>
              </w:r>
              <w:r>
                <w:rPr>
                  <w:b/>
                  <w:color w:val="3366FF"/>
                  <w:spacing w:val="-8"/>
                  <w:u w:val="dotted" w:color="3366FF"/>
                </w:rPr>
                <w:t xml:space="preserve"> </w:t>
              </w:r>
              <w:r>
                <w:rPr>
                  <w:b/>
                  <w:color w:val="3366FF"/>
                  <w:spacing w:val="-5"/>
                  <w:u w:val="dotted" w:color="3366FF"/>
                </w:rPr>
                <w:t>1</w:t>
              </w:r>
              <w:r>
                <w:rPr>
                  <w:color w:val="3366FF"/>
                  <w:spacing w:val="-5"/>
                  <w:u w:val="dotted" w:color="3366FF"/>
                </w:rPr>
                <w:t>).</w:t>
              </w:r>
            </w:hyperlink>
          </w:p>
          <w:p w14:paraId="0B4DD13F" w14:textId="77777777" w:rsidR="005F3FC8" w:rsidRDefault="005F3FC8">
            <w:pPr>
              <w:pStyle w:val="TableParagraph"/>
              <w:spacing w:before="11"/>
              <w:rPr>
                <w:b/>
              </w:rPr>
            </w:pPr>
          </w:p>
          <w:p w14:paraId="0B4DD140" w14:textId="77777777" w:rsidR="005F3FC8" w:rsidRDefault="00441980">
            <w:pPr>
              <w:pStyle w:val="TableParagraph"/>
              <w:spacing w:line="235" w:lineRule="auto"/>
              <w:ind w:left="150" w:right="4478" w:hanging="1"/>
              <w:rPr>
                <w:i/>
              </w:rPr>
            </w:pPr>
            <w:r>
              <w:t>The information</w:t>
            </w:r>
            <w:r>
              <w:rPr>
                <w:spacing w:val="34"/>
              </w:rPr>
              <w:t xml:space="preserve"> </w:t>
            </w:r>
            <w:r>
              <w:t>provided in these guidelines</w:t>
            </w:r>
            <w:r>
              <w:rPr>
                <w:spacing w:val="40"/>
              </w:rPr>
              <w:t xml:space="preserve"> </w:t>
            </w:r>
            <w:r>
              <w:t>include – Section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6"/>
              </w:rPr>
              <w:t xml:space="preserve"> </w:t>
            </w:r>
            <w:r>
              <w:t>Child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4"/>
              </w:rPr>
              <w:t xml:space="preserve"> </w:t>
            </w:r>
            <w:r>
              <w:t>concerns</w:t>
            </w:r>
            <w:r>
              <w:rPr>
                <w:spacing w:val="-15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-12"/>
              </w:rPr>
              <w:t xml:space="preserve"> </w:t>
            </w:r>
            <w:r>
              <w:t>be</w:t>
            </w:r>
            <w:r>
              <w:rPr>
                <w:spacing w:val="-13"/>
              </w:rPr>
              <w:t xml:space="preserve"> </w:t>
            </w:r>
            <w:r>
              <w:t>reported Section</w:t>
            </w:r>
            <w:r>
              <w:rPr>
                <w:spacing w:val="3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- Indicators</w:t>
            </w:r>
            <w:r>
              <w:rPr>
                <w:spacing w:val="40"/>
              </w:rPr>
              <w:t xml:space="preserve"> </w:t>
            </w:r>
            <w:r>
              <w:t xml:space="preserve">of </w:t>
            </w:r>
            <w:r>
              <w:rPr>
                <w:i/>
              </w:rPr>
              <w:t>Child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Abuse or Harm</w:t>
            </w:r>
          </w:p>
          <w:p w14:paraId="0B4DD141" w14:textId="77777777" w:rsidR="005F3FC8" w:rsidRDefault="00441980">
            <w:pPr>
              <w:pStyle w:val="TableParagraph"/>
              <w:spacing w:before="6" w:line="242" w:lineRule="auto"/>
              <w:ind w:left="150" w:right="2081" w:hanging="1"/>
            </w:pPr>
            <w:r>
              <w:t>Section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6"/>
              </w:rPr>
              <w:t xml:space="preserve"> </w:t>
            </w:r>
            <w:r>
              <w:t>What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approached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child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12"/>
              </w:rPr>
              <w:t xml:space="preserve"> </w:t>
            </w:r>
            <w:r>
              <w:t>concern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16"/>
              </w:rPr>
              <w:t xml:space="preserve"> </w:t>
            </w:r>
            <w:r>
              <w:t>allegation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abuse Section</w:t>
            </w:r>
            <w:r>
              <w:rPr>
                <w:spacing w:val="17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Child</w:t>
            </w:r>
            <w:r>
              <w:rPr>
                <w:spacing w:val="17"/>
              </w:rPr>
              <w:t xml:space="preserve"> </w:t>
            </w:r>
            <w:r>
              <w:t>safety</w:t>
            </w:r>
            <w:r>
              <w:rPr>
                <w:spacing w:val="27"/>
              </w:rPr>
              <w:t xml:space="preserve"> </w:t>
            </w:r>
            <w:r>
              <w:t>legal obligations</w:t>
            </w:r>
          </w:p>
          <w:p w14:paraId="0B4DD142" w14:textId="150CDB61" w:rsidR="005F3FC8" w:rsidRDefault="00441980">
            <w:pPr>
              <w:pStyle w:val="TableParagraph"/>
              <w:spacing w:before="242"/>
              <w:ind w:left="149"/>
            </w:pPr>
            <w:r>
              <w:rPr>
                <w:b/>
                <w:u w:val="single"/>
              </w:rPr>
              <w:t>Note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Terms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i/>
              </w:rPr>
              <w:t>italics</w:t>
            </w:r>
            <w:r>
              <w:rPr>
                <w:i/>
                <w:spacing w:val="-14"/>
              </w:rPr>
              <w:t xml:space="preserve"> </w:t>
            </w:r>
            <w:r>
              <w:t>have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 w:rsidR="00F27606">
              <w:t>same meaning</w:t>
            </w:r>
            <w:r>
              <w:t xml:space="preserve"> as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Policy.</w:t>
            </w:r>
          </w:p>
        </w:tc>
      </w:tr>
    </w:tbl>
    <w:p w14:paraId="0B4DD144" w14:textId="77777777" w:rsidR="005F3FC8" w:rsidRDefault="005F3FC8">
      <w:pPr>
        <w:pStyle w:val="BodyText"/>
        <w:rPr>
          <w:b/>
          <w:sz w:val="20"/>
        </w:rPr>
      </w:pPr>
    </w:p>
    <w:p w14:paraId="0B4DD145" w14:textId="77777777" w:rsidR="005F3FC8" w:rsidRDefault="005F3FC8">
      <w:pPr>
        <w:pStyle w:val="BodyText"/>
        <w:spacing w:before="22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8"/>
      </w:tblGrid>
      <w:tr w:rsidR="005F3FC8" w14:paraId="0B4DD147" w14:textId="77777777">
        <w:trPr>
          <w:trHeight w:val="787"/>
        </w:trPr>
        <w:tc>
          <w:tcPr>
            <w:tcW w:w="9888" w:type="dxa"/>
            <w:shd w:val="clear" w:color="auto" w:fill="8DB3E0"/>
          </w:tcPr>
          <w:p w14:paraId="0B4DD146" w14:textId="77777777" w:rsidR="005F3FC8" w:rsidRDefault="00441980">
            <w:pPr>
              <w:pStyle w:val="TableParagraph"/>
              <w:spacing w:before="245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concerns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reported</w:t>
            </w:r>
          </w:p>
        </w:tc>
      </w:tr>
      <w:tr w:rsidR="005F3FC8" w14:paraId="0B4DD152" w14:textId="77777777">
        <w:trPr>
          <w:trHeight w:val="3420"/>
        </w:trPr>
        <w:tc>
          <w:tcPr>
            <w:tcW w:w="9888" w:type="dxa"/>
          </w:tcPr>
          <w:p w14:paraId="0B4DD148" w14:textId="77777777" w:rsidR="005F3FC8" w:rsidRDefault="005F3FC8">
            <w:pPr>
              <w:pStyle w:val="TableParagraph"/>
              <w:spacing w:before="3"/>
              <w:rPr>
                <w:b/>
              </w:rPr>
            </w:pPr>
          </w:p>
          <w:p w14:paraId="0B4DD149" w14:textId="77777777" w:rsidR="005F3FC8" w:rsidRDefault="00441980">
            <w:pPr>
              <w:pStyle w:val="TableParagraph"/>
              <w:spacing w:line="242" w:lineRule="auto"/>
              <w:ind w:left="149"/>
            </w:pPr>
            <w:r>
              <w:t>Concerns</w:t>
            </w:r>
            <w:r>
              <w:rPr>
                <w:spacing w:val="-13"/>
              </w:rPr>
              <w:t xml:space="preserve"> </w:t>
            </w:r>
            <w:r>
              <w:t>about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wellbeing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25"/>
              </w:rPr>
              <w:t xml:space="preserve"> </w:t>
            </w:r>
            <w:r>
              <w:t>can</w:t>
            </w:r>
            <w:r>
              <w:rPr>
                <w:spacing w:val="-13"/>
              </w:rPr>
              <w:t xml:space="preserve"> </w:t>
            </w:r>
            <w:r>
              <w:t>range</w:t>
            </w:r>
            <w:r>
              <w:rPr>
                <w:spacing w:val="-8"/>
              </w:rPr>
              <w:t xml:space="preserve"> </w:t>
            </w:r>
            <w:r>
              <w:t>from an</w:t>
            </w:r>
            <w:r>
              <w:rPr>
                <w:spacing w:val="-13"/>
              </w:rPr>
              <w:t xml:space="preserve"> </w:t>
            </w:r>
            <w:r>
              <w:t>uncomfortable</w:t>
            </w:r>
            <w:r>
              <w:rPr>
                <w:spacing w:val="27"/>
              </w:rPr>
              <w:t xml:space="preserve"> </w:t>
            </w:r>
            <w:r>
              <w:t>feeling</w:t>
            </w:r>
            <w:r>
              <w:rPr>
                <w:spacing w:val="15"/>
              </w:rPr>
              <w:t xml:space="preserve"> </w:t>
            </w:r>
            <w:r>
              <w:t>through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direct observation</w:t>
            </w:r>
            <w:r>
              <w:rPr>
                <w:spacing w:val="23"/>
              </w:rPr>
              <w:t xml:space="preserve"> </w:t>
            </w:r>
            <w:r>
              <w:t>or a</w:t>
            </w:r>
            <w:r>
              <w:rPr>
                <w:spacing w:val="-9"/>
              </w:rPr>
              <w:t xml:space="preserve"> </w:t>
            </w:r>
            <w:r>
              <w:t>disclosure by a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Young Person</w:t>
            </w:r>
            <w:r>
              <w:t>.</w:t>
            </w:r>
            <w:r>
              <w:rPr>
                <w:spacing w:val="-6"/>
              </w:rPr>
              <w:t xml:space="preserve"> </w:t>
            </w:r>
            <w:r>
              <w:t>Examples of</w:t>
            </w:r>
            <w:r>
              <w:rPr>
                <w:spacing w:val="-6"/>
              </w:rPr>
              <w:t xml:space="preserve"> </w:t>
            </w:r>
            <w:r>
              <w:t>child</w:t>
            </w:r>
            <w:r>
              <w:rPr>
                <w:spacing w:val="23"/>
              </w:rPr>
              <w:t xml:space="preserve"> </w:t>
            </w:r>
            <w:r>
              <w:t>safety</w:t>
            </w:r>
            <w:r>
              <w:rPr>
                <w:spacing w:val="32"/>
              </w:rPr>
              <w:t xml:space="preserve"> </w:t>
            </w:r>
            <w:r>
              <w:t>concerns include:</w:t>
            </w:r>
          </w:p>
          <w:p w14:paraId="0B4DD14A" w14:textId="77777777" w:rsidR="005F3FC8" w:rsidRDefault="00441980">
            <w:pPr>
              <w:pStyle w:val="TableParagraph"/>
              <w:numPr>
                <w:ilvl w:val="0"/>
                <w:numId w:val="20"/>
              </w:numPr>
              <w:tabs>
                <w:tab w:val="left" w:pos="581"/>
              </w:tabs>
              <w:spacing w:before="3" w:line="263" w:lineRule="exact"/>
              <w:ind w:hanging="432"/>
            </w:pPr>
            <w:r>
              <w:rPr>
                <w:spacing w:val="-2"/>
              </w:rPr>
              <w:t>Inappropriate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special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relations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developing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between</w:t>
            </w:r>
            <w:r>
              <w:rPr>
                <w:spacing w:val="17"/>
              </w:rPr>
              <w:t xml:space="preserve"> </w:t>
            </w:r>
            <w:r>
              <w:rPr>
                <w:i/>
                <w:spacing w:val="-2"/>
              </w:rPr>
              <w:t>Adults</w:t>
            </w:r>
            <w:r>
              <w:rPr>
                <w:i/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i/>
                <w:spacing w:val="-2"/>
              </w:rPr>
              <w:t>Young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People</w:t>
            </w:r>
            <w:r>
              <w:rPr>
                <w:spacing w:val="-2"/>
              </w:rPr>
              <w:t>.</w:t>
            </w:r>
          </w:p>
          <w:p w14:paraId="0B4DD14B" w14:textId="77777777" w:rsidR="005F3FC8" w:rsidRDefault="00441980">
            <w:pPr>
              <w:pStyle w:val="TableParagraph"/>
              <w:numPr>
                <w:ilvl w:val="0"/>
                <w:numId w:val="20"/>
              </w:numPr>
              <w:tabs>
                <w:tab w:val="left" w:pos="581"/>
              </w:tabs>
              <w:spacing w:line="242" w:lineRule="auto"/>
              <w:ind w:right="116"/>
            </w:pPr>
            <w:r>
              <w:t>Concerns</w:t>
            </w:r>
            <w:r>
              <w:rPr>
                <w:spacing w:val="-13"/>
              </w:rPr>
              <w:t xml:space="preserve"> </w:t>
            </w:r>
            <w:r>
              <w:t>regarding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physical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online</w:t>
            </w:r>
            <w:r>
              <w:rPr>
                <w:spacing w:val="13"/>
              </w:rPr>
              <w:t xml:space="preserve"> </w:t>
            </w:r>
            <w:r>
              <w:t>environment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Activities</w:t>
            </w:r>
            <w:r>
              <w:rPr>
                <w:i/>
                <w:spacing w:val="-14"/>
              </w:rPr>
              <w:t xml:space="preserve"> </w:t>
            </w:r>
            <w:r>
              <w:t>are</w:t>
            </w:r>
            <w:r>
              <w:rPr>
                <w:spacing w:val="-25"/>
              </w:rPr>
              <w:t xml:space="preserve"> </w:t>
            </w:r>
            <w:r>
              <w:t>conducted</w:t>
            </w:r>
            <w:r>
              <w:rPr>
                <w:spacing w:val="13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15"/>
              </w:rPr>
              <w:t xml:space="preserve"> </w:t>
            </w:r>
            <w:r>
              <w:t>pose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risk of abuse or harm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Young People</w:t>
            </w:r>
            <w:r>
              <w:t>.</w:t>
            </w:r>
          </w:p>
          <w:p w14:paraId="0B4DD14C" w14:textId="77777777" w:rsidR="005F3FC8" w:rsidRDefault="00441980">
            <w:pPr>
              <w:pStyle w:val="TableParagraph"/>
              <w:numPr>
                <w:ilvl w:val="0"/>
                <w:numId w:val="20"/>
              </w:numPr>
              <w:tabs>
                <w:tab w:val="left" w:pos="581"/>
              </w:tabs>
              <w:ind w:hanging="432"/>
            </w:pPr>
            <w:r>
              <w:rPr>
                <w:spacing w:val="-2"/>
              </w:rPr>
              <w:t>Inadequate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staff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i/>
                <w:spacing w:val="-2"/>
              </w:rPr>
              <w:t>Young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Person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spacing w:val="-2"/>
              </w:rPr>
              <w:t>supervision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ratios.</w:t>
            </w:r>
          </w:p>
          <w:p w14:paraId="0B4DD14D" w14:textId="77777777" w:rsidR="005F3FC8" w:rsidRDefault="00441980">
            <w:pPr>
              <w:pStyle w:val="TableParagraph"/>
              <w:numPr>
                <w:ilvl w:val="0"/>
                <w:numId w:val="20"/>
              </w:numPr>
              <w:tabs>
                <w:tab w:val="left" w:pos="581"/>
              </w:tabs>
              <w:spacing w:line="263" w:lineRule="exact"/>
              <w:ind w:hanging="432"/>
            </w:pPr>
            <w:r>
              <w:t>Breaches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1"/>
              </w:rPr>
              <w:t xml:space="preserve"> </w:t>
            </w:r>
            <w:r>
              <w:t>Code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Conduct.</w:t>
            </w:r>
          </w:p>
          <w:p w14:paraId="0B4DD14E" w14:textId="77777777" w:rsidR="005F3FC8" w:rsidRDefault="00441980">
            <w:pPr>
              <w:pStyle w:val="TableParagraph"/>
              <w:numPr>
                <w:ilvl w:val="0"/>
                <w:numId w:val="20"/>
              </w:numPr>
              <w:tabs>
                <w:tab w:val="left" w:pos="581"/>
              </w:tabs>
              <w:spacing w:line="263" w:lineRule="exact"/>
              <w:ind w:hanging="432"/>
            </w:pPr>
            <w:r>
              <w:rPr>
                <w:spacing w:val="-2"/>
              </w:rPr>
              <w:t>Feelings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discomfort about interactions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between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an</w:t>
            </w:r>
            <w:r>
              <w:rPr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Adult </w:t>
            </w:r>
            <w:r>
              <w:rPr>
                <w:spacing w:val="-2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i/>
                <w:spacing w:val="-2"/>
              </w:rPr>
              <w:t>Young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Person</w:t>
            </w:r>
            <w:r>
              <w:rPr>
                <w:spacing w:val="-2"/>
              </w:rPr>
              <w:t>.</w:t>
            </w:r>
          </w:p>
          <w:p w14:paraId="0B4DD14F" w14:textId="77777777" w:rsidR="005F3FC8" w:rsidRDefault="00441980">
            <w:pPr>
              <w:pStyle w:val="TableParagraph"/>
              <w:numPr>
                <w:ilvl w:val="0"/>
                <w:numId w:val="20"/>
              </w:numPr>
              <w:tabs>
                <w:tab w:val="left" w:pos="581"/>
              </w:tabs>
              <w:ind w:hanging="432"/>
            </w:pPr>
            <w:r>
              <w:t>Suspicion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belief that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25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risk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abuse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harm.</w:t>
            </w:r>
          </w:p>
          <w:p w14:paraId="0B4DD150" w14:textId="77777777" w:rsidR="005F3FC8" w:rsidRDefault="00441980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</w:tabs>
              <w:spacing w:before="1"/>
              <w:ind w:left="580" w:hanging="432"/>
            </w:pPr>
            <w:r>
              <w:t>Observation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concerning</w:t>
            </w:r>
            <w:r>
              <w:rPr>
                <w:spacing w:val="-12"/>
              </w:rPr>
              <w:t xml:space="preserve"> </w:t>
            </w:r>
            <w:r>
              <w:t>changes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Person</w:t>
            </w:r>
            <w:r>
              <w:t>’s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behaviour.</w:t>
            </w:r>
          </w:p>
          <w:p w14:paraId="0B4DD151" w14:textId="77777777" w:rsidR="005F3FC8" w:rsidRDefault="00441980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</w:tabs>
              <w:spacing w:before="3"/>
              <w:ind w:left="580" w:hanging="432"/>
            </w:pP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t>’s</w:t>
            </w:r>
            <w:r>
              <w:rPr>
                <w:spacing w:val="-15"/>
              </w:rPr>
              <w:t xml:space="preserve"> </w:t>
            </w:r>
            <w:r>
              <w:t>disclosures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abuse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harm.</w:t>
            </w:r>
          </w:p>
        </w:tc>
      </w:tr>
    </w:tbl>
    <w:p w14:paraId="0B4DD153" w14:textId="77777777" w:rsidR="005F3FC8" w:rsidRDefault="005F3FC8">
      <w:pPr>
        <w:pStyle w:val="BodyText"/>
        <w:rPr>
          <w:b/>
          <w:sz w:val="20"/>
        </w:rPr>
      </w:pPr>
    </w:p>
    <w:p w14:paraId="0B4DD154" w14:textId="77777777" w:rsidR="005F3FC8" w:rsidRDefault="005F3FC8">
      <w:pPr>
        <w:pStyle w:val="BodyText"/>
        <w:spacing w:before="26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8"/>
      </w:tblGrid>
      <w:tr w:rsidR="005F3FC8" w14:paraId="0B4DD156" w14:textId="77777777">
        <w:trPr>
          <w:trHeight w:val="788"/>
        </w:trPr>
        <w:tc>
          <w:tcPr>
            <w:tcW w:w="9888" w:type="dxa"/>
            <w:shd w:val="clear" w:color="auto" w:fill="8DB3E0"/>
          </w:tcPr>
          <w:p w14:paraId="0B4DD155" w14:textId="77777777" w:rsidR="005F3FC8" w:rsidRDefault="00441980">
            <w:pPr>
              <w:pStyle w:val="TableParagraph"/>
              <w:spacing w:before="245"/>
              <w:ind w:left="14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Indicators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Child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Abuse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Harm</w:t>
            </w:r>
          </w:p>
        </w:tc>
      </w:tr>
      <w:tr w:rsidR="005F3FC8" w14:paraId="0B4DD15C" w14:textId="77777777">
        <w:trPr>
          <w:trHeight w:val="2108"/>
        </w:trPr>
        <w:tc>
          <w:tcPr>
            <w:tcW w:w="9888" w:type="dxa"/>
          </w:tcPr>
          <w:p w14:paraId="0B4DD157" w14:textId="77777777" w:rsidR="005F3FC8" w:rsidRDefault="005F3FC8">
            <w:pPr>
              <w:pStyle w:val="TableParagraph"/>
              <w:spacing w:before="4"/>
              <w:rPr>
                <w:b/>
              </w:rPr>
            </w:pPr>
          </w:p>
          <w:p w14:paraId="0B4DD158" w14:textId="77777777" w:rsidR="005F3FC8" w:rsidRDefault="00441980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ind w:right="766" w:hanging="288"/>
              <w:rPr>
                <w:b/>
              </w:rPr>
            </w:pPr>
            <w:r>
              <w:t>Indicators</w:t>
            </w:r>
            <w:r>
              <w:rPr>
                <w:spacing w:val="3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>
              <w:t>physical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behavioural</w:t>
            </w:r>
            <w:r>
              <w:rPr>
                <w:spacing w:val="6"/>
              </w:rPr>
              <w:t xml:space="preserve"> </w:t>
            </w:r>
            <w:r>
              <w:t>signs</w:t>
            </w:r>
            <w:r>
              <w:rPr>
                <w:spacing w:val="-9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recognising</w:t>
            </w:r>
            <w:r>
              <w:rPr>
                <w:spacing w:val="9"/>
              </w:rPr>
              <w:t xml:space="preserve"> </w:t>
            </w:r>
            <w:r>
              <w:t>abuse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harm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People</w:t>
            </w:r>
            <w:r>
              <w:t>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The indicators identified in the Table below are only a guide.</w:t>
            </w:r>
          </w:p>
          <w:p w14:paraId="0B4DD159" w14:textId="77777777" w:rsidR="005F3FC8" w:rsidRDefault="00441980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spacing w:before="19" w:line="225" w:lineRule="auto"/>
              <w:ind w:right="462" w:hanging="288"/>
            </w:pPr>
            <w:r>
              <w:t>One</w:t>
            </w:r>
            <w:r>
              <w:rPr>
                <w:spacing w:val="-13"/>
              </w:rPr>
              <w:t xml:space="preserve"> </w:t>
            </w:r>
            <w:r>
              <w:t>indicator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abuse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harm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its own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15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imply</w:t>
            </w:r>
            <w:r>
              <w:rPr>
                <w:spacing w:val="-10"/>
              </w:rPr>
              <w:t xml:space="preserve"> </w:t>
            </w:r>
            <w:r>
              <w:t>abuse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neglect.</w:t>
            </w:r>
            <w:r>
              <w:rPr>
                <w:spacing w:val="10"/>
              </w:rPr>
              <w:t xml:space="preserve"> </w:t>
            </w:r>
            <w:r>
              <w:t>However,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single</w:t>
            </w:r>
            <w:r>
              <w:rPr>
                <w:spacing w:val="8"/>
              </w:rPr>
              <w:t xml:space="preserve"> </w:t>
            </w:r>
            <w:r>
              <w:t>indicator</w:t>
            </w:r>
            <w:r>
              <w:rPr>
                <w:spacing w:val="15"/>
              </w:rPr>
              <w:t xml:space="preserve"> </w:t>
            </w:r>
            <w:r>
              <w:t>can</w:t>
            </w:r>
            <w:r>
              <w:rPr>
                <w:spacing w:val="-1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as important</w:t>
            </w:r>
            <w:r>
              <w:rPr>
                <w:spacing w:val="36"/>
              </w:rPr>
              <w:t xml:space="preserve"> </w:t>
            </w:r>
            <w:r>
              <w:t>as the</w:t>
            </w:r>
            <w:r>
              <w:rPr>
                <w:spacing w:val="32"/>
              </w:rPr>
              <w:t xml:space="preserve"> </w:t>
            </w:r>
            <w:r>
              <w:t>presence of</w:t>
            </w:r>
            <w:r>
              <w:rPr>
                <w:spacing w:val="-1"/>
              </w:rPr>
              <w:t xml:space="preserve"> </w:t>
            </w:r>
            <w:r>
              <w:t>several indicators.</w:t>
            </w:r>
          </w:p>
          <w:p w14:paraId="0B4DD15A" w14:textId="77777777" w:rsidR="005F3FC8" w:rsidRDefault="00441980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spacing w:before="8"/>
              <w:ind w:hanging="288"/>
            </w:pPr>
            <w:r>
              <w:rPr>
                <w:spacing w:val="-2"/>
              </w:rPr>
              <w:t>Each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indicator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needs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considered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context</w:t>
            </w:r>
            <w:r>
              <w:t xml:space="preserve"> </w:t>
            </w:r>
            <w:r>
              <w:rPr>
                <w:spacing w:val="-2"/>
              </w:rPr>
              <w:t>of</w:t>
            </w:r>
            <w:r>
              <w:t xml:space="preserve"> </w:t>
            </w:r>
            <w:r>
              <w:rPr>
                <w:spacing w:val="-2"/>
              </w:rPr>
              <w:t>other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indicators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1"/>
              </w:rPr>
              <w:t xml:space="preserve"> </w:t>
            </w:r>
            <w:r>
              <w:rPr>
                <w:i/>
                <w:spacing w:val="-2"/>
              </w:rPr>
              <w:t>Young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Person</w:t>
            </w:r>
            <w:r>
              <w:rPr>
                <w:spacing w:val="-2"/>
              </w:rPr>
              <w:t>’s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circumstances.</w:t>
            </w:r>
          </w:p>
          <w:p w14:paraId="0B4DD15B" w14:textId="77777777" w:rsidR="005F3FC8" w:rsidRDefault="00441980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"/>
              <w:ind w:left="468" w:hanging="288"/>
            </w:pPr>
            <w:r>
              <w:rPr>
                <w:spacing w:val="-2"/>
              </w:rPr>
              <w:t>Abuse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neglect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single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incident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ongoing,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and may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intentional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unintentional.</w:t>
            </w:r>
          </w:p>
        </w:tc>
      </w:tr>
    </w:tbl>
    <w:p w14:paraId="0B4DD15D" w14:textId="77777777" w:rsidR="005F3FC8" w:rsidRDefault="005F3FC8">
      <w:pPr>
        <w:pStyle w:val="TableParagraph"/>
        <w:sectPr w:rsidR="005F3F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1300" w:right="708" w:bottom="800" w:left="992" w:header="543" w:footer="603" w:gutter="0"/>
          <w:pgNumType w:start="1"/>
          <w:cols w:space="720"/>
        </w:sectPr>
      </w:pPr>
    </w:p>
    <w:p w14:paraId="0B4DD15E" w14:textId="77777777" w:rsidR="005F3FC8" w:rsidRDefault="005F3FC8">
      <w:pPr>
        <w:pStyle w:val="BodyText"/>
        <w:spacing w:before="3"/>
        <w:rPr>
          <w:b/>
          <w:sz w:val="9"/>
        </w:rPr>
      </w:pPr>
    </w:p>
    <w:tbl>
      <w:tblPr>
        <w:tblW w:w="0" w:type="auto"/>
        <w:tblInd w:w="180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2128"/>
        <w:gridCol w:w="4944"/>
      </w:tblGrid>
      <w:tr w:rsidR="005F3FC8" w14:paraId="0B4DD161" w14:textId="77777777">
        <w:trPr>
          <w:trHeight w:val="268"/>
        </w:trPr>
        <w:tc>
          <w:tcPr>
            <w:tcW w:w="2832" w:type="dxa"/>
          </w:tcPr>
          <w:p w14:paraId="0B4DD15F" w14:textId="77777777" w:rsidR="005F3FC8" w:rsidRDefault="00441980">
            <w:pPr>
              <w:pStyle w:val="TableParagraph"/>
              <w:spacing w:line="248" w:lineRule="exact"/>
              <w:ind w:left="149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ABUSE</w:t>
            </w:r>
          </w:p>
        </w:tc>
        <w:tc>
          <w:tcPr>
            <w:tcW w:w="7072" w:type="dxa"/>
            <w:gridSpan w:val="2"/>
          </w:tcPr>
          <w:p w14:paraId="0B4DD160" w14:textId="77777777" w:rsidR="005F3FC8" w:rsidRDefault="00441980">
            <w:pPr>
              <w:pStyle w:val="TableParagraph"/>
              <w:spacing w:line="248" w:lineRule="exact"/>
              <w:ind w:left="134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ANDINDICATORS</w:t>
            </w:r>
          </w:p>
        </w:tc>
      </w:tr>
      <w:tr w:rsidR="005F3FC8" w14:paraId="0B4DD16C" w14:textId="77777777">
        <w:trPr>
          <w:trHeight w:val="1500"/>
        </w:trPr>
        <w:tc>
          <w:tcPr>
            <w:tcW w:w="2832" w:type="dxa"/>
            <w:vMerge w:val="restart"/>
          </w:tcPr>
          <w:p w14:paraId="0B4DD162" w14:textId="77777777" w:rsidR="005F3FC8" w:rsidRDefault="005F3FC8">
            <w:pPr>
              <w:pStyle w:val="TableParagraph"/>
              <w:rPr>
                <w:b/>
              </w:rPr>
            </w:pPr>
          </w:p>
          <w:p w14:paraId="0B4DD163" w14:textId="77777777" w:rsidR="005F3FC8" w:rsidRDefault="005F3FC8">
            <w:pPr>
              <w:pStyle w:val="TableParagraph"/>
              <w:rPr>
                <w:b/>
              </w:rPr>
            </w:pPr>
          </w:p>
          <w:p w14:paraId="0B4DD164" w14:textId="77777777" w:rsidR="005F3FC8" w:rsidRDefault="005F3FC8">
            <w:pPr>
              <w:pStyle w:val="TableParagraph"/>
              <w:rPr>
                <w:b/>
              </w:rPr>
            </w:pPr>
          </w:p>
          <w:p w14:paraId="0B4DD165" w14:textId="77777777" w:rsidR="005F3FC8" w:rsidRDefault="005F3FC8">
            <w:pPr>
              <w:pStyle w:val="TableParagraph"/>
              <w:rPr>
                <w:b/>
              </w:rPr>
            </w:pPr>
          </w:p>
          <w:p w14:paraId="0B4DD166" w14:textId="77777777" w:rsidR="005F3FC8" w:rsidRDefault="005F3FC8">
            <w:pPr>
              <w:pStyle w:val="TableParagraph"/>
              <w:rPr>
                <w:b/>
              </w:rPr>
            </w:pPr>
          </w:p>
          <w:p w14:paraId="0B4DD167" w14:textId="77777777" w:rsidR="005F3FC8" w:rsidRDefault="005F3FC8">
            <w:pPr>
              <w:pStyle w:val="TableParagraph"/>
              <w:rPr>
                <w:b/>
              </w:rPr>
            </w:pPr>
          </w:p>
          <w:p w14:paraId="0B4DD168" w14:textId="77777777" w:rsidR="005F3FC8" w:rsidRDefault="005F3FC8">
            <w:pPr>
              <w:pStyle w:val="TableParagraph"/>
              <w:spacing w:before="104"/>
              <w:rPr>
                <w:b/>
              </w:rPr>
            </w:pPr>
          </w:p>
          <w:p w14:paraId="0B4DD169" w14:textId="77777777" w:rsidR="005F3FC8" w:rsidRDefault="00441980">
            <w:pPr>
              <w:pStyle w:val="TableParagraph"/>
              <w:ind w:left="693"/>
              <w:rPr>
                <w:b/>
              </w:rPr>
            </w:pPr>
            <w:r>
              <w:rPr>
                <w:b/>
                <w:spacing w:val="-2"/>
              </w:rPr>
              <w:t>Physical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violence</w:t>
            </w:r>
          </w:p>
        </w:tc>
        <w:tc>
          <w:tcPr>
            <w:tcW w:w="7072" w:type="dxa"/>
            <w:gridSpan w:val="2"/>
          </w:tcPr>
          <w:p w14:paraId="0B4DD16A" w14:textId="77777777" w:rsidR="005F3FC8" w:rsidRDefault="005F3FC8">
            <w:pPr>
              <w:pStyle w:val="TableParagraph"/>
              <w:spacing w:before="5"/>
              <w:rPr>
                <w:b/>
              </w:rPr>
            </w:pPr>
          </w:p>
          <w:p w14:paraId="0B4DD16B" w14:textId="77777777" w:rsidR="005F3FC8" w:rsidRDefault="00441980">
            <w:pPr>
              <w:pStyle w:val="TableParagraph"/>
              <w:spacing w:line="237" w:lineRule="auto"/>
              <w:ind w:left="133" w:right="87"/>
            </w:pPr>
            <w:r>
              <w:t>Physical</w:t>
            </w:r>
            <w:r>
              <w:rPr>
                <w:spacing w:val="-13"/>
              </w:rPr>
              <w:t xml:space="preserve"> </w:t>
            </w:r>
            <w:r>
              <w:t>violence</w:t>
            </w:r>
            <w:r>
              <w:rPr>
                <w:spacing w:val="-13"/>
              </w:rPr>
              <w:t xml:space="preserve"> </w:t>
            </w:r>
            <w:r>
              <w:t>occurs</w:t>
            </w:r>
            <w:r>
              <w:rPr>
                <w:spacing w:val="-15"/>
              </w:rPr>
              <w:t xml:space="preserve"> </w:t>
            </w:r>
            <w:r>
              <w:t>when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3"/>
              </w:rPr>
              <w:t xml:space="preserve"> </w:t>
            </w:r>
            <w:r>
              <w:t>suffers</w:t>
            </w:r>
            <w:r>
              <w:rPr>
                <w:spacing w:val="4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likely to</w:t>
            </w:r>
            <w:r>
              <w:rPr>
                <w:spacing w:val="8"/>
              </w:rPr>
              <w:t xml:space="preserve"> </w:t>
            </w:r>
            <w:r>
              <w:t>suffer</w:t>
            </w:r>
            <w:r>
              <w:rPr>
                <w:spacing w:val="15"/>
              </w:rPr>
              <w:t xml:space="preserve"> </w:t>
            </w:r>
            <w:r>
              <w:t>significant harm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non-accidental</w:t>
            </w:r>
            <w:r>
              <w:rPr>
                <w:spacing w:val="14"/>
              </w:rPr>
              <w:t xml:space="preserve"> </w:t>
            </w:r>
            <w:r>
              <w:t>injury or</w:t>
            </w:r>
            <w:r>
              <w:rPr>
                <w:spacing w:val="-1"/>
              </w:rPr>
              <w:t xml:space="preserve"> </w:t>
            </w:r>
            <w:r>
              <w:t>injuries inflicted</w:t>
            </w:r>
            <w:r>
              <w:rPr>
                <w:spacing w:val="40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another</w:t>
            </w:r>
            <w:r>
              <w:rPr>
                <w:spacing w:val="11"/>
              </w:rPr>
              <w:t xml:space="preserve"> </w:t>
            </w:r>
            <w:r>
              <w:t>person</w:t>
            </w:r>
            <w:r>
              <w:rPr>
                <w:spacing w:val="-8"/>
              </w:rPr>
              <w:t xml:space="preserve"> </w:t>
            </w:r>
            <w:r>
              <w:t>intentionally or</w:t>
            </w:r>
            <w:r>
              <w:rPr>
                <w:spacing w:val="-13"/>
              </w:rPr>
              <w:t xml:space="preserve"> </w:t>
            </w:r>
            <w:r>
              <w:t>inadvertently.</w:t>
            </w:r>
            <w:r>
              <w:rPr>
                <w:spacing w:val="57"/>
              </w:rPr>
              <w:t xml:space="preserve"> </w:t>
            </w:r>
            <w:r>
              <w:t>Physical</w:t>
            </w:r>
            <w:r>
              <w:rPr>
                <w:spacing w:val="-12"/>
              </w:rPr>
              <w:t xml:space="preserve"> </w:t>
            </w:r>
            <w:r>
              <w:t>violence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3"/>
              </w:rPr>
              <w:t xml:space="preserve"> </w:t>
            </w:r>
            <w:r>
              <w:t>can</w:t>
            </w:r>
            <w:r>
              <w:rPr>
                <w:spacing w:val="-1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inflicted</w:t>
            </w:r>
            <w:r>
              <w:rPr>
                <w:spacing w:val="3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many</w:t>
            </w:r>
            <w:r>
              <w:rPr>
                <w:spacing w:val="-9"/>
              </w:rPr>
              <w:t xml:space="preserve"> </w:t>
            </w:r>
            <w:r>
              <w:t>ways, including</w:t>
            </w:r>
            <w:r>
              <w:rPr>
                <w:spacing w:val="29"/>
              </w:rPr>
              <w:t xml:space="preserve"> </w:t>
            </w:r>
            <w:r>
              <w:t>beating,</w:t>
            </w:r>
            <w:r>
              <w:rPr>
                <w:spacing w:val="33"/>
              </w:rPr>
              <w:t xml:space="preserve"> </w:t>
            </w:r>
            <w:r>
              <w:t>shaking, burning</w:t>
            </w:r>
            <w:r>
              <w:rPr>
                <w:spacing w:val="1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13"/>
              </w:rPr>
              <w:t xml:space="preserve"> </w:t>
            </w:r>
            <w:r>
              <w:t>of weapons (such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belts</w:t>
            </w:r>
            <w:r>
              <w:rPr>
                <w:spacing w:val="25"/>
              </w:rPr>
              <w:t xml:space="preserve"> </w:t>
            </w:r>
            <w:r>
              <w:t>and paddles).</w:t>
            </w:r>
          </w:p>
        </w:tc>
      </w:tr>
      <w:tr w:rsidR="005F3FC8" w14:paraId="0B4DD17C" w14:textId="77777777">
        <w:trPr>
          <w:trHeight w:val="2460"/>
        </w:trPr>
        <w:tc>
          <w:tcPr>
            <w:tcW w:w="2832" w:type="dxa"/>
            <w:vMerge/>
            <w:tcBorders>
              <w:top w:val="nil"/>
            </w:tcBorders>
          </w:tcPr>
          <w:p w14:paraId="0B4DD16D" w14:textId="77777777" w:rsidR="005F3FC8" w:rsidRDefault="005F3FC8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14:paraId="0B4DD16E" w14:textId="77777777" w:rsidR="005F3FC8" w:rsidRDefault="005F3FC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B4DD16F" w14:textId="77777777" w:rsidR="005F3FC8" w:rsidRDefault="00441980">
            <w:pPr>
              <w:pStyle w:val="TableParagraph"/>
              <w:spacing w:line="240" w:lineRule="exact"/>
              <w:ind w:left="134"/>
              <w:rPr>
                <w:sz w:val="21"/>
              </w:rPr>
            </w:pPr>
            <w:r>
              <w:rPr>
                <w:spacing w:val="-5"/>
                <w:sz w:val="21"/>
                <w:u w:val="single"/>
              </w:rPr>
              <w:t>Possible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physica</w:t>
            </w:r>
            <w:r>
              <w:rPr>
                <w:spacing w:val="-2"/>
                <w:sz w:val="21"/>
              </w:rPr>
              <w:t>l</w:t>
            </w:r>
          </w:p>
          <w:p w14:paraId="0B4DD170" w14:textId="77777777" w:rsidR="005F3FC8" w:rsidRDefault="00441980">
            <w:pPr>
              <w:pStyle w:val="TableParagraph"/>
              <w:spacing w:line="240" w:lineRule="exact"/>
              <w:ind w:left="83"/>
              <w:rPr>
                <w:sz w:val="21"/>
              </w:rPr>
            </w:pPr>
            <w:r>
              <w:rPr>
                <w:spacing w:val="1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indicators</w:t>
            </w:r>
            <w:r>
              <w:rPr>
                <w:spacing w:val="-2"/>
                <w:sz w:val="21"/>
              </w:rPr>
              <w:t>:</w:t>
            </w:r>
          </w:p>
          <w:p w14:paraId="0B4DD171" w14:textId="77777777" w:rsidR="005F3FC8" w:rsidRDefault="00441980">
            <w:pPr>
              <w:pStyle w:val="TableParagraph"/>
              <w:numPr>
                <w:ilvl w:val="0"/>
                <w:numId w:val="18"/>
              </w:numPr>
              <w:tabs>
                <w:tab w:val="left" w:pos="453"/>
              </w:tabs>
              <w:spacing w:before="1" w:line="241" w:lineRule="exact"/>
              <w:ind w:left="453" w:hanging="319"/>
              <w:rPr>
                <w:sz w:val="21"/>
              </w:rPr>
            </w:pPr>
            <w:r>
              <w:rPr>
                <w:spacing w:val="-2"/>
                <w:sz w:val="21"/>
              </w:rPr>
              <w:t>Unexpected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bruises</w:t>
            </w:r>
          </w:p>
          <w:p w14:paraId="0B4DD172" w14:textId="77777777" w:rsidR="005F3FC8" w:rsidRDefault="00441980">
            <w:pPr>
              <w:pStyle w:val="TableParagraph"/>
              <w:numPr>
                <w:ilvl w:val="0"/>
                <w:numId w:val="18"/>
              </w:numPr>
              <w:tabs>
                <w:tab w:val="left" w:pos="454"/>
              </w:tabs>
              <w:spacing w:before="2" w:line="240" w:lineRule="exact"/>
              <w:ind w:right="493"/>
              <w:rPr>
                <w:sz w:val="21"/>
              </w:rPr>
            </w:pPr>
            <w:r>
              <w:rPr>
                <w:sz w:val="21"/>
              </w:rPr>
              <w:t>Burns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 xml:space="preserve">and/or </w:t>
            </w:r>
            <w:r>
              <w:rPr>
                <w:spacing w:val="-4"/>
                <w:sz w:val="21"/>
              </w:rPr>
              <w:t>fractured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bones</w:t>
            </w:r>
          </w:p>
        </w:tc>
        <w:tc>
          <w:tcPr>
            <w:tcW w:w="4944" w:type="dxa"/>
          </w:tcPr>
          <w:p w14:paraId="0B4DD173" w14:textId="77777777" w:rsidR="005F3FC8" w:rsidRDefault="005F3FC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B4DD174" w14:textId="77777777" w:rsidR="005F3FC8" w:rsidRDefault="00441980">
            <w:pPr>
              <w:pStyle w:val="TableParagraph"/>
              <w:spacing w:line="233" w:lineRule="exact"/>
              <w:ind w:left="150"/>
              <w:rPr>
                <w:sz w:val="21"/>
              </w:rPr>
            </w:pPr>
            <w:r>
              <w:rPr>
                <w:spacing w:val="-2"/>
                <w:sz w:val="21"/>
                <w:u w:val="single"/>
              </w:rPr>
              <w:t>Possible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behavioural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indicators</w:t>
            </w:r>
            <w:r>
              <w:rPr>
                <w:spacing w:val="-2"/>
                <w:sz w:val="21"/>
              </w:rPr>
              <w:t>:</w:t>
            </w:r>
          </w:p>
          <w:p w14:paraId="0B4DD175" w14:textId="77777777" w:rsidR="005F3FC8" w:rsidRDefault="0044198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41" w:lineRule="exact"/>
              <w:ind w:left="469" w:hanging="319"/>
              <w:rPr>
                <w:rFonts w:ascii="Symbol" w:hAnsi="Symbol"/>
                <w:sz w:val="21"/>
              </w:rPr>
            </w:pPr>
            <w:r>
              <w:rPr>
                <w:spacing w:val="-2"/>
                <w:sz w:val="21"/>
              </w:rPr>
              <w:t>Showing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wariness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distrustofadults</w:t>
            </w:r>
          </w:p>
          <w:p w14:paraId="0B4DD176" w14:textId="3BA5A722" w:rsidR="005F3FC8" w:rsidRDefault="0044198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40" w:lineRule="exact"/>
              <w:ind w:left="469" w:hanging="319"/>
              <w:rPr>
                <w:rFonts w:ascii="Symbol" w:hAnsi="Symbol"/>
                <w:sz w:val="21"/>
              </w:rPr>
            </w:pPr>
            <w:r>
              <w:rPr>
                <w:spacing w:val="-2"/>
                <w:sz w:val="21"/>
              </w:rPr>
              <w:t>Fear</w:t>
            </w:r>
            <w:r>
              <w:rPr>
                <w:spacing w:val="-7"/>
                <w:sz w:val="21"/>
              </w:rPr>
              <w:t xml:space="preserve"> </w:t>
            </w:r>
            <w:r w:rsidR="00F27606">
              <w:rPr>
                <w:spacing w:val="-2"/>
                <w:sz w:val="21"/>
              </w:rPr>
              <w:t>of specific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people</w:t>
            </w:r>
          </w:p>
          <w:p w14:paraId="0B4DD177" w14:textId="77777777" w:rsidR="005F3FC8" w:rsidRDefault="0044198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48" w:lineRule="exact"/>
              <w:ind w:left="469" w:hanging="319"/>
              <w:rPr>
                <w:rFonts w:ascii="Symbol" w:hAnsi="Symbol"/>
                <w:sz w:val="21"/>
              </w:rPr>
            </w:pPr>
            <w:r>
              <w:rPr>
                <w:spacing w:val="-2"/>
                <w:sz w:val="21"/>
              </w:rPr>
              <w:t>Demonstrating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fear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 parents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ofgoing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home</w:t>
            </w:r>
          </w:p>
          <w:p w14:paraId="0B4DD178" w14:textId="77777777" w:rsidR="005F3FC8" w:rsidRDefault="0044198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48" w:lineRule="exact"/>
              <w:ind w:left="469" w:hanging="319"/>
              <w:rPr>
                <w:rFonts w:ascii="Symbol" w:hAnsi="Symbol"/>
                <w:sz w:val="21"/>
              </w:rPr>
            </w:pPr>
            <w:r>
              <w:rPr>
                <w:sz w:val="21"/>
              </w:rPr>
              <w:t>Being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very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passiveand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compliant</w:t>
            </w:r>
          </w:p>
          <w:p w14:paraId="0B4DD179" w14:textId="5D099BD7" w:rsidR="005F3FC8" w:rsidRDefault="00F27606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40" w:lineRule="exact"/>
              <w:ind w:left="469" w:hanging="319"/>
              <w:rPr>
                <w:rFonts w:ascii="Symbol" w:hAnsi="Symbol"/>
                <w:sz w:val="21"/>
              </w:rPr>
            </w:pPr>
            <w:r>
              <w:rPr>
                <w:spacing w:val="-4"/>
                <w:sz w:val="21"/>
              </w:rPr>
              <w:t>Not reacting</w:t>
            </w:r>
            <w:r w:rsidR="00441980">
              <w:rPr>
                <w:spacing w:val="-10"/>
                <w:sz w:val="21"/>
              </w:rPr>
              <w:t xml:space="preserve"> </w:t>
            </w:r>
            <w:r w:rsidR="00441980">
              <w:rPr>
                <w:spacing w:val="-4"/>
                <w:sz w:val="21"/>
              </w:rPr>
              <w:t>or</w:t>
            </w:r>
            <w:r w:rsidR="00441980">
              <w:rPr>
                <w:spacing w:val="-3"/>
                <w:sz w:val="21"/>
              </w:rPr>
              <w:t xml:space="preserve"> </w:t>
            </w:r>
            <w:r w:rsidR="00441980">
              <w:rPr>
                <w:spacing w:val="-4"/>
                <w:sz w:val="21"/>
              </w:rPr>
              <w:t>showing</w:t>
            </w:r>
            <w:r w:rsidR="00441980">
              <w:rPr>
                <w:spacing w:val="-10"/>
                <w:sz w:val="21"/>
              </w:rPr>
              <w:t xml:space="preserve"> </w:t>
            </w:r>
            <w:r w:rsidR="00441980">
              <w:rPr>
                <w:spacing w:val="-4"/>
                <w:sz w:val="21"/>
              </w:rPr>
              <w:t>little</w:t>
            </w:r>
            <w:r w:rsidR="00441980">
              <w:rPr>
                <w:spacing w:val="27"/>
                <w:sz w:val="21"/>
              </w:rPr>
              <w:t xml:space="preserve"> </w:t>
            </w:r>
            <w:r w:rsidR="00441980">
              <w:rPr>
                <w:spacing w:val="-4"/>
                <w:sz w:val="21"/>
              </w:rPr>
              <w:t>emotion</w:t>
            </w:r>
            <w:r w:rsidR="00441980">
              <w:rPr>
                <w:spacing w:val="8"/>
                <w:sz w:val="21"/>
              </w:rPr>
              <w:t xml:space="preserve"> </w:t>
            </w:r>
            <w:r w:rsidR="00441980">
              <w:rPr>
                <w:spacing w:val="-4"/>
                <w:sz w:val="21"/>
              </w:rPr>
              <w:t>when</w:t>
            </w:r>
            <w:r w:rsidR="00441980">
              <w:rPr>
                <w:spacing w:val="-9"/>
                <w:sz w:val="21"/>
              </w:rPr>
              <w:t xml:space="preserve"> </w:t>
            </w:r>
            <w:r w:rsidR="00441980">
              <w:rPr>
                <w:spacing w:val="-4"/>
                <w:sz w:val="21"/>
              </w:rPr>
              <w:t>hurt</w:t>
            </w:r>
          </w:p>
          <w:p w14:paraId="0B4DD17A" w14:textId="77777777" w:rsidR="005F3FC8" w:rsidRDefault="0044198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49" w:lineRule="exact"/>
              <w:ind w:left="469" w:hanging="319"/>
              <w:rPr>
                <w:rFonts w:ascii="Symbol" w:hAnsi="Symbol"/>
                <w:sz w:val="21"/>
              </w:rPr>
            </w:pPr>
            <w:r>
              <w:rPr>
                <w:spacing w:val="-2"/>
                <w:sz w:val="21"/>
              </w:rPr>
              <w:t>Unexplained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absences</w:t>
            </w:r>
          </w:p>
          <w:p w14:paraId="0B4DD17B" w14:textId="77777777" w:rsidR="005F3FC8" w:rsidRDefault="0044198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before="5"/>
              <w:ind w:left="469" w:hanging="319"/>
              <w:rPr>
                <w:rFonts w:ascii="Symbol" w:hAnsi="Symbol"/>
              </w:rPr>
            </w:pPr>
            <w:r>
              <w:rPr>
                <w:spacing w:val="-6"/>
                <w:sz w:val="21"/>
              </w:rPr>
              <w:t>Academic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issues</w:t>
            </w:r>
          </w:p>
        </w:tc>
      </w:tr>
      <w:tr w:rsidR="005F3FC8" w14:paraId="0B4DD18A" w14:textId="77777777">
        <w:trPr>
          <w:trHeight w:val="2268"/>
        </w:trPr>
        <w:tc>
          <w:tcPr>
            <w:tcW w:w="2832" w:type="dxa"/>
            <w:vMerge w:val="restart"/>
          </w:tcPr>
          <w:p w14:paraId="0B4DD17D" w14:textId="77777777" w:rsidR="005F3FC8" w:rsidRDefault="005F3FC8">
            <w:pPr>
              <w:pStyle w:val="TableParagraph"/>
              <w:rPr>
                <w:b/>
              </w:rPr>
            </w:pPr>
          </w:p>
          <w:p w14:paraId="0B4DD17E" w14:textId="77777777" w:rsidR="005F3FC8" w:rsidRDefault="005F3FC8">
            <w:pPr>
              <w:pStyle w:val="TableParagraph"/>
              <w:rPr>
                <w:b/>
              </w:rPr>
            </w:pPr>
          </w:p>
          <w:p w14:paraId="0B4DD17F" w14:textId="77777777" w:rsidR="005F3FC8" w:rsidRDefault="005F3FC8">
            <w:pPr>
              <w:pStyle w:val="TableParagraph"/>
              <w:rPr>
                <w:b/>
              </w:rPr>
            </w:pPr>
          </w:p>
          <w:p w14:paraId="0B4DD180" w14:textId="77777777" w:rsidR="005F3FC8" w:rsidRDefault="005F3FC8">
            <w:pPr>
              <w:pStyle w:val="TableParagraph"/>
              <w:rPr>
                <w:b/>
              </w:rPr>
            </w:pPr>
          </w:p>
          <w:p w14:paraId="0B4DD181" w14:textId="77777777" w:rsidR="005F3FC8" w:rsidRDefault="005F3FC8">
            <w:pPr>
              <w:pStyle w:val="TableParagraph"/>
              <w:rPr>
                <w:b/>
              </w:rPr>
            </w:pPr>
          </w:p>
          <w:p w14:paraId="0B4DD182" w14:textId="77777777" w:rsidR="005F3FC8" w:rsidRDefault="005F3FC8">
            <w:pPr>
              <w:pStyle w:val="TableParagraph"/>
              <w:rPr>
                <w:b/>
              </w:rPr>
            </w:pPr>
          </w:p>
          <w:p w14:paraId="0B4DD183" w14:textId="77777777" w:rsidR="005F3FC8" w:rsidRDefault="005F3FC8">
            <w:pPr>
              <w:pStyle w:val="TableParagraph"/>
              <w:rPr>
                <w:b/>
              </w:rPr>
            </w:pPr>
          </w:p>
          <w:p w14:paraId="0B4DD184" w14:textId="77777777" w:rsidR="005F3FC8" w:rsidRDefault="005F3FC8">
            <w:pPr>
              <w:pStyle w:val="TableParagraph"/>
              <w:rPr>
                <w:b/>
              </w:rPr>
            </w:pPr>
          </w:p>
          <w:p w14:paraId="0B4DD185" w14:textId="77777777" w:rsidR="005F3FC8" w:rsidRDefault="005F3FC8">
            <w:pPr>
              <w:pStyle w:val="TableParagraph"/>
              <w:rPr>
                <w:b/>
              </w:rPr>
            </w:pPr>
          </w:p>
          <w:p w14:paraId="0B4DD186" w14:textId="77777777" w:rsidR="005F3FC8" w:rsidRDefault="005F3FC8">
            <w:pPr>
              <w:pStyle w:val="TableParagraph"/>
              <w:spacing w:before="211"/>
              <w:rPr>
                <w:b/>
              </w:rPr>
            </w:pPr>
          </w:p>
          <w:p w14:paraId="0B4DD187" w14:textId="77777777" w:rsidR="005F3FC8" w:rsidRDefault="00441980">
            <w:pPr>
              <w:pStyle w:val="TableParagraph"/>
              <w:ind w:left="758"/>
              <w:rPr>
                <w:b/>
              </w:rPr>
            </w:pPr>
            <w:r>
              <w:rPr>
                <w:b/>
                <w:spacing w:val="-2"/>
              </w:rPr>
              <w:t>Sexual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offences</w:t>
            </w:r>
          </w:p>
        </w:tc>
        <w:tc>
          <w:tcPr>
            <w:tcW w:w="7072" w:type="dxa"/>
            <w:gridSpan w:val="2"/>
          </w:tcPr>
          <w:p w14:paraId="0B4DD188" w14:textId="77777777" w:rsidR="005F3FC8" w:rsidRDefault="005F3FC8">
            <w:pPr>
              <w:pStyle w:val="TableParagraph"/>
              <w:spacing w:before="5"/>
              <w:rPr>
                <w:b/>
              </w:rPr>
            </w:pPr>
          </w:p>
          <w:p w14:paraId="0B4DD189" w14:textId="77777777" w:rsidR="005F3FC8" w:rsidRDefault="00441980">
            <w:pPr>
              <w:pStyle w:val="TableParagraph"/>
              <w:spacing w:line="237" w:lineRule="auto"/>
              <w:ind w:left="133" w:right="87"/>
            </w:pPr>
            <w:r>
              <w:t>Sexual</w:t>
            </w:r>
            <w:r>
              <w:rPr>
                <w:spacing w:val="-13"/>
              </w:rPr>
              <w:t xml:space="preserve"> </w:t>
            </w:r>
            <w:r>
              <w:t>offences</w:t>
            </w:r>
            <w:r>
              <w:rPr>
                <w:spacing w:val="13"/>
              </w:rPr>
              <w:t xml:space="preserve"> </w:t>
            </w:r>
            <w:r>
              <w:t>occur</w:t>
            </w:r>
            <w:r>
              <w:rPr>
                <w:spacing w:val="-10"/>
              </w:rPr>
              <w:t xml:space="preserve"> </w:t>
            </w:r>
            <w:r>
              <w:t>when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person</w:t>
            </w:r>
            <w:r>
              <w:rPr>
                <w:spacing w:val="-13"/>
              </w:rPr>
              <w:t xml:space="preserve"> </w:t>
            </w:r>
            <w:r>
              <w:t>involves a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sexual</w:t>
            </w:r>
            <w:r>
              <w:rPr>
                <w:spacing w:val="-5"/>
              </w:rPr>
              <w:t xml:space="preserve"> </w:t>
            </w:r>
            <w:r>
              <w:t>activity,</w:t>
            </w:r>
            <w:r>
              <w:rPr>
                <w:spacing w:val="12"/>
              </w:rPr>
              <w:t xml:space="preserve"> </w:t>
            </w:r>
            <w:r>
              <w:t>or deliberately</w:t>
            </w:r>
            <w:r>
              <w:rPr>
                <w:spacing w:val="40"/>
              </w:rPr>
              <w:t xml:space="preserve"> </w:t>
            </w:r>
            <w:r>
              <w:t xml:space="preserve">puts the </w:t>
            </w:r>
            <w:r>
              <w:rPr>
                <w:i/>
              </w:rPr>
              <w:t>Young Person</w:t>
            </w:r>
            <w:r>
              <w:rPr>
                <w:i/>
                <w:spacing w:val="-13"/>
              </w:rPr>
              <w:t xml:space="preserve"> </w:t>
            </w:r>
            <w:r>
              <w:t>in the presence of</w:t>
            </w:r>
            <w:r>
              <w:rPr>
                <w:spacing w:val="-10"/>
              </w:rPr>
              <w:t xml:space="preserve"> </w:t>
            </w:r>
            <w:r>
              <w:t>sexual behaviours that</w:t>
            </w:r>
            <w:r>
              <w:rPr>
                <w:spacing w:val="20"/>
              </w:rPr>
              <w:t xml:space="preserve"> </w:t>
            </w:r>
            <w:r>
              <w:t>are exploitative</w:t>
            </w:r>
            <w:r>
              <w:rPr>
                <w:spacing w:val="40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inappropriate</w:t>
            </w:r>
            <w:r>
              <w:rPr>
                <w:spacing w:val="40"/>
              </w:rPr>
              <w:t xml:space="preserve"> </w:t>
            </w:r>
            <w:r>
              <w:t>to his/her age and</w:t>
            </w:r>
            <w:r>
              <w:rPr>
                <w:spacing w:val="-1"/>
              </w:rPr>
              <w:t xml:space="preserve"> </w:t>
            </w:r>
            <w:r>
              <w:t>development.</w:t>
            </w:r>
            <w:r>
              <w:rPr>
                <w:spacing w:val="30"/>
              </w:rPr>
              <w:t xml:space="preserve"> </w:t>
            </w:r>
            <w:r>
              <w:t>Sexual</w:t>
            </w:r>
            <w:r>
              <w:rPr>
                <w:spacing w:val="-2"/>
              </w:rPr>
              <w:t xml:space="preserve"> </w:t>
            </w:r>
            <w:r>
              <w:t>abuse</w:t>
            </w:r>
            <w:r>
              <w:rPr>
                <w:spacing w:val="-13"/>
              </w:rPr>
              <w:t xml:space="preserve"> </w:t>
            </w:r>
            <w:r>
              <w:t xml:space="preserve">of a </w:t>
            </w:r>
            <w:r>
              <w:rPr>
                <w:i/>
                <w:spacing w:val="-2"/>
              </w:rPr>
              <w:t>Young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Person</w:t>
            </w:r>
            <w:r>
              <w:rPr>
                <w:i/>
                <w:spacing w:val="-25"/>
              </w:rPr>
              <w:t xml:space="preserve"> </w:t>
            </w:r>
            <w:r>
              <w:rPr>
                <w:spacing w:val="-2"/>
              </w:rPr>
              <w:t>can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involve 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range 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sexual activity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fondling,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 xml:space="preserve">masturbation, </w:t>
            </w:r>
            <w:r>
              <w:t>penetration,</w:t>
            </w:r>
            <w:r>
              <w:rPr>
                <w:spacing w:val="40"/>
              </w:rPr>
              <w:t xml:space="preserve"> </w:t>
            </w:r>
            <w:r>
              <w:t>voyeurism</w:t>
            </w:r>
            <w:r>
              <w:rPr>
                <w:spacing w:val="-13"/>
              </w:rPr>
              <w:t xml:space="preserve"> </w:t>
            </w:r>
            <w:r>
              <w:t>and exhibitionism.</w:t>
            </w:r>
            <w:r>
              <w:rPr>
                <w:spacing w:val="40"/>
              </w:rPr>
              <w:t xml:space="preserve"> </w:t>
            </w:r>
            <w:r>
              <w:t>It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13"/>
              </w:rPr>
              <w:t xml:space="preserve"> </w:t>
            </w:r>
            <w:r>
              <w:t>also include</w:t>
            </w:r>
            <w:r>
              <w:rPr>
                <w:spacing w:val="17"/>
              </w:rPr>
              <w:t xml:space="preserve"> </w:t>
            </w:r>
            <w:r>
              <w:t xml:space="preserve">exposure to or </w:t>
            </w:r>
            <w:r>
              <w:rPr>
                <w:spacing w:val="-2"/>
              </w:rPr>
              <w:t>exploitation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through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pornography/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child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exploitation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material,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prostitution,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as well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as </w:t>
            </w:r>
            <w:r>
              <w:t>grooming behaviour.</w:t>
            </w:r>
          </w:p>
        </w:tc>
      </w:tr>
      <w:tr w:rsidR="005F3FC8" w14:paraId="0B4DD19C" w14:textId="77777777">
        <w:trPr>
          <w:trHeight w:val="3163"/>
        </w:trPr>
        <w:tc>
          <w:tcPr>
            <w:tcW w:w="2832" w:type="dxa"/>
            <w:vMerge/>
            <w:tcBorders>
              <w:top w:val="nil"/>
            </w:tcBorders>
          </w:tcPr>
          <w:p w14:paraId="0B4DD18B" w14:textId="77777777" w:rsidR="005F3FC8" w:rsidRDefault="005F3FC8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14:paraId="0B4DD18C" w14:textId="77777777" w:rsidR="005F3FC8" w:rsidRDefault="00441980">
            <w:pPr>
              <w:pStyle w:val="TableParagraph"/>
              <w:spacing w:before="233" w:line="240" w:lineRule="exact"/>
              <w:ind w:left="134"/>
              <w:rPr>
                <w:sz w:val="21"/>
              </w:rPr>
            </w:pPr>
            <w:r>
              <w:rPr>
                <w:spacing w:val="-5"/>
                <w:sz w:val="21"/>
                <w:u w:val="single"/>
              </w:rPr>
              <w:t>Possible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physica</w:t>
            </w:r>
            <w:r>
              <w:rPr>
                <w:spacing w:val="-2"/>
                <w:sz w:val="21"/>
              </w:rPr>
              <w:t>l</w:t>
            </w:r>
          </w:p>
          <w:p w14:paraId="0B4DD18D" w14:textId="77777777" w:rsidR="005F3FC8" w:rsidRDefault="00441980">
            <w:pPr>
              <w:pStyle w:val="TableParagraph"/>
              <w:spacing w:line="240" w:lineRule="exact"/>
              <w:ind w:left="83"/>
              <w:rPr>
                <w:sz w:val="21"/>
              </w:rPr>
            </w:pPr>
            <w:r>
              <w:rPr>
                <w:spacing w:val="1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indicators</w:t>
            </w:r>
            <w:r>
              <w:rPr>
                <w:spacing w:val="-2"/>
                <w:sz w:val="21"/>
              </w:rPr>
              <w:t>:</w:t>
            </w:r>
          </w:p>
          <w:p w14:paraId="0B4DD18E" w14:textId="77777777" w:rsidR="005F3FC8" w:rsidRDefault="00441980">
            <w:pPr>
              <w:pStyle w:val="TableParagraph"/>
              <w:numPr>
                <w:ilvl w:val="0"/>
                <w:numId w:val="16"/>
              </w:numPr>
              <w:tabs>
                <w:tab w:val="left" w:pos="453"/>
              </w:tabs>
              <w:spacing w:before="33" w:line="220" w:lineRule="auto"/>
              <w:ind w:right="142"/>
              <w:rPr>
                <w:sz w:val="21"/>
              </w:rPr>
            </w:pPr>
            <w:r>
              <w:rPr>
                <w:spacing w:val="-2"/>
                <w:sz w:val="21"/>
              </w:rPr>
              <w:t>Presence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ofsexually </w:t>
            </w:r>
            <w:r>
              <w:rPr>
                <w:spacing w:val="-4"/>
                <w:sz w:val="21"/>
              </w:rPr>
              <w:t>transmitted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diseases</w:t>
            </w:r>
          </w:p>
          <w:p w14:paraId="0B4DD18F" w14:textId="77777777" w:rsidR="005F3FC8" w:rsidRDefault="00441980">
            <w:pPr>
              <w:pStyle w:val="TableParagraph"/>
              <w:numPr>
                <w:ilvl w:val="0"/>
                <w:numId w:val="16"/>
              </w:numPr>
              <w:tabs>
                <w:tab w:val="left" w:pos="453"/>
              </w:tabs>
              <w:spacing w:before="5" w:line="249" w:lineRule="exact"/>
              <w:ind w:hanging="287"/>
              <w:rPr>
                <w:sz w:val="21"/>
              </w:rPr>
            </w:pPr>
            <w:r>
              <w:rPr>
                <w:spacing w:val="-2"/>
                <w:sz w:val="21"/>
              </w:rPr>
              <w:t>Pregnancy</w:t>
            </w:r>
          </w:p>
          <w:p w14:paraId="0B4DD190" w14:textId="77777777" w:rsidR="005F3FC8" w:rsidRDefault="00441980">
            <w:pPr>
              <w:pStyle w:val="TableParagraph"/>
              <w:numPr>
                <w:ilvl w:val="0"/>
                <w:numId w:val="16"/>
              </w:numPr>
              <w:tabs>
                <w:tab w:val="left" w:pos="453"/>
              </w:tabs>
              <w:spacing w:line="237" w:lineRule="auto"/>
              <w:ind w:right="363"/>
              <w:rPr>
                <w:sz w:val="21"/>
              </w:rPr>
            </w:pPr>
            <w:r>
              <w:rPr>
                <w:spacing w:val="-4"/>
                <w:sz w:val="21"/>
              </w:rPr>
              <w:t>Injury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genital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or </w:t>
            </w:r>
            <w:r>
              <w:rPr>
                <w:sz w:val="21"/>
              </w:rPr>
              <w:t>rectal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area</w:t>
            </w:r>
          </w:p>
          <w:p w14:paraId="0B4DD191" w14:textId="77777777" w:rsidR="005F3FC8" w:rsidRDefault="00441980">
            <w:pPr>
              <w:pStyle w:val="TableParagraph"/>
              <w:numPr>
                <w:ilvl w:val="0"/>
                <w:numId w:val="16"/>
              </w:numPr>
              <w:tabs>
                <w:tab w:val="left" w:pos="454"/>
              </w:tabs>
              <w:spacing w:line="240" w:lineRule="exact"/>
              <w:ind w:left="454" w:right="69"/>
              <w:rPr>
                <w:sz w:val="21"/>
              </w:rPr>
            </w:pPr>
            <w:r>
              <w:rPr>
                <w:sz w:val="21"/>
              </w:rPr>
              <w:t>Vaginal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or anal </w:t>
            </w:r>
            <w:r>
              <w:rPr>
                <w:spacing w:val="-2"/>
                <w:sz w:val="21"/>
              </w:rPr>
              <w:t>bleeding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discharge</w:t>
            </w:r>
          </w:p>
        </w:tc>
        <w:tc>
          <w:tcPr>
            <w:tcW w:w="4944" w:type="dxa"/>
          </w:tcPr>
          <w:p w14:paraId="0B4DD192" w14:textId="77777777" w:rsidR="005F3FC8" w:rsidRDefault="005F3FC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B4DD193" w14:textId="77777777" w:rsidR="005F3FC8" w:rsidRDefault="00441980">
            <w:pPr>
              <w:pStyle w:val="TableParagraph"/>
              <w:spacing w:line="233" w:lineRule="exact"/>
              <w:ind w:left="150"/>
              <w:rPr>
                <w:sz w:val="21"/>
              </w:rPr>
            </w:pPr>
            <w:r>
              <w:rPr>
                <w:spacing w:val="-2"/>
                <w:sz w:val="21"/>
                <w:u w:val="single"/>
              </w:rPr>
              <w:t>Possible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behavioural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indicators</w:t>
            </w:r>
            <w:r>
              <w:rPr>
                <w:spacing w:val="-2"/>
                <w:sz w:val="21"/>
              </w:rPr>
              <w:t>:</w:t>
            </w:r>
          </w:p>
          <w:p w14:paraId="0B4DD194" w14:textId="7709B350" w:rsidR="005F3FC8" w:rsidRDefault="00441980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spacing w:line="237" w:lineRule="auto"/>
              <w:ind w:right="269"/>
              <w:rPr>
                <w:sz w:val="21"/>
              </w:rPr>
            </w:pPr>
            <w:r>
              <w:rPr>
                <w:spacing w:val="-2"/>
                <w:sz w:val="21"/>
              </w:rPr>
              <w:t>Displaying</w:t>
            </w:r>
            <w:r>
              <w:rPr>
                <w:spacing w:val="-10"/>
                <w:sz w:val="21"/>
              </w:rPr>
              <w:t xml:space="preserve"> </w:t>
            </w:r>
            <w:r w:rsidR="00F27606">
              <w:rPr>
                <w:spacing w:val="-2"/>
                <w:sz w:val="21"/>
              </w:rPr>
              <w:t>sexual behavior</w:t>
            </w:r>
            <w:r>
              <w:rPr>
                <w:spacing w:val="-3"/>
                <w:sz w:val="21"/>
              </w:rPr>
              <w:t xml:space="preserve"> </w:t>
            </w:r>
            <w:r w:rsidR="00F27606">
              <w:rPr>
                <w:spacing w:val="-2"/>
                <w:sz w:val="21"/>
              </w:rPr>
              <w:t>or knowledge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that</w:t>
            </w:r>
            <w:r>
              <w:rPr>
                <w:spacing w:val="-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unusual </w:t>
            </w:r>
            <w:r>
              <w:rPr>
                <w:sz w:val="21"/>
              </w:rPr>
              <w:t>for the Young Person’s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age</w:t>
            </w:r>
          </w:p>
          <w:p w14:paraId="0B4DD195" w14:textId="77777777" w:rsidR="005F3FC8" w:rsidRDefault="00441980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spacing w:line="240" w:lineRule="exact"/>
              <w:ind w:right="540" w:hanging="353"/>
              <w:rPr>
                <w:sz w:val="21"/>
              </w:rPr>
            </w:pPr>
            <w:r>
              <w:rPr>
                <w:spacing w:val="-2"/>
                <w:sz w:val="21"/>
              </w:rPr>
              <w:t>Young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Person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telling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someone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that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sexualabuse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has occurred</w:t>
            </w:r>
          </w:p>
          <w:p w14:paraId="0B4DD196" w14:textId="77777777" w:rsidR="005F3FC8" w:rsidRDefault="00441980">
            <w:pPr>
              <w:pStyle w:val="TableParagraph"/>
              <w:numPr>
                <w:ilvl w:val="0"/>
                <w:numId w:val="15"/>
              </w:numPr>
              <w:tabs>
                <w:tab w:val="left" w:pos="501"/>
              </w:tabs>
              <w:spacing w:line="230" w:lineRule="exact"/>
              <w:ind w:left="501" w:hanging="351"/>
              <w:rPr>
                <w:sz w:val="21"/>
              </w:rPr>
            </w:pPr>
            <w:r>
              <w:rPr>
                <w:spacing w:val="-2"/>
                <w:sz w:val="21"/>
              </w:rPr>
              <w:t>Drawing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telling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stories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that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are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sexually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explicit</w:t>
            </w:r>
          </w:p>
          <w:p w14:paraId="0B4DD197" w14:textId="4A30F1E8" w:rsidR="005F3FC8" w:rsidRDefault="00441980">
            <w:pPr>
              <w:pStyle w:val="TableParagraph"/>
              <w:numPr>
                <w:ilvl w:val="0"/>
                <w:numId w:val="15"/>
              </w:numPr>
              <w:tabs>
                <w:tab w:val="left" w:pos="501"/>
              </w:tabs>
              <w:spacing w:line="240" w:lineRule="exact"/>
              <w:ind w:left="501" w:hanging="351"/>
              <w:rPr>
                <w:sz w:val="21"/>
              </w:rPr>
            </w:pPr>
            <w:r>
              <w:rPr>
                <w:spacing w:val="-4"/>
                <w:sz w:val="21"/>
              </w:rPr>
              <w:t>Complaining</w:t>
            </w:r>
            <w:r>
              <w:rPr>
                <w:spacing w:val="-3"/>
                <w:sz w:val="21"/>
              </w:rPr>
              <w:t xml:space="preserve"> </w:t>
            </w:r>
            <w:r w:rsidR="00F27606">
              <w:rPr>
                <w:spacing w:val="-4"/>
                <w:sz w:val="21"/>
              </w:rPr>
              <w:t>of headaches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or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stomach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pains</w:t>
            </w:r>
          </w:p>
          <w:p w14:paraId="0B4DD198" w14:textId="52BD3635" w:rsidR="005F3FC8" w:rsidRDefault="00441980">
            <w:pPr>
              <w:pStyle w:val="TableParagraph"/>
              <w:numPr>
                <w:ilvl w:val="0"/>
                <w:numId w:val="15"/>
              </w:numPr>
              <w:tabs>
                <w:tab w:val="left" w:pos="501"/>
              </w:tabs>
              <w:spacing w:line="248" w:lineRule="exact"/>
              <w:ind w:left="501" w:hanging="351"/>
              <w:rPr>
                <w:sz w:val="21"/>
              </w:rPr>
            </w:pPr>
            <w:r>
              <w:rPr>
                <w:spacing w:val="-2"/>
                <w:sz w:val="21"/>
              </w:rPr>
              <w:t>Showing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wariness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z w:val="21"/>
              </w:rPr>
              <w:t xml:space="preserve"> </w:t>
            </w:r>
            <w:r w:rsidR="00F27606">
              <w:rPr>
                <w:spacing w:val="-2"/>
                <w:sz w:val="21"/>
              </w:rPr>
              <w:t>distrustful</w:t>
            </w:r>
          </w:p>
          <w:p w14:paraId="0B4DD199" w14:textId="3FD582CB" w:rsidR="005F3FC8" w:rsidRDefault="00441980">
            <w:pPr>
              <w:pStyle w:val="TableParagraph"/>
              <w:numPr>
                <w:ilvl w:val="0"/>
                <w:numId w:val="15"/>
              </w:numPr>
              <w:tabs>
                <w:tab w:val="left" w:pos="501"/>
              </w:tabs>
              <w:spacing w:line="248" w:lineRule="exact"/>
              <w:ind w:left="501" w:hanging="351"/>
              <w:rPr>
                <w:sz w:val="21"/>
              </w:rPr>
            </w:pPr>
            <w:r>
              <w:rPr>
                <w:spacing w:val="-2"/>
                <w:sz w:val="21"/>
              </w:rPr>
              <w:t>Fear</w:t>
            </w:r>
            <w:r>
              <w:rPr>
                <w:spacing w:val="-7"/>
                <w:sz w:val="21"/>
              </w:rPr>
              <w:t xml:space="preserve"> </w:t>
            </w:r>
            <w:r w:rsidR="00F27606">
              <w:rPr>
                <w:spacing w:val="-2"/>
                <w:sz w:val="21"/>
              </w:rPr>
              <w:t>of specific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people</w:t>
            </w:r>
          </w:p>
          <w:p w14:paraId="0B4DD19A" w14:textId="77777777" w:rsidR="005F3FC8" w:rsidRDefault="00441980">
            <w:pPr>
              <w:pStyle w:val="TableParagraph"/>
              <w:numPr>
                <w:ilvl w:val="0"/>
                <w:numId w:val="15"/>
              </w:numPr>
              <w:tabs>
                <w:tab w:val="left" w:pos="501"/>
              </w:tabs>
              <w:spacing w:line="240" w:lineRule="exact"/>
              <w:ind w:left="501" w:hanging="351"/>
              <w:rPr>
                <w:sz w:val="21"/>
              </w:rPr>
            </w:pPr>
            <w:r>
              <w:rPr>
                <w:spacing w:val="-2"/>
                <w:sz w:val="21"/>
              </w:rPr>
              <w:t>Displaying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aggressive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behaviour</w:t>
            </w:r>
          </w:p>
          <w:p w14:paraId="0B4DD19B" w14:textId="77777777" w:rsidR="005F3FC8" w:rsidRDefault="00441980">
            <w:pPr>
              <w:pStyle w:val="TableParagraph"/>
              <w:numPr>
                <w:ilvl w:val="0"/>
                <w:numId w:val="15"/>
              </w:numPr>
              <w:tabs>
                <w:tab w:val="left" w:pos="501"/>
              </w:tabs>
              <w:spacing w:line="249" w:lineRule="exact"/>
              <w:ind w:left="501" w:hanging="351"/>
              <w:rPr>
                <w:sz w:val="21"/>
              </w:rPr>
            </w:pPr>
            <w:r>
              <w:rPr>
                <w:spacing w:val="-6"/>
                <w:sz w:val="21"/>
              </w:rPr>
              <w:t>Academic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issues</w:t>
            </w:r>
          </w:p>
        </w:tc>
      </w:tr>
      <w:tr w:rsidR="005F3FC8" w14:paraId="0B4DD1A5" w14:textId="77777777">
        <w:trPr>
          <w:trHeight w:val="2764"/>
        </w:trPr>
        <w:tc>
          <w:tcPr>
            <w:tcW w:w="2832" w:type="dxa"/>
          </w:tcPr>
          <w:p w14:paraId="0B4DD19D" w14:textId="77777777" w:rsidR="005F3FC8" w:rsidRDefault="005F3FC8">
            <w:pPr>
              <w:pStyle w:val="TableParagraph"/>
              <w:rPr>
                <w:b/>
              </w:rPr>
            </w:pPr>
          </w:p>
          <w:p w14:paraId="0B4DD19E" w14:textId="77777777" w:rsidR="005F3FC8" w:rsidRDefault="005F3FC8">
            <w:pPr>
              <w:pStyle w:val="TableParagraph"/>
              <w:spacing w:before="246"/>
              <w:rPr>
                <w:b/>
              </w:rPr>
            </w:pPr>
          </w:p>
          <w:p w14:paraId="0B4DD19F" w14:textId="77777777" w:rsidR="005F3FC8" w:rsidRDefault="00441980">
            <w:pPr>
              <w:pStyle w:val="TableParagraph"/>
              <w:spacing w:before="1"/>
              <w:ind w:left="1013"/>
              <w:rPr>
                <w:b/>
              </w:rPr>
            </w:pPr>
            <w:r>
              <w:rPr>
                <w:b/>
                <w:spacing w:val="-2"/>
              </w:rPr>
              <w:t>Grooming</w:t>
            </w:r>
          </w:p>
          <w:p w14:paraId="0B4DD1A0" w14:textId="77777777" w:rsidR="005F3FC8" w:rsidRDefault="00441980">
            <w:pPr>
              <w:pStyle w:val="TableParagraph"/>
              <w:spacing w:before="7" w:line="235" w:lineRule="auto"/>
              <w:ind w:left="214" w:firstLine="448"/>
              <w:rPr>
                <w:b/>
              </w:rPr>
            </w:pPr>
            <w:r>
              <w:rPr>
                <w:b/>
              </w:rPr>
              <w:t>[A criminal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offence (effective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April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2014)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 xml:space="preserve">a </w:t>
            </w:r>
            <w:r>
              <w:rPr>
                <w:b/>
                <w:spacing w:val="-4"/>
              </w:rPr>
              <w:t>maximum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4"/>
              </w:rPr>
              <w:t>penalty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of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10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years</w:t>
            </w:r>
          </w:p>
          <w:p w14:paraId="0B4DD1A1" w14:textId="77777777" w:rsidR="005F3FC8" w:rsidRDefault="00441980">
            <w:pPr>
              <w:pStyle w:val="TableParagraph"/>
              <w:spacing w:before="6"/>
              <w:ind w:left="822"/>
              <w:rPr>
                <w:b/>
              </w:rPr>
            </w:pPr>
            <w:r>
              <w:rPr>
                <w:b/>
                <w:spacing w:val="-2"/>
              </w:rPr>
              <w:t>imprisonment.]</w:t>
            </w:r>
          </w:p>
        </w:tc>
        <w:tc>
          <w:tcPr>
            <w:tcW w:w="7072" w:type="dxa"/>
            <w:gridSpan w:val="2"/>
          </w:tcPr>
          <w:p w14:paraId="0B4DD1A2" w14:textId="7D078307" w:rsidR="005F3FC8" w:rsidRDefault="00441980">
            <w:pPr>
              <w:pStyle w:val="TableParagraph"/>
              <w:spacing w:before="240"/>
              <w:ind w:left="133" w:right="87"/>
            </w:pPr>
            <w:r>
              <w:t>Grooming</w:t>
            </w:r>
            <w:r>
              <w:rPr>
                <w:spacing w:val="-13"/>
              </w:rPr>
              <w:t xml:space="preserve"> </w:t>
            </w:r>
            <w:r>
              <w:t>offence</w:t>
            </w:r>
            <w:r>
              <w:rPr>
                <w:spacing w:val="8"/>
              </w:rPr>
              <w:t xml:space="preserve"> </w:t>
            </w:r>
            <w:r>
              <w:t>applies</w:t>
            </w:r>
            <w:r>
              <w:rPr>
                <w:spacing w:val="4"/>
              </w:rPr>
              <w:t xml:space="preserve"> </w:t>
            </w:r>
            <w:r>
              <w:t>where</w:t>
            </w:r>
            <w:r>
              <w:rPr>
                <w:spacing w:val="-13"/>
              </w:rPr>
              <w:t xml:space="preserve"> 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Adult</w:t>
            </w:r>
            <w:r>
              <w:rPr>
                <w:i/>
                <w:spacing w:val="-13"/>
              </w:rPr>
              <w:t xml:space="preserve"> </w:t>
            </w:r>
            <w:r>
              <w:t>communicates,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words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conduct, online or face</w:t>
            </w:r>
            <w:r w:rsidR="001E59B7">
              <w:t xml:space="preserve"> </w:t>
            </w:r>
            <w:r>
              <w:t>to</w:t>
            </w:r>
            <w:r>
              <w:rPr>
                <w:spacing w:val="39"/>
              </w:rPr>
              <w:t xml:space="preserve"> </w:t>
            </w:r>
            <w:r>
              <w:t>face with</w:t>
            </w:r>
            <w:r>
              <w:rPr>
                <w:spacing w:val="23"/>
              </w:rPr>
              <w:t xml:space="preserve"> </w:t>
            </w:r>
            <w:r>
              <w:t xml:space="preserve">a </w:t>
            </w:r>
            <w:r>
              <w:rPr>
                <w:i/>
              </w:rPr>
              <w:t>Young Person</w:t>
            </w:r>
            <w:r>
              <w:rPr>
                <w:i/>
                <w:spacing w:val="-26"/>
              </w:rPr>
              <w:t xml:space="preserve"> </w:t>
            </w:r>
            <w:r>
              <w:t>under 16 years or with</w:t>
            </w:r>
            <w:r>
              <w:rPr>
                <w:spacing w:val="23"/>
              </w:rPr>
              <w:t xml:space="preserve"> </w:t>
            </w:r>
            <w:r>
              <w:t>a person</w:t>
            </w:r>
            <w:r>
              <w:rPr>
                <w:spacing w:val="-9"/>
              </w:rPr>
              <w:t xml:space="preserve"> </w:t>
            </w:r>
            <w:r>
              <w:t>who has supervision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authority</w:t>
            </w:r>
            <w:r>
              <w:rPr>
                <w:spacing w:val="40"/>
              </w:rPr>
              <w:t xml:space="preserve"> </w:t>
            </w:r>
            <w:r>
              <w:t>for a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Young Person</w:t>
            </w:r>
            <w:r>
              <w:rPr>
                <w:i/>
                <w:spacing w:val="-13"/>
              </w:rPr>
              <w:t xml:space="preserve"> </w:t>
            </w:r>
            <w:r>
              <w:t>(for example, parent,</w:t>
            </w:r>
            <w:r>
              <w:rPr>
                <w:spacing w:val="17"/>
              </w:rPr>
              <w:t xml:space="preserve"> </w:t>
            </w:r>
            <w:r>
              <w:t>teacher</w:t>
            </w:r>
            <w:r>
              <w:rPr>
                <w:spacing w:val="2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coach) with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intention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later</w:t>
            </w:r>
            <w:r>
              <w:rPr>
                <w:spacing w:val="19"/>
              </w:rPr>
              <w:t xml:space="preserve"> </w:t>
            </w:r>
            <w:r>
              <w:t>sexual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33"/>
              </w:rPr>
              <w:t xml:space="preserve"> </w:t>
            </w:r>
            <w:r>
              <w:t>with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3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groomer</w:t>
            </w:r>
            <w:r>
              <w:rPr>
                <w:spacing w:val="-8"/>
              </w:rPr>
              <w:t xml:space="preserve"> </w:t>
            </w:r>
            <w:r>
              <w:t>or another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Adult</w:t>
            </w:r>
            <w:r>
              <w:t>.</w:t>
            </w:r>
          </w:p>
          <w:p w14:paraId="0B4DD1A3" w14:textId="77777777" w:rsidR="005F3FC8" w:rsidRDefault="00441980">
            <w:pPr>
              <w:pStyle w:val="TableParagraph"/>
              <w:spacing w:line="238" w:lineRule="exact"/>
              <w:ind w:left="133"/>
            </w:pPr>
            <w:r>
              <w:t>Grooming</w:t>
            </w:r>
            <w:r>
              <w:rPr>
                <w:spacing w:val="-13"/>
              </w:rPr>
              <w:t xml:space="preserve"> </w:t>
            </w:r>
            <w:r>
              <w:t>does</w:t>
            </w:r>
            <w:r>
              <w:rPr>
                <w:spacing w:val="-13"/>
              </w:rPr>
              <w:t xml:space="preserve"> </w:t>
            </w:r>
            <w:r>
              <w:t>not</w:t>
            </w:r>
            <w:r>
              <w:rPr>
                <w:spacing w:val="-11"/>
              </w:rPr>
              <w:t xml:space="preserve"> </w:t>
            </w:r>
            <w:r>
              <w:t>necessarily</w:t>
            </w:r>
            <w:r>
              <w:rPr>
                <w:spacing w:val="-2"/>
              </w:rPr>
              <w:t xml:space="preserve"> </w:t>
            </w:r>
            <w:r>
              <w:t>involve</w:t>
            </w:r>
            <w:r>
              <w:rPr>
                <w:spacing w:val="-8"/>
              </w:rPr>
              <w:t xml:space="preserve"> </w:t>
            </w:r>
            <w:r>
              <w:t>any</w:t>
            </w:r>
            <w:r>
              <w:rPr>
                <w:spacing w:val="-13"/>
              </w:rPr>
              <w:t xml:space="preserve"> </w:t>
            </w:r>
            <w:r>
              <w:t>sexual</w:t>
            </w:r>
            <w:r>
              <w:rPr>
                <w:spacing w:val="-10"/>
              </w:rPr>
              <w:t xml:space="preserve"> </w:t>
            </w:r>
            <w:r>
              <w:t>activity</w:t>
            </w:r>
            <w:r>
              <w:rPr>
                <w:spacing w:val="10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even</w:t>
            </w:r>
            <w:r>
              <w:rPr>
                <w:spacing w:val="-12"/>
              </w:rPr>
              <w:t xml:space="preserve"> </w:t>
            </w:r>
            <w:r>
              <w:t>discussion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0B4DD1A4" w14:textId="77777777" w:rsidR="005F3FC8" w:rsidRDefault="00441980">
            <w:pPr>
              <w:pStyle w:val="TableParagraph"/>
              <w:spacing w:before="3" w:line="242" w:lineRule="auto"/>
              <w:ind w:left="134" w:right="87" w:hanging="1"/>
            </w:pPr>
            <w:r>
              <w:t>sexual</w:t>
            </w:r>
            <w:r>
              <w:rPr>
                <w:spacing w:val="-13"/>
              </w:rPr>
              <w:t xml:space="preserve"> </w:t>
            </w:r>
            <w:r>
              <w:t>activity.</w:t>
            </w:r>
            <w:r>
              <w:rPr>
                <w:spacing w:val="-1"/>
              </w:rPr>
              <w:t xml:space="preserve"> </w:t>
            </w:r>
            <w:r>
              <w:t>It</w:t>
            </w:r>
            <w:r>
              <w:rPr>
                <w:spacing w:val="-12"/>
              </w:rPr>
              <w:t xml:space="preserve"> </w:t>
            </w:r>
            <w:r>
              <w:t>could</w:t>
            </w:r>
            <w:r>
              <w:rPr>
                <w:spacing w:val="-13"/>
              </w:rPr>
              <w:t xml:space="preserve"> </w:t>
            </w:r>
            <w:r>
              <w:t>only</w:t>
            </w:r>
            <w:r>
              <w:rPr>
                <w:spacing w:val="-6"/>
              </w:rPr>
              <w:t xml:space="preserve"> </w:t>
            </w:r>
            <w:r>
              <w:t>involve</w:t>
            </w:r>
            <w:r>
              <w:rPr>
                <w:spacing w:val="-12"/>
              </w:rPr>
              <w:t xml:space="preserve"> </w:t>
            </w:r>
            <w:r>
              <w:t>establishing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relationship</w:t>
            </w:r>
            <w:r>
              <w:rPr>
                <w:spacing w:val="18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Person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parent</w:t>
            </w:r>
            <w:r>
              <w:rPr>
                <w:spacing w:val="-2"/>
              </w:rPr>
              <w:t xml:space="preserve"> </w:t>
            </w:r>
            <w:r>
              <w:t>(for example,</w:t>
            </w:r>
            <w:r>
              <w:rPr>
                <w:spacing w:val="-2"/>
              </w:rPr>
              <w:t xml:space="preserve"> </w:t>
            </w:r>
            <w:r>
              <w:t>providing gifts,</w:t>
            </w:r>
            <w:r>
              <w:rPr>
                <w:spacing w:val="23"/>
              </w:rPr>
              <w:t xml:space="preserve"> </w:t>
            </w:r>
            <w:r>
              <w:t>money,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drugs)</w:t>
            </w:r>
            <w:r>
              <w:rPr>
                <w:spacing w:val="-10"/>
              </w:rPr>
              <w:t xml:space="preserve"> </w:t>
            </w:r>
            <w:r>
              <w:t>to facilitate</w:t>
            </w:r>
            <w:r>
              <w:rPr>
                <w:spacing w:val="40"/>
              </w:rPr>
              <w:t xml:space="preserve"> </w:t>
            </w:r>
            <w:r>
              <w:t>sexual</w:t>
            </w:r>
            <w:r>
              <w:rPr>
                <w:spacing w:val="-6"/>
              </w:rPr>
              <w:t xml:space="preserve"> </w:t>
            </w:r>
            <w:r>
              <w:t>activity with</w:t>
            </w:r>
            <w:r>
              <w:rPr>
                <w:spacing w:val="30"/>
              </w:rPr>
              <w:t xml:space="preserve"> </w:t>
            </w:r>
            <w:r>
              <w:t>the</w:t>
            </w:r>
            <w:r>
              <w:rPr>
                <w:spacing w:val="30"/>
              </w:rPr>
              <w:t xml:space="preserve"> </w:t>
            </w:r>
            <w:r>
              <w:rPr>
                <w:i/>
              </w:rPr>
              <w:t>Young Person</w:t>
            </w:r>
            <w:r>
              <w:rPr>
                <w:i/>
                <w:spacing w:val="-6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a later</w:t>
            </w:r>
            <w:r>
              <w:rPr>
                <w:spacing w:val="39"/>
              </w:rPr>
              <w:t xml:space="preserve"> </w:t>
            </w:r>
            <w:r>
              <w:t>time.</w:t>
            </w:r>
          </w:p>
        </w:tc>
      </w:tr>
      <w:tr w:rsidR="005F3FC8" w14:paraId="0B4DD1AA" w14:textId="77777777">
        <w:trPr>
          <w:trHeight w:val="1516"/>
        </w:trPr>
        <w:tc>
          <w:tcPr>
            <w:tcW w:w="2832" w:type="dxa"/>
          </w:tcPr>
          <w:p w14:paraId="0B4DD1A6" w14:textId="77777777" w:rsidR="005F3FC8" w:rsidRDefault="005F3FC8">
            <w:pPr>
              <w:pStyle w:val="TableParagraph"/>
              <w:rPr>
                <w:b/>
              </w:rPr>
            </w:pPr>
          </w:p>
          <w:p w14:paraId="0B4DD1A7" w14:textId="77777777" w:rsidR="005F3FC8" w:rsidRDefault="005F3FC8">
            <w:pPr>
              <w:pStyle w:val="TableParagraph"/>
              <w:spacing w:before="118"/>
              <w:rPr>
                <w:b/>
              </w:rPr>
            </w:pPr>
          </w:p>
          <w:p w14:paraId="0B4DD1A8" w14:textId="77777777" w:rsidR="005F3FC8" w:rsidRDefault="00441980">
            <w:pPr>
              <w:pStyle w:val="TableParagraph"/>
              <w:spacing w:before="1" w:line="242" w:lineRule="auto"/>
              <w:ind w:left="565" w:right="483" w:hanging="16"/>
              <w:rPr>
                <w:b/>
              </w:rPr>
            </w:pPr>
            <w:r>
              <w:rPr>
                <w:b/>
              </w:rPr>
              <w:t>Serious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emotional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or </w:t>
            </w:r>
            <w:r>
              <w:rPr>
                <w:b/>
                <w:spacing w:val="-2"/>
              </w:rPr>
              <w:t>psychological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abuse</w:t>
            </w:r>
          </w:p>
        </w:tc>
        <w:tc>
          <w:tcPr>
            <w:tcW w:w="7072" w:type="dxa"/>
            <w:gridSpan w:val="2"/>
          </w:tcPr>
          <w:p w14:paraId="0B4DD1A9" w14:textId="77777777" w:rsidR="005F3FC8" w:rsidRDefault="00441980">
            <w:pPr>
              <w:pStyle w:val="TableParagraph"/>
              <w:spacing w:before="244" w:line="235" w:lineRule="auto"/>
              <w:ind w:left="133" w:right="87"/>
            </w:pPr>
            <w:r>
              <w:t>Serious</w:t>
            </w:r>
            <w:r>
              <w:rPr>
                <w:spacing w:val="-2"/>
              </w:rPr>
              <w:t xml:space="preserve"> </w:t>
            </w:r>
            <w:r>
              <w:t>emotional</w:t>
            </w:r>
            <w:r>
              <w:rPr>
                <w:spacing w:val="33"/>
              </w:rPr>
              <w:t xml:space="preserve"> </w:t>
            </w:r>
            <w:r>
              <w:t>or psychological abuse can occur</w:t>
            </w:r>
            <w:r>
              <w:rPr>
                <w:spacing w:val="-16"/>
              </w:rPr>
              <w:t xml:space="preserve"> </w:t>
            </w:r>
            <w:r>
              <w:t>when harm is</w:t>
            </w:r>
            <w:r>
              <w:rPr>
                <w:spacing w:val="-1"/>
              </w:rPr>
              <w:t xml:space="preserve"> </w:t>
            </w:r>
            <w:r>
              <w:t>inflicted</w:t>
            </w:r>
            <w:r>
              <w:rPr>
                <w:spacing w:val="40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 xml:space="preserve">a </w:t>
            </w:r>
            <w:r>
              <w:rPr>
                <w:i/>
              </w:rPr>
              <w:t>Young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3"/>
              </w:rPr>
              <w:t xml:space="preserve"> </w:t>
            </w:r>
            <w:r>
              <w:t>through</w:t>
            </w:r>
            <w:r>
              <w:rPr>
                <w:spacing w:val="14"/>
              </w:rPr>
              <w:t xml:space="preserve"> </w:t>
            </w:r>
            <w:r>
              <w:t>repeated</w:t>
            </w:r>
            <w:r>
              <w:rPr>
                <w:spacing w:val="27"/>
              </w:rPr>
              <w:t xml:space="preserve"> </w:t>
            </w:r>
            <w:r>
              <w:t>rejection,</w:t>
            </w:r>
            <w:r>
              <w:rPr>
                <w:spacing w:val="30"/>
              </w:rPr>
              <w:t xml:space="preserve"> </w:t>
            </w:r>
            <w:r>
              <w:t>isolation,</w:t>
            </w:r>
            <w:r>
              <w:rPr>
                <w:spacing w:val="30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threats</w:t>
            </w:r>
            <w:r>
              <w:rPr>
                <w:spacing w:val="36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violence.</w:t>
            </w:r>
            <w:r>
              <w:rPr>
                <w:spacing w:val="16"/>
              </w:rPr>
              <w:t xml:space="preserve"> </w:t>
            </w:r>
            <w:r>
              <w:t>It</w:t>
            </w:r>
            <w:r>
              <w:rPr>
                <w:spacing w:val="-12"/>
              </w:rPr>
              <w:t xml:space="preserve"> </w:t>
            </w:r>
            <w:r>
              <w:t xml:space="preserve">can </w:t>
            </w:r>
            <w:r>
              <w:rPr>
                <w:spacing w:val="-2"/>
              </w:rPr>
              <w:t>include</w:t>
            </w:r>
            <w:r>
              <w:t xml:space="preserve"> </w:t>
            </w:r>
            <w:r>
              <w:rPr>
                <w:spacing w:val="-2"/>
              </w:rPr>
              <w:t>derogatory name-calling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put-downs,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persistent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deliberate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 xml:space="preserve">coldness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person,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extent</w:t>
            </w:r>
            <w:r>
              <w:rPr>
                <w:spacing w:val="9"/>
              </w:rPr>
              <w:t xml:space="preserve"> </w:t>
            </w:r>
            <w:r>
              <w:t>where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behaviour 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3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disturbed</w:t>
            </w:r>
            <w:r>
              <w:rPr>
                <w:spacing w:val="19"/>
              </w:rPr>
              <w:t xml:space="preserve"> </w:t>
            </w:r>
            <w:r>
              <w:t>or their</w:t>
            </w:r>
            <w:r>
              <w:rPr>
                <w:spacing w:val="3"/>
              </w:rPr>
              <w:t xml:space="preserve"> </w:t>
            </w:r>
            <w:r>
              <w:t>emotional</w:t>
            </w:r>
            <w:r>
              <w:rPr>
                <w:spacing w:val="6"/>
              </w:rPr>
              <w:t xml:space="preserve"> </w:t>
            </w:r>
            <w:r>
              <w:t>development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at</w:t>
            </w:r>
            <w:r>
              <w:rPr>
                <w:spacing w:val="-13"/>
              </w:rPr>
              <w:t xml:space="preserve"> </w:t>
            </w:r>
            <w:r>
              <w:t>serious</w:t>
            </w:r>
            <w:r>
              <w:rPr>
                <w:spacing w:val="-1"/>
              </w:rPr>
              <w:t xml:space="preserve"> </w:t>
            </w:r>
            <w:r>
              <w:t>risk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being</w:t>
            </w:r>
            <w:r>
              <w:rPr>
                <w:spacing w:val="4"/>
              </w:rPr>
              <w:t xml:space="preserve"> </w:t>
            </w:r>
            <w:r>
              <w:t>impaired.</w:t>
            </w:r>
            <w:r>
              <w:rPr>
                <w:spacing w:val="-6"/>
              </w:rPr>
              <w:t xml:space="preserve"> </w:t>
            </w:r>
            <w:r>
              <w:t>Serious</w:t>
            </w:r>
            <w:r>
              <w:rPr>
                <w:spacing w:val="-13"/>
              </w:rPr>
              <w:t xml:space="preserve"> </w:t>
            </w:r>
            <w:r>
              <w:t>emotional</w:t>
            </w:r>
            <w:r>
              <w:rPr>
                <w:spacing w:val="13"/>
              </w:rPr>
              <w:t xml:space="preserve"> </w:t>
            </w:r>
            <w:r>
              <w:t>or</w:t>
            </w:r>
          </w:p>
        </w:tc>
      </w:tr>
    </w:tbl>
    <w:p w14:paraId="0B4DD1AB" w14:textId="77777777" w:rsidR="005F3FC8" w:rsidRDefault="005F3FC8">
      <w:pPr>
        <w:pStyle w:val="TableParagraph"/>
        <w:spacing w:line="235" w:lineRule="auto"/>
        <w:sectPr w:rsidR="005F3FC8">
          <w:pgSz w:w="11910" w:h="16850"/>
          <w:pgMar w:top="1300" w:right="708" w:bottom="800" w:left="992" w:header="543" w:footer="603" w:gutter="0"/>
          <w:cols w:space="720"/>
        </w:sectPr>
      </w:pPr>
    </w:p>
    <w:p w14:paraId="0B4DD1AC" w14:textId="77777777" w:rsidR="005F3FC8" w:rsidRDefault="005F3FC8">
      <w:pPr>
        <w:pStyle w:val="BodyText"/>
        <w:spacing w:before="3"/>
        <w:rPr>
          <w:b/>
          <w:sz w:val="9"/>
        </w:rPr>
      </w:pPr>
    </w:p>
    <w:tbl>
      <w:tblPr>
        <w:tblW w:w="0" w:type="auto"/>
        <w:tblInd w:w="180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2128"/>
        <w:gridCol w:w="4944"/>
      </w:tblGrid>
      <w:tr w:rsidR="005F3FC8" w14:paraId="0B4DD1AF" w14:textId="77777777">
        <w:trPr>
          <w:trHeight w:val="1020"/>
        </w:trPr>
        <w:tc>
          <w:tcPr>
            <w:tcW w:w="2832" w:type="dxa"/>
            <w:vMerge w:val="restart"/>
          </w:tcPr>
          <w:p w14:paraId="0B4DD1AD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2" w:type="dxa"/>
            <w:gridSpan w:val="2"/>
          </w:tcPr>
          <w:p w14:paraId="0B4DD1AE" w14:textId="77777777" w:rsidR="005F3FC8" w:rsidRDefault="00441980">
            <w:pPr>
              <w:pStyle w:val="TableParagraph"/>
              <w:spacing w:before="16" w:line="242" w:lineRule="auto"/>
              <w:ind w:left="133"/>
            </w:pPr>
            <w:r>
              <w:t>psychological abuse could also result</w:t>
            </w:r>
            <w:r>
              <w:rPr>
                <w:spacing w:val="-7"/>
              </w:rPr>
              <w:t xml:space="preserve"> </w:t>
            </w:r>
            <w:r>
              <w:t>from conduct that</w:t>
            </w:r>
            <w:r>
              <w:rPr>
                <w:spacing w:val="25"/>
              </w:rPr>
              <w:t xml:space="preserve"> </w:t>
            </w:r>
            <w:r>
              <w:t>exploits</w:t>
            </w:r>
            <w:r>
              <w:rPr>
                <w:spacing w:val="32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 xml:space="preserve">Young Person </w:t>
            </w:r>
            <w:r>
              <w:t>without</w:t>
            </w:r>
            <w:r>
              <w:rPr>
                <w:spacing w:val="9"/>
              </w:rPr>
              <w:t xml:space="preserve"> </w:t>
            </w:r>
            <w:r>
              <w:t>necessarily</w:t>
            </w:r>
            <w:r>
              <w:rPr>
                <w:spacing w:val="-12"/>
              </w:rPr>
              <w:t xml:space="preserve"> </w:t>
            </w:r>
            <w:r>
              <w:t>being</w:t>
            </w:r>
            <w:r>
              <w:rPr>
                <w:spacing w:val="-13"/>
              </w:rPr>
              <w:t xml:space="preserve"> </w:t>
            </w:r>
            <w:r>
              <w:t>criminal,</w:t>
            </w:r>
            <w:r>
              <w:rPr>
                <w:spacing w:val="-11"/>
              </w:rPr>
              <w:t xml:space="preserve"> </w:t>
            </w:r>
            <w:r>
              <w:t>such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encouraging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25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engage</w:t>
            </w:r>
            <w:r>
              <w:rPr>
                <w:spacing w:val="-8"/>
              </w:rPr>
              <w:t xml:space="preserve"> </w:t>
            </w:r>
            <w:r>
              <w:t>in inappropriate</w:t>
            </w:r>
            <w:r>
              <w:rPr>
                <w:spacing w:val="40"/>
              </w:rPr>
              <w:t xml:space="preserve"> </w:t>
            </w:r>
            <w:r>
              <w:t>or risky behaviours.</w:t>
            </w:r>
          </w:p>
        </w:tc>
      </w:tr>
      <w:tr w:rsidR="005F3FC8" w14:paraId="0B4DD1BC" w14:textId="77777777">
        <w:trPr>
          <w:trHeight w:val="2316"/>
        </w:trPr>
        <w:tc>
          <w:tcPr>
            <w:tcW w:w="2832" w:type="dxa"/>
            <w:vMerge/>
            <w:tcBorders>
              <w:top w:val="nil"/>
            </w:tcBorders>
          </w:tcPr>
          <w:p w14:paraId="0B4DD1B0" w14:textId="77777777" w:rsidR="005F3FC8" w:rsidRDefault="005F3FC8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14:paraId="0B4DD1B1" w14:textId="77777777" w:rsidR="005F3FC8" w:rsidRDefault="00441980">
            <w:pPr>
              <w:pStyle w:val="TableParagraph"/>
              <w:spacing w:before="199" w:line="223" w:lineRule="auto"/>
              <w:ind w:left="134"/>
              <w:rPr>
                <w:sz w:val="21"/>
              </w:rPr>
            </w:pPr>
            <w:r>
              <w:rPr>
                <w:spacing w:val="-4"/>
                <w:sz w:val="21"/>
                <w:u w:val="single"/>
              </w:rPr>
              <w:t>Possible</w:t>
            </w:r>
            <w:r>
              <w:rPr>
                <w:spacing w:val="-17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physica</w:t>
            </w:r>
            <w:r>
              <w:rPr>
                <w:spacing w:val="-4"/>
                <w:sz w:val="21"/>
              </w:rPr>
              <w:t xml:space="preserve">l </w:t>
            </w:r>
            <w:r>
              <w:rPr>
                <w:spacing w:val="-2"/>
                <w:sz w:val="21"/>
                <w:u w:val="single"/>
              </w:rPr>
              <w:t>indicators</w:t>
            </w:r>
            <w:r>
              <w:rPr>
                <w:spacing w:val="-2"/>
                <w:sz w:val="21"/>
              </w:rPr>
              <w:t>:</w:t>
            </w:r>
          </w:p>
          <w:p w14:paraId="0B4DD1B2" w14:textId="243AA938" w:rsidR="005F3FC8" w:rsidRDefault="00441980">
            <w:pPr>
              <w:pStyle w:val="TableParagraph"/>
              <w:numPr>
                <w:ilvl w:val="0"/>
                <w:numId w:val="14"/>
              </w:numPr>
              <w:tabs>
                <w:tab w:val="left" w:pos="454"/>
              </w:tabs>
              <w:spacing w:before="20" w:line="220" w:lineRule="auto"/>
              <w:ind w:right="123"/>
              <w:rPr>
                <w:sz w:val="21"/>
              </w:rPr>
            </w:pPr>
            <w:r>
              <w:rPr>
                <w:spacing w:val="-4"/>
                <w:sz w:val="21"/>
              </w:rPr>
              <w:t>Physical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signs</w:t>
            </w:r>
            <w:r>
              <w:rPr>
                <w:spacing w:val="-19"/>
                <w:sz w:val="21"/>
              </w:rPr>
              <w:t xml:space="preserve"> </w:t>
            </w:r>
            <w:r w:rsidR="00D14823">
              <w:rPr>
                <w:spacing w:val="-4"/>
                <w:sz w:val="21"/>
              </w:rPr>
              <w:t>of self</w:t>
            </w:r>
            <w:r>
              <w:rPr>
                <w:spacing w:val="-4"/>
                <w:sz w:val="21"/>
              </w:rPr>
              <w:t>-</w:t>
            </w:r>
            <w:r>
              <w:rPr>
                <w:spacing w:val="-2"/>
                <w:sz w:val="21"/>
              </w:rPr>
              <w:t>harming</w:t>
            </w:r>
          </w:p>
          <w:p w14:paraId="0B4DD1B3" w14:textId="77777777" w:rsidR="005F3FC8" w:rsidRDefault="00441980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</w:tabs>
              <w:spacing w:before="5"/>
              <w:ind w:left="453" w:hanging="319"/>
              <w:rPr>
                <w:sz w:val="21"/>
              </w:rPr>
            </w:pPr>
            <w:r>
              <w:rPr>
                <w:spacing w:val="-2"/>
                <w:sz w:val="21"/>
              </w:rPr>
              <w:t>Speech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disorders</w:t>
            </w:r>
          </w:p>
        </w:tc>
        <w:tc>
          <w:tcPr>
            <w:tcW w:w="4944" w:type="dxa"/>
          </w:tcPr>
          <w:p w14:paraId="0B4DD1B4" w14:textId="77777777" w:rsidR="005F3FC8" w:rsidRDefault="00441980">
            <w:pPr>
              <w:pStyle w:val="TableParagraph"/>
              <w:spacing w:before="201" w:line="225" w:lineRule="exact"/>
              <w:ind w:left="150"/>
              <w:rPr>
                <w:sz w:val="21"/>
              </w:rPr>
            </w:pPr>
            <w:r>
              <w:rPr>
                <w:spacing w:val="-2"/>
                <w:sz w:val="21"/>
                <w:u w:val="single"/>
              </w:rPr>
              <w:t>Possible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behavioural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indicators</w:t>
            </w:r>
            <w:r>
              <w:rPr>
                <w:spacing w:val="-2"/>
                <w:sz w:val="21"/>
              </w:rPr>
              <w:t>:</w:t>
            </w:r>
          </w:p>
          <w:p w14:paraId="0B4DD1B5" w14:textId="77777777" w:rsidR="005F3FC8" w:rsidRDefault="00441980">
            <w:pPr>
              <w:pStyle w:val="TableParagraph"/>
              <w:numPr>
                <w:ilvl w:val="0"/>
                <w:numId w:val="13"/>
              </w:numPr>
              <w:tabs>
                <w:tab w:val="left" w:pos="597"/>
              </w:tabs>
              <w:spacing w:line="233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4"/>
                <w:sz w:val="21"/>
              </w:rPr>
              <w:t>Exhibiting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low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self-esteem</w:t>
            </w:r>
          </w:p>
          <w:p w14:paraId="0B4DD1B6" w14:textId="77777777" w:rsidR="005F3FC8" w:rsidRDefault="00441980">
            <w:pPr>
              <w:pStyle w:val="TableParagraph"/>
              <w:numPr>
                <w:ilvl w:val="0"/>
                <w:numId w:val="13"/>
              </w:numPr>
              <w:tabs>
                <w:tab w:val="left" w:pos="597"/>
              </w:tabs>
              <w:spacing w:line="240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4"/>
                <w:sz w:val="21"/>
              </w:rPr>
              <w:t>Exhibiting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high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anxiety</w:t>
            </w:r>
          </w:p>
          <w:p w14:paraId="0B4DD1B7" w14:textId="77777777" w:rsidR="005F3FC8" w:rsidRDefault="00441980">
            <w:pPr>
              <w:pStyle w:val="TableParagraph"/>
              <w:numPr>
                <w:ilvl w:val="0"/>
                <w:numId w:val="13"/>
              </w:numPr>
              <w:tabs>
                <w:tab w:val="left" w:pos="597"/>
              </w:tabs>
              <w:spacing w:line="240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4"/>
                <w:sz w:val="21"/>
              </w:rPr>
              <w:t>Displaying aggressive or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demanding behaviour</w:t>
            </w:r>
          </w:p>
          <w:p w14:paraId="0B4DD1B8" w14:textId="77777777" w:rsidR="005F3FC8" w:rsidRDefault="00441980">
            <w:pPr>
              <w:pStyle w:val="TableParagraph"/>
              <w:numPr>
                <w:ilvl w:val="0"/>
                <w:numId w:val="13"/>
              </w:numPr>
              <w:tabs>
                <w:tab w:val="left" w:pos="597"/>
              </w:tabs>
              <w:spacing w:line="248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2"/>
                <w:sz w:val="21"/>
              </w:rPr>
              <w:t>Being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withdrawn,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passive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and/or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tearful</w:t>
            </w:r>
          </w:p>
          <w:p w14:paraId="0B4DD1B9" w14:textId="77777777" w:rsidR="005F3FC8" w:rsidRDefault="00441980">
            <w:pPr>
              <w:pStyle w:val="TableParagraph"/>
              <w:numPr>
                <w:ilvl w:val="0"/>
                <w:numId w:val="13"/>
              </w:numPr>
              <w:tabs>
                <w:tab w:val="left" w:pos="597"/>
              </w:tabs>
              <w:spacing w:line="248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4"/>
                <w:sz w:val="21"/>
              </w:rPr>
              <w:t>Displaying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difficulties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relating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adults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peers</w:t>
            </w:r>
          </w:p>
          <w:p w14:paraId="0B4DD1BA" w14:textId="77777777" w:rsidR="005F3FC8" w:rsidRDefault="00441980">
            <w:pPr>
              <w:pStyle w:val="TableParagraph"/>
              <w:numPr>
                <w:ilvl w:val="0"/>
                <w:numId w:val="13"/>
              </w:numPr>
              <w:tabs>
                <w:tab w:val="left" w:pos="597"/>
              </w:tabs>
              <w:spacing w:line="249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4"/>
                <w:sz w:val="21"/>
              </w:rPr>
              <w:t>Showing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mental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or emotional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displays</w:t>
            </w:r>
          </w:p>
          <w:p w14:paraId="0B4DD1BB" w14:textId="797A7E9D" w:rsidR="005F3FC8" w:rsidRDefault="00441980">
            <w:pPr>
              <w:pStyle w:val="TableParagraph"/>
              <w:numPr>
                <w:ilvl w:val="0"/>
                <w:numId w:val="13"/>
              </w:numPr>
              <w:tabs>
                <w:tab w:val="left" w:pos="597"/>
              </w:tabs>
              <w:spacing w:before="5"/>
              <w:ind w:left="597"/>
              <w:rPr>
                <w:rFonts w:ascii="Symbol" w:hAnsi="Symbol"/>
              </w:rPr>
            </w:pPr>
            <w:r>
              <w:rPr>
                <w:spacing w:val="-2"/>
                <w:sz w:val="21"/>
              </w:rPr>
              <w:t>Having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overly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high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standards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fear</w:t>
            </w:r>
            <w:r>
              <w:rPr>
                <w:spacing w:val="-8"/>
                <w:sz w:val="21"/>
              </w:rPr>
              <w:t xml:space="preserve"> </w:t>
            </w:r>
            <w:r w:rsidR="00D14823">
              <w:rPr>
                <w:spacing w:val="-2"/>
                <w:sz w:val="21"/>
              </w:rPr>
              <w:t>of failure</w:t>
            </w:r>
          </w:p>
        </w:tc>
      </w:tr>
      <w:tr w:rsidR="005F3FC8" w14:paraId="0B4DD1C7" w14:textId="77777777">
        <w:trPr>
          <w:trHeight w:val="2011"/>
        </w:trPr>
        <w:tc>
          <w:tcPr>
            <w:tcW w:w="2832" w:type="dxa"/>
            <w:vMerge w:val="restart"/>
          </w:tcPr>
          <w:p w14:paraId="0B4DD1BD" w14:textId="77777777" w:rsidR="005F3FC8" w:rsidRDefault="005F3FC8">
            <w:pPr>
              <w:pStyle w:val="TableParagraph"/>
              <w:rPr>
                <w:b/>
              </w:rPr>
            </w:pPr>
          </w:p>
          <w:p w14:paraId="0B4DD1BE" w14:textId="77777777" w:rsidR="005F3FC8" w:rsidRDefault="005F3FC8">
            <w:pPr>
              <w:pStyle w:val="TableParagraph"/>
              <w:rPr>
                <w:b/>
              </w:rPr>
            </w:pPr>
          </w:p>
          <w:p w14:paraId="0B4DD1BF" w14:textId="77777777" w:rsidR="005F3FC8" w:rsidRDefault="005F3FC8">
            <w:pPr>
              <w:pStyle w:val="TableParagraph"/>
              <w:rPr>
                <w:b/>
              </w:rPr>
            </w:pPr>
          </w:p>
          <w:p w14:paraId="0B4DD1C0" w14:textId="77777777" w:rsidR="005F3FC8" w:rsidRDefault="005F3FC8">
            <w:pPr>
              <w:pStyle w:val="TableParagraph"/>
              <w:rPr>
                <w:b/>
              </w:rPr>
            </w:pPr>
          </w:p>
          <w:p w14:paraId="0B4DD1C1" w14:textId="77777777" w:rsidR="005F3FC8" w:rsidRDefault="005F3FC8">
            <w:pPr>
              <w:pStyle w:val="TableParagraph"/>
              <w:rPr>
                <w:b/>
              </w:rPr>
            </w:pPr>
          </w:p>
          <w:p w14:paraId="0B4DD1C2" w14:textId="77777777" w:rsidR="005F3FC8" w:rsidRDefault="005F3FC8">
            <w:pPr>
              <w:pStyle w:val="TableParagraph"/>
              <w:rPr>
                <w:b/>
              </w:rPr>
            </w:pPr>
          </w:p>
          <w:p w14:paraId="0B4DD1C3" w14:textId="77777777" w:rsidR="005F3FC8" w:rsidRDefault="005F3FC8">
            <w:pPr>
              <w:pStyle w:val="TableParagraph"/>
              <w:spacing w:before="72"/>
              <w:rPr>
                <w:b/>
              </w:rPr>
            </w:pPr>
          </w:p>
          <w:p w14:paraId="0B4DD1C4" w14:textId="77777777" w:rsidR="005F3FC8" w:rsidRDefault="00441980">
            <w:pPr>
              <w:pStyle w:val="TableParagraph"/>
              <w:ind w:left="773"/>
              <w:rPr>
                <w:b/>
              </w:rPr>
            </w:pPr>
            <w:r>
              <w:rPr>
                <w:b/>
                <w:spacing w:val="-2"/>
              </w:rPr>
              <w:t>Serious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neglect</w:t>
            </w:r>
          </w:p>
        </w:tc>
        <w:tc>
          <w:tcPr>
            <w:tcW w:w="7072" w:type="dxa"/>
            <w:gridSpan w:val="2"/>
          </w:tcPr>
          <w:p w14:paraId="0B4DD1C5" w14:textId="77777777" w:rsidR="005F3FC8" w:rsidRDefault="005F3FC8">
            <w:pPr>
              <w:pStyle w:val="TableParagraph"/>
              <w:spacing w:before="3"/>
              <w:rPr>
                <w:b/>
              </w:rPr>
            </w:pPr>
          </w:p>
          <w:p w14:paraId="0B4DD1C6" w14:textId="77777777" w:rsidR="005F3FC8" w:rsidRDefault="00441980">
            <w:pPr>
              <w:pStyle w:val="TableParagraph"/>
              <w:ind w:left="133" w:right="87"/>
            </w:pPr>
            <w:r>
              <w:t>Serious</w:t>
            </w:r>
            <w:r>
              <w:rPr>
                <w:spacing w:val="-13"/>
              </w:rPr>
              <w:t xml:space="preserve"> </w:t>
            </w:r>
            <w:r>
              <w:t>neglect</w:t>
            </w:r>
            <w:r>
              <w:rPr>
                <w:spacing w:val="10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the continued</w:t>
            </w:r>
            <w:r>
              <w:rPr>
                <w:spacing w:val="21"/>
              </w:rPr>
              <w:t xml:space="preserve"> </w:t>
            </w:r>
            <w:r>
              <w:t>failure</w:t>
            </w:r>
            <w:r>
              <w:rPr>
                <w:spacing w:val="2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25"/>
              </w:rPr>
              <w:t xml:space="preserve"> </w:t>
            </w:r>
            <w:r>
              <w:t>with</w:t>
            </w:r>
            <w:r>
              <w:rPr>
                <w:spacing w:val="2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basic necessities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life,</w:t>
            </w:r>
            <w:r>
              <w:rPr>
                <w:spacing w:val="26"/>
              </w:rPr>
              <w:t xml:space="preserve"> </w:t>
            </w:r>
            <w:r>
              <w:t>such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food,</w:t>
            </w:r>
            <w:r>
              <w:rPr>
                <w:spacing w:val="12"/>
              </w:rPr>
              <w:t xml:space="preserve"> </w:t>
            </w:r>
            <w:r>
              <w:t>clothing,</w:t>
            </w:r>
            <w:r>
              <w:rPr>
                <w:spacing w:val="38"/>
              </w:rPr>
              <w:t xml:space="preserve"> </w:t>
            </w:r>
            <w:r>
              <w:t>shelter,</w:t>
            </w:r>
            <w:r>
              <w:rPr>
                <w:spacing w:val="12"/>
              </w:rPr>
              <w:t xml:space="preserve"> </w:t>
            </w:r>
            <w:r>
              <w:t>hygiene,</w:t>
            </w:r>
            <w:r>
              <w:rPr>
                <w:spacing w:val="-1"/>
              </w:rPr>
              <w:t xml:space="preserve"> </w:t>
            </w: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attention</w:t>
            </w:r>
            <w:r>
              <w:rPr>
                <w:spacing w:val="40"/>
              </w:rPr>
              <w:t xml:space="preserve"> </w:t>
            </w:r>
            <w:r>
              <w:t>or adequate</w:t>
            </w:r>
            <w:r>
              <w:rPr>
                <w:spacing w:val="7"/>
              </w:rPr>
              <w:t xml:space="preserve"> </w:t>
            </w:r>
            <w:r>
              <w:t>supervision,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extent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Person</w:t>
            </w:r>
            <w:r>
              <w:t>’s</w:t>
            </w:r>
            <w:r>
              <w:rPr>
                <w:spacing w:val="-14"/>
              </w:rPr>
              <w:t xml:space="preserve"> </w:t>
            </w:r>
            <w:r>
              <w:t>health,</w:t>
            </w:r>
            <w:r>
              <w:rPr>
                <w:spacing w:val="12"/>
              </w:rPr>
              <w:t xml:space="preserve"> </w:t>
            </w:r>
            <w:r>
              <w:t>safety</w:t>
            </w:r>
            <w:r>
              <w:rPr>
                <w:spacing w:val="6"/>
              </w:rPr>
              <w:t xml:space="preserve"> </w:t>
            </w:r>
            <w:r>
              <w:t>and/or development</w:t>
            </w:r>
            <w:r>
              <w:rPr>
                <w:spacing w:val="-1"/>
              </w:rPr>
              <w:t xml:space="preserve"> </w:t>
            </w:r>
            <w:r>
              <w:t>is,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likely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be,</w:t>
            </w:r>
            <w:r>
              <w:rPr>
                <w:spacing w:val="-4"/>
              </w:rPr>
              <w:t xml:space="preserve"> </w:t>
            </w:r>
            <w:r>
              <w:t>jeopardised.</w:t>
            </w:r>
            <w:r>
              <w:rPr>
                <w:spacing w:val="8"/>
              </w:rPr>
              <w:t xml:space="preserve"> </w:t>
            </w:r>
            <w:r>
              <w:t>Serious</w:t>
            </w:r>
            <w:r>
              <w:rPr>
                <w:spacing w:val="-11"/>
              </w:rPr>
              <w:t xml:space="preserve"> </w:t>
            </w:r>
            <w:r>
              <w:t>neglect</w:t>
            </w:r>
            <w:r>
              <w:rPr>
                <w:spacing w:val="8"/>
              </w:rPr>
              <w:t xml:space="preserve"> </w:t>
            </w:r>
            <w:r>
              <w:t>can</w:t>
            </w:r>
            <w:r>
              <w:rPr>
                <w:spacing w:val="-13"/>
              </w:rPr>
              <w:t xml:space="preserve"> </w:t>
            </w:r>
            <w:r>
              <w:t>also</w:t>
            </w:r>
            <w:r>
              <w:rPr>
                <w:spacing w:val="-13"/>
              </w:rPr>
              <w:t xml:space="preserve"> </w:t>
            </w:r>
            <w:r>
              <w:t>occur</w:t>
            </w:r>
            <w:r>
              <w:rPr>
                <w:spacing w:val="-11"/>
              </w:rPr>
              <w:t xml:space="preserve"> </w:t>
            </w:r>
            <w:r>
              <w:t>if</w:t>
            </w:r>
            <w:r>
              <w:rPr>
                <w:spacing w:val="-13"/>
              </w:rPr>
              <w:t xml:space="preserve"> </w:t>
            </w:r>
            <w:r>
              <w:t xml:space="preserve">an </w:t>
            </w:r>
            <w:r>
              <w:rPr>
                <w:i/>
              </w:rPr>
              <w:t xml:space="preserve">Adult </w:t>
            </w:r>
            <w:r>
              <w:t>fails</w:t>
            </w:r>
            <w:r>
              <w:rPr>
                <w:spacing w:val="24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adequately</w:t>
            </w:r>
            <w:r>
              <w:rPr>
                <w:spacing w:val="39"/>
              </w:rPr>
              <w:t xml:space="preserve"> </w:t>
            </w:r>
            <w:r>
              <w:t>ensure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safety</w:t>
            </w:r>
            <w:r>
              <w:rPr>
                <w:spacing w:val="39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Young Perso</w:t>
            </w:r>
            <w:r>
              <w:t>n</w:t>
            </w:r>
            <w:r>
              <w:rPr>
                <w:spacing w:val="-13"/>
              </w:rPr>
              <w:t xml:space="preserve"> </w:t>
            </w:r>
            <w:r>
              <w:t>where the</w:t>
            </w:r>
            <w:r>
              <w:rPr>
                <w:spacing w:val="14"/>
              </w:rPr>
              <w:t xml:space="preserve"> </w:t>
            </w:r>
            <w:r>
              <w:rPr>
                <w:i/>
              </w:rPr>
              <w:t>Young Person</w:t>
            </w:r>
            <w:r>
              <w:rPr>
                <w:i/>
                <w:spacing w:val="-13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exposed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extremely dangerous</w:t>
            </w:r>
            <w:r>
              <w:rPr>
                <w:spacing w:val="20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life</w:t>
            </w:r>
            <w:r>
              <w:rPr>
                <w:spacing w:val="25"/>
              </w:rPr>
              <w:t xml:space="preserve"> </w:t>
            </w:r>
            <w:r>
              <w:t>threatening</w:t>
            </w:r>
            <w:r>
              <w:rPr>
                <w:spacing w:val="38"/>
              </w:rPr>
              <w:t xml:space="preserve"> </w:t>
            </w:r>
            <w:r>
              <w:t>situations.</w:t>
            </w:r>
          </w:p>
        </w:tc>
      </w:tr>
      <w:tr w:rsidR="005F3FC8" w14:paraId="0B4DD1D3" w14:textId="77777777">
        <w:trPr>
          <w:trHeight w:val="1676"/>
        </w:trPr>
        <w:tc>
          <w:tcPr>
            <w:tcW w:w="2832" w:type="dxa"/>
            <w:vMerge/>
            <w:tcBorders>
              <w:top w:val="nil"/>
            </w:tcBorders>
          </w:tcPr>
          <w:p w14:paraId="0B4DD1C8" w14:textId="77777777" w:rsidR="005F3FC8" w:rsidRDefault="005F3FC8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14:paraId="0B4DD1C9" w14:textId="77777777" w:rsidR="005F3FC8" w:rsidRDefault="00441980">
            <w:pPr>
              <w:pStyle w:val="TableParagraph"/>
              <w:spacing w:before="233"/>
              <w:ind w:left="134"/>
              <w:rPr>
                <w:sz w:val="21"/>
              </w:rPr>
            </w:pPr>
            <w:r>
              <w:rPr>
                <w:spacing w:val="-5"/>
                <w:sz w:val="21"/>
                <w:u w:val="single"/>
              </w:rPr>
              <w:t>Possible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physica</w:t>
            </w:r>
            <w:r>
              <w:rPr>
                <w:spacing w:val="-2"/>
                <w:sz w:val="21"/>
              </w:rPr>
              <w:t>l</w:t>
            </w:r>
          </w:p>
          <w:p w14:paraId="0B4DD1CA" w14:textId="77777777" w:rsidR="005F3FC8" w:rsidRDefault="00441980">
            <w:pPr>
              <w:pStyle w:val="TableParagraph"/>
              <w:spacing w:before="15" w:line="233" w:lineRule="exact"/>
              <w:ind w:left="83"/>
              <w:rPr>
                <w:sz w:val="21"/>
              </w:rPr>
            </w:pPr>
            <w:r>
              <w:rPr>
                <w:spacing w:val="1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indicator</w:t>
            </w:r>
            <w:r>
              <w:rPr>
                <w:spacing w:val="-2"/>
                <w:sz w:val="21"/>
              </w:rPr>
              <w:t>s:</w:t>
            </w:r>
          </w:p>
          <w:p w14:paraId="0B4DD1CB" w14:textId="77777777" w:rsidR="005F3FC8" w:rsidRDefault="00441980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line="241" w:lineRule="exact"/>
              <w:ind w:left="453" w:hanging="319"/>
              <w:rPr>
                <w:sz w:val="21"/>
              </w:rPr>
            </w:pPr>
            <w:r>
              <w:rPr>
                <w:spacing w:val="-2"/>
                <w:sz w:val="21"/>
              </w:rPr>
              <w:t>Malnutrition</w:t>
            </w:r>
          </w:p>
          <w:p w14:paraId="0B4DD1CC" w14:textId="77777777" w:rsidR="005F3FC8" w:rsidRDefault="00441980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line="240" w:lineRule="exact"/>
              <w:ind w:left="453" w:hanging="319"/>
              <w:rPr>
                <w:sz w:val="21"/>
              </w:rPr>
            </w:pPr>
            <w:r>
              <w:rPr>
                <w:spacing w:val="-2"/>
                <w:sz w:val="21"/>
              </w:rPr>
              <w:t>Poor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hygiene</w:t>
            </w:r>
          </w:p>
          <w:p w14:paraId="0B4DD1CD" w14:textId="77777777" w:rsidR="005F3FC8" w:rsidRDefault="00441980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line="249" w:lineRule="exact"/>
              <w:ind w:left="453" w:hanging="319"/>
              <w:rPr>
                <w:sz w:val="21"/>
              </w:rPr>
            </w:pPr>
            <w:r>
              <w:rPr>
                <w:spacing w:val="-2"/>
                <w:sz w:val="21"/>
              </w:rPr>
              <w:t>Inappropriate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clothing</w:t>
            </w:r>
          </w:p>
        </w:tc>
        <w:tc>
          <w:tcPr>
            <w:tcW w:w="4944" w:type="dxa"/>
          </w:tcPr>
          <w:p w14:paraId="0B4DD1CE" w14:textId="77777777" w:rsidR="005F3FC8" w:rsidRDefault="00441980">
            <w:pPr>
              <w:pStyle w:val="TableParagraph"/>
              <w:spacing w:before="217" w:line="225" w:lineRule="exact"/>
              <w:ind w:left="150"/>
              <w:rPr>
                <w:sz w:val="21"/>
              </w:rPr>
            </w:pPr>
            <w:r>
              <w:rPr>
                <w:spacing w:val="-2"/>
                <w:sz w:val="21"/>
                <w:u w:val="single"/>
              </w:rPr>
              <w:t>Possible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behavioural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indicators</w:t>
            </w:r>
            <w:r>
              <w:rPr>
                <w:spacing w:val="-2"/>
                <w:sz w:val="21"/>
              </w:rPr>
              <w:t>:</w:t>
            </w:r>
          </w:p>
          <w:p w14:paraId="0B4DD1CF" w14:textId="77777777" w:rsidR="005F3FC8" w:rsidRDefault="00441980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spacing w:line="233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2"/>
                <w:sz w:val="21"/>
              </w:rPr>
              <w:t>Aggressive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behaviour</w:t>
            </w:r>
          </w:p>
          <w:p w14:paraId="0B4DD1D0" w14:textId="77777777" w:rsidR="005F3FC8" w:rsidRDefault="00441980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spacing w:line="240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4"/>
                <w:sz w:val="21"/>
              </w:rPr>
              <w:t>Poor socialising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habits</w:t>
            </w:r>
          </w:p>
          <w:p w14:paraId="0B4DD1D1" w14:textId="77777777" w:rsidR="005F3FC8" w:rsidRDefault="00441980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spacing w:line="249" w:lineRule="exact"/>
              <w:ind w:left="597"/>
              <w:rPr>
                <w:rFonts w:ascii="Symbol" w:hAnsi="Symbol"/>
                <w:sz w:val="21"/>
              </w:rPr>
            </w:pPr>
            <w:r>
              <w:rPr>
                <w:spacing w:val="-4"/>
                <w:sz w:val="21"/>
              </w:rPr>
              <w:t>Misusing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alcohol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drugs</w:t>
            </w:r>
          </w:p>
          <w:p w14:paraId="0B4DD1D2" w14:textId="77777777" w:rsidR="005F3FC8" w:rsidRDefault="00441980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spacing w:before="5"/>
              <w:ind w:left="597"/>
              <w:rPr>
                <w:rFonts w:ascii="Symbol" w:hAnsi="Symbol"/>
              </w:rPr>
            </w:pPr>
            <w:r>
              <w:rPr>
                <w:spacing w:val="-6"/>
                <w:sz w:val="21"/>
              </w:rPr>
              <w:t>Academic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issues</w:t>
            </w:r>
          </w:p>
        </w:tc>
      </w:tr>
      <w:tr w:rsidR="005F3FC8" w14:paraId="0B4DD1D7" w14:textId="77777777">
        <w:trPr>
          <w:trHeight w:val="1756"/>
        </w:trPr>
        <w:tc>
          <w:tcPr>
            <w:tcW w:w="2832" w:type="dxa"/>
          </w:tcPr>
          <w:p w14:paraId="0B4DD1D4" w14:textId="77777777" w:rsidR="005F3FC8" w:rsidRDefault="005F3FC8">
            <w:pPr>
              <w:pStyle w:val="TableParagraph"/>
              <w:spacing w:before="29"/>
              <w:rPr>
                <w:b/>
              </w:rPr>
            </w:pPr>
          </w:p>
          <w:p w14:paraId="0B4DD1D5" w14:textId="77777777" w:rsidR="005F3FC8" w:rsidRDefault="00441980">
            <w:pPr>
              <w:pStyle w:val="TableParagraph"/>
              <w:spacing w:line="228" w:lineRule="auto"/>
              <w:ind w:left="182" w:firstLine="191"/>
              <w:rPr>
                <w:b/>
              </w:rPr>
            </w:pPr>
            <w:r>
              <w:rPr>
                <w:b/>
              </w:rPr>
              <w:t xml:space="preserve">Racial, cultural, religious </w:t>
            </w:r>
            <w:r>
              <w:rPr>
                <w:b/>
                <w:spacing w:val="-2"/>
              </w:rPr>
              <w:t>vilification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2"/>
              </w:rPr>
              <w:t>discrimination</w:t>
            </w:r>
          </w:p>
        </w:tc>
        <w:tc>
          <w:tcPr>
            <w:tcW w:w="7072" w:type="dxa"/>
            <w:gridSpan w:val="2"/>
          </w:tcPr>
          <w:p w14:paraId="0B4DD1D6" w14:textId="77777777" w:rsidR="005F3FC8" w:rsidRDefault="00441980">
            <w:pPr>
              <w:pStyle w:val="TableParagraph"/>
              <w:spacing w:before="207" w:line="242" w:lineRule="auto"/>
              <w:ind w:left="133" w:right="87"/>
            </w:pPr>
            <w:r>
              <w:rPr>
                <w:spacing w:val="-2"/>
              </w:rPr>
              <w:t>This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conduct that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demonstrates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contempt,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ridicule,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hatred</w:t>
            </w:r>
            <w: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negativity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towards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 xml:space="preserve">a </w:t>
            </w:r>
            <w:r>
              <w:rPr>
                <w:i/>
              </w:rPr>
              <w:t>Young Person</w:t>
            </w:r>
            <w:r>
              <w:rPr>
                <w:i/>
                <w:spacing w:val="-13"/>
              </w:rPr>
              <w:t xml:space="preserve"> </w:t>
            </w:r>
            <w:r>
              <w:t>because</w:t>
            </w:r>
            <w:r>
              <w:rPr>
                <w:spacing w:val="-12"/>
              </w:rPr>
              <w:t xml:space="preserve"> </w:t>
            </w:r>
            <w:r>
              <w:t>of their</w:t>
            </w:r>
            <w:r>
              <w:rPr>
                <w:spacing w:val="25"/>
              </w:rPr>
              <w:t xml:space="preserve"> </w:t>
            </w:r>
            <w:r>
              <w:t>race,</w:t>
            </w:r>
            <w:r>
              <w:rPr>
                <w:spacing w:val="-10"/>
              </w:rPr>
              <w:t xml:space="preserve"> </w:t>
            </w:r>
            <w:r>
              <w:t>culture</w:t>
            </w:r>
            <w:r>
              <w:rPr>
                <w:spacing w:val="1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religion.</w:t>
            </w:r>
            <w:r>
              <w:rPr>
                <w:spacing w:val="34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could be direct racial vilification</w:t>
            </w:r>
            <w:r>
              <w:rPr>
                <w:spacing w:val="40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discrimination</w:t>
            </w:r>
            <w:r>
              <w:rPr>
                <w:spacing w:val="22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indirect,</w:t>
            </w:r>
            <w:r>
              <w:rPr>
                <w:spacing w:val="24"/>
              </w:rPr>
              <w:t xml:space="preserve"> </w:t>
            </w:r>
            <w:r>
              <w:t>such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demonstrating</w:t>
            </w:r>
            <w:r>
              <w:rPr>
                <w:spacing w:val="35"/>
              </w:rPr>
              <w:t xml:space="preserve"> </w:t>
            </w:r>
            <w:r>
              <w:t>lack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appropriate cultural respect (attitudes</w:t>
            </w:r>
            <w:r>
              <w:rPr>
                <w:spacing w:val="40"/>
              </w:rPr>
              <w:t xml:space="preserve"> </w:t>
            </w:r>
            <w:r>
              <w:t>and values)</w:t>
            </w:r>
            <w:r>
              <w:rPr>
                <w:spacing w:val="40"/>
              </w:rPr>
              <w:t xml:space="preserve"> </w:t>
            </w:r>
            <w:r>
              <w:t>and awareness (knowledge and understanding)</w:t>
            </w:r>
            <w:r>
              <w:rPr>
                <w:spacing w:val="27"/>
              </w:rPr>
              <w:t xml:space="preserve"> </w:t>
            </w:r>
            <w:r>
              <w:t>or failing</w:t>
            </w:r>
            <w:r>
              <w:rPr>
                <w:spacing w:val="20"/>
              </w:rPr>
              <w:t xml:space="preserve"> </w:t>
            </w:r>
            <w:r>
              <w:t>to provide</w:t>
            </w:r>
            <w:r>
              <w:rPr>
                <w:spacing w:val="-5"/>
              </w:rPr>
              <w:t xml:space="preserve"> </w:t>
            </w:r>
            <w:r>
              <w:t>positive image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another</w:t>
            </w:r>
            <w:r>
              <w:rPr>
                <w:spacing w:val="28"/>
              </w:rPr>
              <w:t xml:space="preserve"> </w:t>
            </w:r>
            <w:r>
              <w:t>culture.</w:t>
            </w:r>
          </w:p>
        </w:tc>
      </w:tr>
    </w:tbl>
    <w:p w14:paraId="0B4DD1D8" w14:textId="77777777" w:rsidR="005F3FC8" w:rsidRDefault="005F3FC8">
      <w:pPr>
        <w:pStyle w:val="BodyText"/>
        <w:rPr>
          <w:b/>
          <w:sz w:val="20"/>
        </w:rPr>
      </w:pPr>
    </w:p>
    <w:p w14:paraId="0B4DD1D9" w14:textId="77777777" w:rsidR="005F3FC8" w:rsidRDefault="005F3FC8">
      <w:pPr>
        <w:pStyle w:val="BodyText"/>
        <w:spacing w:before="42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8"/>
      </w:tblGrid>
      <w:tr w:rsidR="005F3FC8" w14:paraId="0B4DD1DC" w14:textId="77777777">
        <w:trPr>
          <w:trHeight w:val="1311"/>
        </w:trPr>
        <w:tc>
          <w:tcPr>
            <w:tcW w:w="9888" w:type="dxa"/>
            <w:tcBorders>
              <w:bottom w:val="single" w:sz="18" w:space="0" w:color="C5D9EF"/>
            </w:tcBorders>
            <w:shd w:val="clear" w:color="auto" w:fill="8DB3E0"/>
          </w:tcPr>
          <w:p w14:paraId="0B4DD1DA" w14:textId="77777777" w:rsidR="005F3FC8" w:rsidRDefault="005F3FC8">
            <w:pPr>
              <w:pStyle w:val="TableParagraph"/>
              <w:spacing w:before="8"/>
              <w:rPr>
                <w:b/>
              </w:rPr>
            </w:pPr>
          </w:p>
          <w:p w14:paraId="0B4DD1DB" w14:textId="77777777" w:rsidR="005F3FC8" w:rsidRDefault="00441980">
            <w:pPr>
              <w:pStyle w:val="TableParagraph"/>
              <w:spacing w:line="247" w:lineRule="auto"/>
              <w:ind w:left="149" w:right="1476"/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3 - What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if approached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concern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allegation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abuse </w:t>
            </w:r>
            <w:r>
              <w:rPr>
                <w:color w:val="FF0000"/>
              </w:rPr>
              <w:t>If</w:t>
            </w:r>
            <w:r>
              <w:rPr>
                <w:color w:val="FF0000"/>
                <w:spacing w:val="-8"/>
              </w:rPr>
              <w:t xml:space="preserve"> </w:t>
            </w:r>
            <w:r>
              <w:rPr>
                <w:color w:val="FF0000"/>
              </w:rPr>
              <w:t>you believe</w:t>
            </w:r>
            <w:r>
              <w:rPr>
                <w:color w:val="FF0000"/>
                <w:spacing w:val="22"/>
              </w:rPr>
              <w:t xml:space="preserve"> </w:t>
            </w:r>
            <w:r>
              <w:rPr>
                <w:color w:val="FF0000"/>
              </w:rPr>
              <w:t>that</w:t>
            </w:r>
            <w:r>
              <w:rPr>
                <w:color w:val="FF0000"/>
                <w:spacing w:val="24"/>
              </w:rPr>
              <w:t xml:space="preserve"> </w:t>
            </w:r>
            <w:r>
              <w:rPr>
                <w:color w:val="FF0000"/>
              </w:rPr>
              <w:t>a</w:t>
            </w:r>
            <w:r>
              <w:rPr>
                <w:color w:val="FF0000"/>
                <w:spacing w:val="-11"/>
              </w:rPr>
              <w:t xml:space="preserve"> </w:t>
            </w:r>
            <w:r>
              <w:rPr>
                <w:i/>
                <w:color w:val="FF0000"/>
              </w:rPr>
              <w:t>Young Person</w:t>
            </w:r>
            <w:r>
              <w:rPr>
                <w:i/>
                <w:color w:val="FF0000"/>
                <w:spacing w:val="-10"/>
              </w:rPr>
              <w:t xml:space="preserve"> </w:t>
            </w:r>
            <w:r>
              <w:rPr>
                <w:color w:val="FF0000"/>
              </w:rPr>
              <w:t>is at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immediate</w:t>
            </w:r>
            <w:r>
              <w:rPr>
                <w:color w:val="FF0000"/>
                <w:spacing w:val="37"/>
              </w:rPr>
              <w:t xml:space="preserve"> </w:t>
            </w:r>
            <w:r>
              <w:rPr>
                <w:color w:val="FF0000"/>
              </w:rPr>
              <w:t>risk</w:t>
            </w:r>
            <w:r>
              <w:rPr>
                <w:color w:val="FF0000"/>
                <w:spacing w:val="-15"/>
              </w:rPr>
              <w:t xml:space="preserve"> </w:t>
            </w:r>
            <w:r>
              <w:rPr>
                <w:color w:val="FF0000"/>
              </w:rPr>
              <w:t>of abuse or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if there is sexual</w:t>
            </w:r>
            <w:r>
              <w:rPr>
                <w:color w:val="FF0000"/>
                <w:spacing w:val="-12"/>
              </w:rPr>
              <w:t xml:space="preserve"> </w:t>
            </w:r>
            <w:r>
              <w:rPr>
                <w:color w:val="FF0000"/>
              </w:rPr>
              <w:t>abuse involved</w:t>
            </w:r>
            <w:r>
              <w:rPr>
                <w:color w:val="FF0000"/>
                <w:spacing w:val="21"/>
              </w:rPr>
              <w:t xml:space="preserve"> </w:t>
            </w:r>
            <w:r>
              <w:rPr>
                <w:color w:val="FF0000"/>
              </w:rPr>
              <w:t>- Phone the</w:t>
            </w:r>
            <w:r>
              <w:rPr>
                <w:color w:val="FF0000"/>
                <w:spacing w:val="40"/>
              </w:rPr>
              <w:t xml:space="preserve"> </w:t>
            </w:r>
            <w:r>
              <w:rPr>
                <w:color w:val="FF0000"/>
              </w:rPr>
              <w:t>Police on 000</w:t>
            </w:r>
          </w:p>
        </w:tc>
      </w:tr>
      <w:tr w:rsidR="005F3FC8" w14:paraId="0B4DD1DE" w14:textId="77777777">
        <w:trPr>
          <w:trHeight w:val="743"/>
        </w:trPr>
        <w:tc>
          <w:tcPr>
            <w:tcW w:w="9888" w:type="dxa"/>
            <w:shd w:val="clear" w:color="auto" w:fill="C5D9EF"/>
          </w:tcPr>
          <w:p w14:paraId="0B4DD1DD" w14:textId="77777777" w:rsidR="005F3FC8" w:rsidRDefault="00441980">
            <w:pPr>
              <w:pStyle w:val="TableParagraph"/>
              <w:spacing w:before="235"/>
              <w:ind w:left="149"/>
              <w:rPr>
                <w:b/>
                <w:i/>
              </w:rPr>
            </w:pPr>
            <w:r>
              <w:rPr>
                <w:b/>
              </w:rPr>
              <w:t>By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i/>
              </w:rPr>
              <w:t>Young</w:t>
            </w:r>
            <w:r>
              <w:rPr>
                <w:b/>
                <w:i/>
                <w:spacing w:val="-18"/>
              </w:rPr>
              <w:t xml:space="preserve"> </w:t>
            </w:r>
            <w:r>
              <w:rPr>
                <w:b/>
                <w:i/>
                <w:spacing w:val="-2"/>
              </w:rPr>
              <w:t>Person</w:t>
            </w:r>
          </w:p>
        </w:tc>
      </w:tr>
      <w:tr w:rsidR="005F3FC8" w14:paraId="0B4DD1E4" w14:textId="77777777">
        <w:trPr>
          <w:trHeight w:val="2327"/>
        </w:trPr>
        <w:tc>
          <w:tcPr>
            <w:tcW w:w="9888" w:type="dxa"/>
            <w:tcBorders>
              <w:bottom w:val="single" w:sz="18" w:space="0" w:color="C5D9EF"/>
            </w:tcBorders>
          </w:tcPr>
          <w:p w14:paraId="0B4DD1DF" w14:textId="77777777" w:rsidR="005F3FC8" w:rsidRDefault="005F3FC8">
            <w:pPr>
              <w:pStyle w:val="TableParagraph"/>
              <w:spacing w:before="4"/>
              <w:rPr>
                <w:b/>
              </w:rPr>
            </w:pPr>
          </w:p>
          <w:p w14:paraId="0B4DD1E0" w14:textId="77777777" w:rsidR="005F3FC8" w:rsidRDefault="00441980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</w:tabs>
              <w:ind w:right="771"/>
            </w:pPr>
            <w:r>
              <w:t>Let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2"/>
              </w:rPr>
              <w:t xml:space="preserve"> </w:t>
            </w:r>
            <w:r>
              <w:t>talk</w:t>
            </w:r>
            <w:r>
              <w:rPr>
                <w:spacing w:val="-6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concerns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11"/>
              </w:rPr>
              <w:t xml:space="preserve"> </w:t>
            </w:r>
            <w:r>
              <w:t>own</w:t>
            </w:r>
            <w:r>
              <w:rPr>
                <w:spacing w:val="-13"/>
              </w:rPr>
              <w:t xml:space="preserve"> </w:t>
            </w:r>
            <w:r>
              <w:t>time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11"/>
              </w:rPr>
              <w:t xml:space="preserve"> </w:t>
            </w:r>
            <w:r>
              <w:t>own</w:t>
            </w:r>
            <w:r>
              <w:rPr>
                <w:spacing w:val="-8"/>
              </w:rPr>
              <w:t xml:space="preserve"> </w:t>
            </w:r>
            <w:r>
              <w:t>words.</w:t>
            </w:r>
            <w:r>
              <w:rPr>
                <w:spacing w:val="-13"/>
              </w:rPr>
              <w:t xml:space="preserve"> </w:t>
            </w:r>
            <w:r>
              <w:t>Give</w:t>
            </w:r>
            <w:r>
              <w:rPr>
                <w:spacing w:val="-13"/>
              </w:rPr>
              <w:t xml:space="preserve"> </w:t>
            </w:r>
            <w:r>
              <w:t>them</w:t>
            </w:r>
            <w:r>
              <w:rPr>
                <w:spacing w:val="3"/>
              </w:rPr>
              <w:t xml:space="preserve"> </w:t>
            </w:r>
            <w:r>
              <w:t>your</w:t>
            </w:r>
            <w:r>
              <w:rPr>
                <w:spacing w:val="-13"/>
              </w:rPr>
              <w:t xml:space="preserve"> </w:t>
            </w:r>
            <w:r>
              <w:t>full attention,</w:t>
            </w:r>
            <w:r>
              <w:rPr>
                <w:spacing w:val="78"/>
              </w:rPr>
              <w:t xml:space="preserve"> </w:t>
            </w:r>
            <w:r>
              <w:t>the time and a</w:t>
            </w:r>
            <w:r>
              <w:rPr>
                <w:spacing w:val="-13"/>
              </w:rPr>
              <w:t xml:space="preserve"> </w:t>
            </w:r>
            <w:r>
              <w:t>quiet</w:t>
            </w:r>
            <w:r>
              <w:rPr>
                <w:spacing w:val="20"/>
              </w:rPr>
              <w:t xml:space="preserve"> </w:t>
            </w:r>
            <w:r>
              <w:t>space</w:t>
            </w:r>
            <w:r>
              <w:rPr>
                <w:spacing w:val="-13"/>
              </w:rPr>
              <w:t xml:space="preserve"> </w:t>
            </w:r>
            <w:r>
              <w:t>in which to do this.</w:t>
            </w:r>
          </w:p>
          <w:p w14:paraId="0B4DD1E1" w14:textId="77777777" w:rsidR="005F3FC8" w:rsidRDefault="00441980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</w:tabs>
              <w:spacing w:line="242" w:lineRule="auto"/>
              <w:ind w:right="496"/>
            </w:pPr>
            <w:r>
              <w:t>Be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supportive</w:t>
            </w:r>
            <w:r>
              <w:rPr>
                <w:spacing w:val="-2"/>
              </w:rPr>
              <w:t xml:space="preserve"> </w:t>
            </w:r>
            <w:r>
              <w:t>listener.</w:t>
            </w:r>
            <w:r>
              <w:rPr>
                <w:spacing w:val="2"/>
              </w:rPr>
              <w:t xml:space="preserve"> </w:t>
            </w:r>
            <w:r>
              <w:t>Reassure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3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you</w:t>
            </w:r>
            <w:r>
              <w:rPr>
                <w:spacing w:val="-13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they are</w:t>
            </w:r>
            <w:r>
              <w:rPr>
                <w:spacing w:val="-13"/>
              </w:rPr>
              <w:t xml:space="preserve"> </w:t>
            </w:r>
            <w:r>
              <w:t>saying</w:t>
            </w:r>
            <w:r>
              <w:rPr>
                <w:spacing w:val="-4"/>
              </w:rPr>
              <w:t xml:space="preserve"> </w:t>
            </w:r>
            <w:r>
              <w:t>seriously,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not their</w:t>
            </w:r>
            <w:r>
              <w:rPr>
                <w:spacing w:val="3"/>
              </w:rPr>
              <w:t xml:space="preserve"> </w:t>
            </w:r>
            <w:r>
              <w:t>fault</w:t>
            </w:r>
            <w:r>
              <w:rPr>
                <w:spacing w:val="26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that</w:t>
            </w:r>
            <w:r>
              <w:rPr>
                <w:spacing w:val="13"/>
              </w:rPr>
              <w:t xml:space="preserve"> </w:t>
            </w:r>
            <w:r>
              <w:t>telling</w:t>
            </w:r>
            <w:r>
              <w:rPr>
                <w:spacing w:val="37"/>
              </w:rPr>
              <w:t xml:space="preserve"> </w:t>
            </w:r>
            <w:r>
              <w:t>you</w:t>
            </w:r>
            <w:r>
              <w:rPr>
                <w:spacing w:val="-13"/>
              </w:rPr>
              <w:t xml:space="preserve"> </w:t>
            </w:r>
            <w:r>
              <w:t>is the</w:t>
            </w:r>
            <w:r>
              <w:rPr>
                <w:spacing w:val="-3"/>
              </w:rPr>
              <w:t xml:space="preserve"> </w:t>
            </w:r>
            <w:r>
              <w:t>right</w:t>
            </w:r>
            <w:r>
              <w:rPr>
                <w:spacing w:val="-1"/>
              </w:rPr>
              <w:t xml:space="preserve"> </w:t>
            </w:r>
            <w:r>
              <w:t>thing</w:t>
            </w:r>
            <w:r>
              <w:rPr>
                <w:spacing w:val="23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do.</w:t>
            </w:r>
            <w:r>
              <w:rPr>
                <w:spacing w:val="-13"/>
              </w:rPr>
              <w:t xml:space="preserve"> </w:t>
            </w:r>
            <w:r>
              <w:t>Support the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27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they</w:t>
            </w:r>
            <w:r>
              <w:rPr>
                <w:spacing w:val="18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distressed.</w:t>
            </w:r>
          </w:p>
          <w:p w14:paraId="0B4DD1E2" w14:textId="77777777" w:rsidR="005F3FC8" w:rsidRDefault="00441980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</w:tabs>
              <w:spacing w:before="4" w:line="225" w:lineRule="auto"/>
              <w:ind w:right="530" w:hanging="416"/>
            </w:pPr>
            <w:r>
              <w:t>Explain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them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12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need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act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18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following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University’s</w:t>
            </w:r>
            <w:r>
              <w:rPr>
                <w:spacing w:val="-5"/>
              </w:rPr>
              <w:t xml:space="preserve"> </w:t>
            </w:r>
            <w:hyperlink r:id="rId14">
              <w:r w:rsidR="005F3FC8">
                <w:rPr>
                  <w:color w:val="3366FF"/>
                  <w:u w:val="dotted" w:color="3366FF"/>
                </w:rPr>
                <w:t>Child</w:t>
              </w:r>
              <w:r w:rsidR="005F3FC8">
                <w:rPr>
                  <w:color w:val="3366FF"/>
                  <w:spacing w:val="-3"/>
                  <w:u w:val="dotted" w:color="3366FF"/>
                </w:rPr>
                <w:t xml:space="preserve"> </w:t>
              </w:r>
              <w:r w:rsidR="005F3FC8">
                <w:rPr>
                  <w:color w:val="3366FF"/>
                  <w:u w:val="dotted" w:color="3366FF"/>
                </w:rPr>
                <w:t>Safety</w:t>
              </w:r>
              <w:r w:rsidR="005F3FC8">
                <w:rPr>
                  <w:color w:val="3366FF"/>
                  <w:spacing w:val="4"/>
                  <w:u w:val="dotted" w:color="3366FF"/>
                </w:rPr>
                <w:t xml:space="preserve"> </w:t>
              </w:r>
              <w:r w:rsidR="005F3FC8">
                <w:rPr>
                  <w:color w:val="3366FF"/>
                  <w:u w:val="dotted" w:color="3366FF"/>
                </w:rPr>
                <w:t>Reporting</w:t>
              </w:r>
            </w:hyperlink>
            <w:r>
              <w:rPr>
                <w:color w:val="3366FF"/>
              </w:rPr>
              <w:t xml:space="preserve"> </w:t>
            </w:r>
            <w:hyperlink r:id="rId15">
              <w:r w:rsidR="005F3FC8">
                <w:rPr>
                  <w:color w:val="3366FF"/>
                  <w:spacing w:val="-2"/>
                  <w:u w:val="dotted" w:color="3366FF"/>
                </w:rPr>
                <w:t>Process</w:t>
              </w:r>
              <w:r w:rsidR="005F3FC8">
                <w:rPr>
                  <w:spacing w:val="-2"/>
                </w:rPr>
                <w:t>.</w:t>
              </w:r>
            </w:hyperlink>
          </w:p>
          <w:p w14:paraId="0B4DD1E3" w14:textId="6B5852DB" w:rsidR="005F3FC8" w:rsidRDefault="00441980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  <w:tab w:val="left" w:pos="662"/>
              </w:tabs>
              <w:spacing w:line="256" w:lineRule="exact"/>
              <w:ind w:right="157" w:hanging="416"/>
            </w:pPr>
            <w:r>
              <w:rPr>
                <w:rFonts w:ascii="Times New Roman" w:hAnsi="Times New Roman"/>
              </w:rPr>
              <w:tab/>
            </w:r>
            <w:r>
              <w:t>As</w:t>
            </w:r>
            <w:r>
              <w:rPr>
                <w:spacing w:val="-14"/>
              </w:rPr>
              <w:t xml:space="preserve"> </w:t>
            </w:r>
            <w:r>
              <w:t>soon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possible</w:t>
            </w:r>
            <w:r>
              <w:rPr>
                <w:spacing w:val="-2"/>
              </w:rPr>
              <w:t xml:space="preserve"> </w:t>
            </w:r>
            <w:r>
              <w:t>after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disclosure</w:t>
            </w:r>
            <w:r>
              <w:rPr>
                <w:spacing w:val="-12"/>
              </w:rPr>
              <w:t xml:space="preserve"> </w:t>
            </w:r>
            <w:r>
              <w:t>complete, the</w:t>
            </w:r>
            <w:r>
              <w:rPr>
                <w:spacing w:val="6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hyperlink r:id="rId16">
              <w:r w:rsidR="005F3FC8">
                <w:rPr>
                  <w:color w:val="3366FF"/>
                  <w:u w:val="dotted" w:color="3366FF"/>
                </w:rPr>
                <w:t>online</w:t>
              </w:r>
              <w:r w:rsidR="005F3FC8">
                <w:rPr>
                  <w:color w:val="3366FF"/>
                  <w:spacing w:val="5"/>
                  <w:u w:val="dotted" w:color="3366FF"/>
                </w:rPr>
                <w:t xml:space="preserve"> </w:t>
              </w:r>
              <w:r w:rsidR="005F3FC8">
                <w:rPr>
                  <w:color w:val="3366FF"/>
                  <w:u w:val="dotted" w:color="3366FF"/>
                </w:rPr>
                <w:t>repor</w:t>
              </w:r>
              <w:r w:rsidR="005F3FC8">
                <w:rPr>
                  <w:color w:val="3366FF"/>
                </w:rPr>
                <w:t>t</w:t>
              </w:r>
            </w:hyperlink>
            <w:r>
              <w:rPr>
                <w:color w:val="3366FF"/>
                <w:spacing w:val="-5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t>’s</w:t>
            </w:r>
            <w:r>
              <w:rPr>
                <w:spacing w:val="-15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words if possible. Ensure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31"/>
              </w:rPr>
              <w:t xml:space="preserve"> </w:t>
            </w:r>
            <w:r>
              <w:t>the disclosure is recorded accurately.</w:t>
            </w:r>
          </w:p>
        </w:tc>
      </w:tr>
      <w:tr w:rsidR="005F3FC8" w14:paraId="0B4DD1E6" w14:textId="77777777">
        <w:trPr>
          <w:trHeight w:val="263"/>
        </w:trPr>
        <w:tc>
          <w:tcPr>
            <w:tcW w:w="9888" w:type="dxa"/>
            <w:shd w:val="clear" w:color="auto" w:fill="C5D9EF"/>
          </w:tcPr>
          <w:p w14:paraId="0B4DD1E5" w14:textId="77777777" w:rsidR="005F3FC8" w:rsidRDefault="005F3F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4DD1E7" w14:textId="77777777" w:rsidR="005F3FC8" w:rsidRDefault="005F3FC8">
      <w:pPr>
        <w:pStyle w:val="TableParagraph"/>
        <w:rPr>
          <w:rFonts w:ascii="Times New Roman"/>
          <w:sz w:val="18"/>
        </w:rPr>
        <w:sectPr w:rsidR="005F3FC8">
          <w:pgSz w:w="11910" w:h="16850"/>
          <w:pgMar w:top="1300" w:right="708" w:bottom="800" w:left="992" w:header="543" w:footer="603" w:gutter="0"/>
          <w:cols w:space="720"/>
        </w:sectPr>
      </w:pPr>
    </w:p>
    <w:p w14:paraId="0B4DD1E8" w14:textId="77777777" w:rsidR="005F3FC8" w:rsidRDefault="00441980">
      <w:pPr>
        <w:pStyle w:val="BodyText"/>
        <w:spacing w:before="7"/>
        <w:rPr>
          <w:b/>
          <w:sz w:val="10"/>
        </w:rPr>
      </w:pPr>
      <w:r>
        <w:rPr>
          <w:b/>
          <w:noProof/>
          <w:sz w:val="10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0B4DD2C9" wp14:editId="0B4DD2CA">
                <wp:simplePos x="0" y="0"/>
                <wp:positionH relativeFrom="page">
                  <wp:posOffset>731520</wp:posOffset>
                </wp:positionH>
                <wp:positionV relativeFrom="page">
                  <wp:posOffset>894079</wp:posOffset>
                </wp:positionV>
                <wp:extent cx="6289040" cy="101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904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040" h="10160">
                              <a:moveTo>
                                <a:pt x="6289040" y="0"/>
                              </a:moveTo>
                              <a:lnTo>
                                <a:pt x="6278880" y="0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10160" y="10160"/>
                              </a:lnTo>
                              <a:lnTo>
                                <a:pt x="6278880" y="10160"/>
                              </a:lnTo>
                              <a:lnTo>
                                <a:pt x="6289040" y="10160"/>
                              </a:lnTo>
                              <a:lnTo>
                                <a:pt x="6289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77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F97A7" id="Graphic 4" o:spid="_x0000_s1026" style="position:absolute;margin-left:57.6pt;margin-top:70.4pt;width:495.2pt;height: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90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HjOgIAAG0FAAAOAAAAZHJzL2Uyb0RvYy54bWysVFFv2yAQfp+0/4B4X+xEVZJZcaqtVaZJ&#10;VVepqfZMMI6tYY4BiZ1/vwMHx8smtZr2Agf3cXx338HqtmskOQpja1A5nU5SSoTiUNRqn9OX7ebD&#10;khLrmCqYBCVyehKW3q7fv1u1OhMzqEAWwhAMomzW6pxWzuksSSyvRMPsBLRQ6CzBNMzh0uyTwrAW&#10;ozcymaXpPGnBFNoAF9bi7n3vpOsQvywFd9/K0gpHZE6RmwujCePOj8l6xbK9Ybqq+ZkG+wcWDasV&#10;XjqEumeOkYOp/wjV1NyAhdJNODQJlGXNRcgBs5mmV9k8V0yLkAsWx+qhTPb/heWPx2f9ZDx1qx+A&#10;/7BYkaTVNhs8fmHPmK40jccicdKFKp6GKorOEY6b89nyY3qDxebom6bTeahywrJ4mB+s+yIgBGLH&#10;B+t6EYposSpavFPRNCilF1EGER0lKKKhBEXc9SJq5vw5z86bpB0xqSIR723gKLYQcM4nMfCNqSDV&#10;C0aq37GL5XKJuY2wERFnHaL2ib+Oe0usHjMuZbwrztd3vo6dzy6ZvAV91vRK0nh/nHsef6toRHAJ&#10;Vvge62UajCAdbo6bw4Ksi00tpRfLmv3uThpyZNgF083NYvHZC49HRrDQuX2z+rbdQXF6MqTF951T&#10;+/PAjKBEflX4gLCmLhomGrtoGCfvIHwZoU+MddvuOzOaaDRz6rDXHyE+T5bFLvZJDVh/UsGng4Oy&#10;9i0euPWMzgt80yGB8//jP43xOqAuv+T6FwAAAP//AwBQSwMEFAAGAAgAAAAhALS5LpbeAAAADAEA&#10;AA8AAABkcnMvZG93bnJldi54bWxMj0FPwzAMhe9I/IfISFwQS1q6aeqaTgiJKxIrcM4ar63WOFWT&#10;boVfj3uCm5/99Py9Yj+7XlxwDJ0nDclKgUCqve2o0fBRvT5uQYRoyJreE2r4xgD78vamMLn1V3rH&#10;yyE2gkMo5EZDG+OQSxnqFp0JKz8g8e3kR2ciy7GRdjRXDne9TJXaSGc64g+tGfClxfp8mJyGfq7S&#10;nzeTVdM24Od4Uk9f2QNpfX83P+9ARJzjnxkWfEaHkpmOfiIbRM86Wads5SFT3GFxJGq9AXFcVmkG&#10;sizk/xLlLwAAAP//AwBQSwECLQAUAAYACAAAACEAtoM4kv4AAADhAQAAEwAAAAAAAAAAAAAAAAAA&#10;AAAAW0NvbnRlbnRfVHlwZXNdLnhtbFBLAQItABQABgAIAAAAIQA4/SH/1gAAAJQBAAALAAAAAAAA&#10;AAAAAAAAAC8BAABfcmVscy8ucmVsc1BLAQItABQABgAIAAAAIQBX03HjOgIAAG0FAAAOAAAAAAAA&#10;AAAAAAAAAC4CAABkcnMvZTJvRG9jLnhtbFBLAQItABQABgAIAAAAIQC0uS6W3gAAAAwBAAAPAAAA&#10;AAAAAAAAAAAAAJQEAABkcnMvZG93bnJldi54bWxQSwUGAAAAAAQABADzAAAAnwUAAAAA&#10;" path="m6289040,r-10160,l10160,,,,,10160r10160,l6278880,10160r10160,l6289040,xe" fillcolor="#1f477b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B4DD2CB" wp14:editId="0B4DD2CC">
                <wp:simplePos x="0" y="0"/>
                <wp:positionH relativeFrom="page">
                  <wp:posOffset>731519</wp:posOffset>
                </wp:positionH>
                <wp:positionV relativeFrom="page">
                  <wp:posOffset>894080</wp:posOffset>
                </wp:positionV>
                <wp:extent cx="10160" cy="203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20320">
                              <a:moveTo>
                                <a:pt x="10159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0159" y="2032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77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B2777" id="Graphic 5" o:spid="_x0000_s1026" style="position:absolute;margin-left:57.6pt;margin-top:70.4pt;width:.8pt;height:1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16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C+HQIAALcEAAAOAAAAZHJzL2Uyb0RvYy54bWysVMGO0zAQvSPxD5bvNGmBXYiarmBXRUir&#10;3ZW2iLPrOE2E4zFjt8n+PWOnTiM4gbgkY8/z5L0346xvhk6zk0LXgin5cpFzpoyEqjWHkn/bbd98&#10;4Mx5YSqhwaiSvyjHbzavX617W6gVNKArhYyKGFf0tuSN97bIMicb1Qm3AKsMJWvATnha4iGrUPRU&#10;vdPZKs+vsh6wsghSOUe7d2OSb2L9ulbSP9a1U57pkhM3H58Yn/vwzDZrURxQ2KaVZxriH1h0ojX0&#10;0anUnfCCHbH9o1TXSgQHtV9I6DKo61aqqIHULPPf1Dw3wqqohcxxdrLJ/b+y8uH0bJ8wUHf2HuQP&#10;R45kvXXFlAkLd8YMNXYBS8TZEF18mVxUg2eSNpf58oqslpRZ5W9X0eNMFOmoPDr/RUEsI073zo8t&#10;qFIkmhTJwaQQqZGhhTq20HNGLUTOqIX7sYVW+HAucAsh6yceTaIRch2c1A4iygcBxPX9R86SCKJ5&#10;QWgzR5KiGSrl0tvGaiNmLjrl03vEXb76N9hkZKolNTgVujVKnoJoA23OjXag22rbah2kOzzsbzWy&#10;kyBHl9t319efg4l0ZAaLMzC2PQzAHqqXJ2Q93ZSSu59HgYoz/dXQKIZrlQJMwT4F6PUtxMsXXUfn&#10;d8N3gZZZCkvuaWoeIA26KNJEBFETNpw08OnooW7DuERuI6Pzgm5HFHC+yeH6zdcRdfnfbH4BAAD/&#10;/wMAUEsDBBQABgAIAAAAIQC0wluW3gAAAAsBAAAPAAAAZHJzL2Rvd25yZXYueG1sTE9BTsMwELwj&#10;8QdrkbggaqeUtgpxKoTEhQMSLaI9uvE2jojtYDtN+ns2J7jN7IxmZ4rNaFt2xhAb7yRkMwEMXeV1&#10;42oJn7vX+zWwmJTTqvUOJVwwwqa8vipUrv3gPvC8TTWjEBdzJcGk1OWcx8qgVXHmO3SknXywKhEN&#10;NddBDRRuWz4XYsmtahx9MKrDF4PV97a3ElbvvX4LD/u7nVn/DHt7+cLDykp5ezM+PwFLOKY/M0z1&#10;qTqU1Onoe6cja4lnj3OyElgI2jA5siWB43RZCOBlwf9vKH8BAAD//wMAUEsBAi0AFAAGAAgAAAAh&#10;ALaDOJL+AAAA4QEAABMAAAAAAAAAAAAAAAAAAAAAAFtDb250ZW50X1R5cGVzXS54bWxQSwECLQAU&#10;AAYACAAAACEAOP0h/9YAAACUAQAACwAAAAAAAAAAAAAAAAAvAQAAX3JlbHMvLnJlbHNQSwECLQAU&#10;AAYACAAAACEAzumQvh0CAAC3BAAADgAAAAAAAAAAAAAAAAAuAgAAZHJzL2Uyb0RvYy54bWxQSwEC&#10;LQAUAAYACAAAACEAtMJblt4AAAALAQAADwAAAAAAAAAAAAAAAAB3BAAAZHJzL2Rvd25yZXYueG1s&#10;UEsFBgAAAAAEAAQA8wAAAIIFAAAAAA==&#10;" path="m10159,l,,,20320r10159,l10159,xe" fillcolor="#1f477b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B4DD2CD" wp14:editId="0B4DD2CE">
                <wp:simplePos x="0" y="0"/>
                <wp:positionH relativeFrom="page">
                  <wp:posOffset>7010400</wp:posOffset>
                </wp:positionH>
                <wp:positionV relativeFrom="page">
                  <wp:posOffset>894080</wp:posOffset>
                </wp:positionV>
                <wp:extent cx="10160" cy="203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20320">
                              <a:moveTo>
                                <a:pt x="10159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0159" y="2032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77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4D829" id="Graphic 6" o:spid="_x0000_s1026" style="position:absolute;margin-left:552pt;margin-top:70.4pt;width:.8pt;height:1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16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C+HQIAALcEAAAOAAAAZHJzL2Uyb0RvYy54bWysVMGO0zAQvSPxD5bvNGmBXYiarmBXRUir&#10;3ZW2iLPrOE2E4zFjt8n+PWOnTiM4gbgkY8/z5L0346xvhk6zk0LXgin5cpFzpoyEqjWHkn/bbd98&#10;4Mx5YSqhwaiSvyjHbzavX617W6gVNKArhYyKGFf0tuSN97bIMicb1Qm3AKsMJWvATnha4iGrUPRU&#10;vdPZKs+vsh6wsghSOUe7d2OSb2L9ulbSP9a1U57pkhM3H58Yn/vwzDZrURxQ2KaVZxriH1h0ojX0&#10;0anUnfCCHbH9o1TXSgQHtV9I6DKo61aqqIHULPPf1Dw3wqqohcxxdrLJ/b+y8uH0bJ8wUHf2HuQP&#10;R45kvXXFlAkLd8YMNXYBS8TZEF18mVxUg2eSNpf58oqslpRZ5W9X0eNMFOmoPDr/RUEsI073zo8t&#10;qFIkmhTJwaQQqZGhhTq20HNGLUTOqIX7sYVW+HAucAsh6yceTaIRch2c1A4iygcBxPX9R86SCKJ5&#10;QWgzR5KiGSrl0tvGaiNmLjrl03vEXb76N9hkZKolNTgVujVKnoJoA23OjXag22rbah2kOzzsbzWy&#10;kyBHl9t319efg4l0ZAaLMzC2PQzAHqqXJ2Q93ZSSu59HgYoz/dXQKIZrlQJMwT4F6PUtxMsXXUfn&#10;d8N3gZZZCkvuaWoeIA26KNJEBFETNpw08OnooW7DuERuI6Pzgm5HFHC+yeH6zdcRdfnfbH4BAAD/&#10;/wMAUEsDBBQABgAIAAAAIQCVP8/q3wAAAA0BAAAPAAAAZHJzL2Rvd25yZXYueG1sTE/LTsMwELwj&#10;8Q/WInFBrR0obRXiVAiJCwckWkR7dOMljojtYDtN+vdsTuW2szOaR7EZbctOGGLjnYRsLoChq7xu&#10;XC3hc/c6WwOLSTmtWu9QwhkjbMrrq0Ll2g/uA0/bVDMycTFXEkxKXc55rAxaFee+Q0fctw9WJYKh&#10;5jqogcxty++FWHKrGkcJRnX4YrD62fZWwuq912/hYX+3M+vfYW/PX3hYWSlvb8bnJ2AJx3QRw1Sf&#10;qkNJnY6+dzqylnAmFjQm0bUQNGKSZOJxCew4vYjjZcH/ryj/AAAA//8DAFBLAQItABQABgAIAAAA&#10;IQC2gziS/gAAAOEBAAATAAAAAAAAAAAAAAAAAAAAAABbQ29udGVudF9UeXBlc10ueG1sUEsBAi0A&#10;FAAGAAgAAAAhADj9If/WAAAAlAEAAAsAAAAAAAAAAAAAAAAALwEAAF9yZWxzLy5yZWxzUEsBAi0A&#10;FAAGAAgAAAAhAM7pkL4dAgAAtwQAAA4AAAAAAAAAAAAAAAAALgIAAGRycy9lMm9Eb2MueG1sUEsB&#10;Ai0AFAAGAAgAAAAhAJU/z+rfAAAADQEAAA8AAAAAAAAAAAAAAAAAdwQAAGRycy9kb3ducmV2Lnht&#10;bFBLBQYAAAAABAAEAPMAAACDBQAAAAA=&#10;" path="m10159,l,,,20320r10159,l10159,xe" fillcolor="#1f477b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80" w:type="dxa"/>
        <w:tblBorders>
          <w:top w:val="single" w:sz="8" w:space="0" w:color="C5D9EF"/>
          <w:left w:val="single" w:sz="8" w:space="0" w:color="C5D9EF"/>
          <w:bottom w:val="single" w:sz="8" w:space="0" w:color="C5D9EF"/>
          <w:right w:val="single" w:sz="8" w:space="0" w:color="C5D9EF"/>
          <w:insideH w:val="single" w:sz="8" w:space="0" w:color="C5D9EF"/>
          <w:insideV w:val="single" w:sz="8" w:space="0" w:color="C5D9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8"/>
      </w:tblGrid>
      <w:tr w:rsidR="005F3FC8" w14:paraId="0B4DD1EA" w14:textId="77777777">
        <w:trPr>
          <w:trHeight w:val="507"/>
        </w:trPr>
        <w:tc>
          <w:tcPr>
            <w:tcW w:w="9888" w:type="dxa"/>
            <w:tcBorders>
              <w:left w:val="single" w:sz="8" w:space="0" w:color="1F477B"/>
              <w:bottom w:val="single" w:sz="8" w:space="0" w:color="1F477B"/>
              <w:right w:val="single" w:sz="8" w:space="0" w:color="1F477B"/>
            </w:tcBorders>
            <w:shd w:val="clear" w:color="auto" w:fill="C5D9EF"/>
          </w:tcPr>
          <w:p w14:paraId="0B4DD1E9" w14:textId="77777777" w:rsidR="005F3FC8" w:rsidRDefault="00441980">
            <w:pPr>
              <w:pStyle w:val="TableParagraph"/>
              <w:ind w:left="149"/>
              <w:rPr>
                <w:b/>
                <w:i/>
              </w:rPr>
            </w:pPr>
            <w:r>
              <w:rPr>
                <w:b/>
              </w:rPr>
              <w:t>By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i/>
              </w:rPr>
              <w:t>Adult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(</w:t>
            </w:r>
            <w:r>
              <w:rPr>
                <w:b/>
              </w:rPr>
              <w:t>regarding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i/>
              </w:rPr>
              <w:t>Young</w:t>
            </w:r>
            <w:r>
              <w:rPr>
                <w:b/>
                <w:i/>
                <w:spacing w:val="-19"/>
              </w:rPr>
              <w:t xml:space="preserve"> </w:t>
            </w:r>
            <w:r>
              <w:rPr>
                <w:b/>
                <w:i/>
                <w:spacing w:val="-2"/>
              </w:rPr>
              <w:t>Person)</w:t>
            </w:r>
          </w:p>
        </w:tc>
      </w:tr>
      <w:tr w:rsidR="005F3FC8" w14:paraId="0B4DD1F3" w14:textId="77777777">
        <w:trPr>
          <w:trHeight w:val="3143"/>
        </w:trPr>
        <w:tc>
          <w:tcPr>
            <w:tcW w:w="9888" w:type="dxa"/>
            <w:tcBorders>
              <w:top w:val="single" w:sz="8" w:space="0" w:color="1F477B"/>
              <w:left w:val="single" w:sz="8" w:space="0" w:color="1F477B"/>
              <w:bottom w:val="single" w:sz="18" w:space="0" w:color="C5D9EF"/>
              <w:right w:val="single" w:sz="8" w:space="0" w:color="1F477B"/>
            </w:tcBorders>
          </w:tcPr>
          <w:p w14:paraId="0B4DD1EB" w14:textId="77777777" w:rsidR="005F3FC8" w:rsidRDefault="005F3FC8">
            <w:pPr>
              <w:pStyle w:val="TableParagraph"/>
              <w:spacing w:before="4"/>
              <w:rPr>
                <w:b/>
              </w:rPr>
            </w:pPr>
          </w:p>
          <w:p w14:paraId="0B4DD1EC" w14:textId="77777777" w:rsidR="005F3FC8" w:rsidRDefault="00441980">
            <w:pPr>
              <w:pStyle w:val="TableParagraph"/>
              <w:numPr>
                <w:ilvl w:val="0"/>
                <w:numId w:val="9"/>
              </w:numPr>
              <w:tabs>
                <w:tab w:val="left" w:pos="869"/>
              </w:tabs>
              <w:ind w:left="869" w:hanging="367"/>
            </w:pPr>
            <w:r>
              <w:rPr>
                <w:spacing w:val="-2"/>
              </w:rPr>
              <w:t>Explain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processes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ensure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all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concerns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allegations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abuse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taken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seriously.</w:t>
            </w:r>
          </w:p>
          <w:p w14:paraId="0B4DD1ED" w14:textId="77777777" w:rsidR="005F3FC8" w:rsidRDefault="00441980">
            <w:pPr>
              <w:pStyle w:val="TableParagraph"/>
              <w:numPr>
                <w:ilvl w:val="0"/>
                <w:numId w:val="9"/>
              </w:numPr>
              <w:tabs>
                <w:tab w:val="left" w:pos="869"/>
              </w:tabs>
              <w:spacing w:before="2"/>
              <w:ind w:left="869" w:hanging="368"/>
            </w:pPr>
            <w:r>
              <w:rPr>
                <w:spacing w:val="-2"/>
              </w:rPr>
              <w:t>Ask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about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wellbeing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1"/>
              </w:rPr>
              <w:t xml:space="preserve"> </w:t>
            </w:r>
            <w:r>
              <w:rPr>
                <w:i/>
                <w:spacing w:val="-2"/>
              </w:rPr>
              <w:t>Young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Person</w:t>
            </w:r>
            <w:r>
              <w:rPr>
                <w:spacing w:val="-2"/>
              </w:rPr>
              <w:t>.</w:t>
            </w:r>
          </w:p>
          <w:p w14:paraId="0B4DD1EE" w14:textId="77777777" w:rsidR="005F3FC8" w:rsidRDefault="00441980">
            <w:pPr>
              <w:pStyle w:val="TableParagraph"/>
              <w:numPr>
                <w:ilvl w:val="0"/>
                <w:numId w:val="9"/>
              </w:numPr>
              <w:tabs>
                <w:tab w:val="left" w:pos="869"/>
              </w:tabs>
              <w:spacing w:before="3" w:line="263" w:lineRule="exact"/>
              <w:ind w:left="869" w:hanging="368"/>
            </w:pPr>
            <w:r>
              <w:rPr>
                <w:spacing w:val="-2"/>
              </w:rPr>
              <w:t>Allow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6"/>
              </w:rPr>
              <w:t xml:space="preserve"> </w:t>
            </w:r>
            <w:r>
              <w:rPr>
                <w:i/>
                <w:spacing w:val="-2"/>
              </w:rPr>
              <w:t>Adult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talk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through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incident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their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own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words.</w:t>
            </w:r>
          </w:p>
          <w:p w14:paraId="0B4DD1EF" w14:textId="77777777" w:rsidR="005F3FC8" w:rsidRDefault="00441980">
            <w:pPr>
              <w:pStyle w:val="TableParagraph"/>
              <w:numPr>
                <w:ilvl w:val="0"/>
                <w:numId w:val="9"/>
              </w:numPr>
              <w:tabs>
                <w:tab w:val="left" w:pos="869"/>
              </w:tabs>
              <w:spacing w:line="263" w:lineRule="exact"/>
              <w:ind w:left="869" w:hanging="368"/>
            </w:pPr>
            <w:r>
              <w:t>Advise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Adult</w:t>
            </w:r>
            <w:r>
              <w:rPr>
                <w:i/>
                <w:spacing w:val="-11"/>
              </w:rPr>
              <w:t xml:space="preserve"> </w:t>
            </w:r>
            <w:r>
              <w:t>that you</w:t>
            </w:r>
            <w:r>
              <w:rPr>
                <w:spacing w:val="-13"/>
              </w:rPr>
              <w:t xml:space="preserve"> </w:t>
            </w:r>
            <w:r>
              <w:t>will</w:t>
            </w:r>
            <w:r>
              <w:rPr>
                <w:spacing w:val="-12"/>
              </w:rPr>
              <w:t xml:space="preserve"> </w:t>
            </w:r>
            <w:r>
              <w:t>take</w:t>
            </w:r>
            <w:r>
              <w:rPr>
                <w:spacing w:val="-3"/>
              </w:rPr>
              <w:t xml:space="preserve"> </w:t>
            </w:r>
            <w:r>
              <w:t>notes</w:t>
            </w:r>
            <w:r>
              <w:rPr>
                <w:spacing w:val="-6"/>
              </w:rPr>
              <w:t xml:space="preserve"> </w:t>
            </w:r>
            <w:r>
              <w:t>during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discussion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capture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details.</w:t>
            </w:r>
          </w:p>
          <w:p w14:paraId="0B4DD1F0" w14:textId="77777777" w:rsidR="005F3FC8" w:rsidRDefault="00441980">
            <w:pPr>
              <w:pStyle w:val="TableParagraph"/>
              <w:numPr>
                <w:ilvl w:val="0"/>
                <w:numId w:val="9"/>
              </w:numPr>
              <w:tabs>
                <w:tab w:val="left" w:pos="869"/>
              </w:tabs>
              <w:spacing w:before="2"/>
              <w:ind w:left="869" w:right="259" w:hanging="368"/>
            </w:pPr>
            <w:r>
              <w:t>Explain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them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12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need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act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18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following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University’s</w:t>
            </w:r>
            <w:r>
              <w:rPr>
                <w:spacing w:val="-5"/>
              </w:rPr>
              <w:t xml:space="preserve"> </w:t>
            </w:r>
            <w:hyperlink r:id="rId17">
              <w:r w:rsidR="005F3FC8">
                <w:rPr>
                  <w:color w:val="3366FF"/>
                  <w:u w:val="dotted" w:color="3366FF"/>
                </w:rPr>
                <w:t>Child</w:t>
              </w:r>
              <w:r w:rsidR="005F3FC8">
                <w:rPr>
                  <w:color w:val="3366FF"/>
                  <w:spacing w:val="-3"/>
                  <w:u w:val="dotted" w:color="3366FF"/>
                </w:rPr>
                <w:t xml:space="preserve"> </w:t>
              </w:r>
              <w:r w:rsidR="005F3FC8">
                <w:rPr>
                  <w:color w:val="3366FF"/>
                  <w:u w:val="dotted" w:color="3366FF"/>
                </w:rPr>
                <w:t>Safety</w:t>
              </w:r>
              <w:r w:rsidR="005F3FC8">
                <w:rPr>
                  <w:color w:val="3366FF"/>
                  <w:spacing w:val="4"/>
                  <w:u w:val="dotted" w:color="3366FF"/>
                </w:rPr>
                <w:t xml:space="preserve"> </w:t>
              </w:r>
              <w:r w:rsidR="005F3FC8">
                <w:rPr>
                  <w:color w:val="3366FF"/>
                  <w:u w:val="dotted" w:color="3366FF"/>
                </w:rPr>
                <w:t>Reporting</w:t>
              </w:r>
            </w:hyperlink>
            <w:r>
              <w:rPr>
                <w:color w:val="3366FF"/>
              </w:rPr>
              <w:t xml:space="preserve"> </w:t>
            </w:r>
            <w:hyperlink r:id="rId18">
              <w:r w:rsidR="005F3FC8">
                <w:rPr>
                  <w:color w:val="3366FF"/>
                  <w:spacing w:val="-2"/>
                  <w:u w:val="dotted" w:color="3366FF"/>
                </w:rPr>
                <w:t>Process</w:t>
              </w:r>
              <w:r w:rsidR="005F3FC8">
                <w:rPr>
                  <w:spacing w:val="-2"/>
                </w:rPr>
                <w:t>.</w:t>
              </w:r>
            </w:hyperlink>
          </w:p>
          <w:p w14:paraId="0B4DD1F1" w14:textId="77777777" w:rsidR="005F3FC8" w:rsidRDefault="00441980">
            <w:pPr>
              <w:pStyle w:val="TableParagraph"/>
              <w:numPr>
                <w:ilvl w:val="0"/>
                <w:numId w:val="9"/>
              </w:numPr>
              <w:tabs>
                <w:tab w:val="left" w:pos="870"/>
              </w:tabs>
              <w:spacing w:line="242" w:lineRule="auto"/>
              <w:ind w:right="733"/>
            </w:pPr>
            <w:r>
              <w:t>Ask</w:t>
            </w:r>
            <w:r>
              <w:rPr>
                <w:spacing w:val="-15"/>
              </w:rPr>
              <w:t xml:space="preserve"> </w:t>
            </w:r>
            <w:r>
              <w:t>them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11"/>
              </w:rPr>
              <w:t xml:space="preserve"> </w:t>
            </w:r>
            <w:r>
              <w:t>action they would</w:t>
            </w:r>
            <w:r>
              <w:rPr>
                <w:spacing w:val="-7"/>
              </w:rPr>
              <w:t xml:space="preserve"> </w:t>
            </w:r>
            <w:r>
              <w:t>like</w:t>
            </w:r>
            <w:r>
              <w:rPr>
                <w:spacing w:val="-7"/>
              </w:rPr>
              <w:t xml:space="preserve"> </w:t>
            </w:r>
            <w:r>
              <w:t>to take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advise</w:t>
            </w:r>
            <w:r>
              <w:rPr>
                <w:spacing w:val="-13"/>
              </w:rPr>
              <w:t xml:space="preserve"> </w:t>
            </w:r>
            <w:r>
              <w:t>them of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immediate next</w:t>
            </w:r>
            <w:r>
              <w:rPr>
                <w:spacing w:val="-5"/>
              </w:rPr>
              <w:t xml:space="preserve"> </w:t>
            </w:r>
            <w:r>
              <w:t>steps will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– investigation,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19"/>
              </w:rPr>
              <w:t xml:space="preserve"> </w:t>
            </w:r>
            <w:r>
              <w:t>resulting</w:t>
            </w:r>
            <w:r>
              <w:rPr>
                <w:spacing w:val="25"/>
              </w:rPr>
              <w:t xml:space="preserve"> </w:t>
            </w:r>
            <w:r>
              <w:t>actions,</w:t>
            </w:r>
            <w:r>
              <w:rPr>
                <w:spacing w:val="14"/>
              </w:rPr>
              <w:t xml:space="preserve"> </w:t>
            </w:r>
            <w:r>
              <w:t>such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changes to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procedures.</w:t>
            </w:r>
          </w:p>
          <w:p w14:paraId="0B4DD1F2" w14:textId="366F8549" w:rsidR="005F3FC8" w:rsidRDefault="00441980">
            <w:pPr>
              <w:pStyle w:val="TableParagraph"/>
              <w:numPr>
                <w:ilvl w:val="0"/>
                <w:numId w:val="9"/>
              </w:numPr>
              <w:tabs>
                <w:tab w:val="left" w:pos="869"/>
              </w:tabs>
              <w:spacing w:before="5" w:line="225" w:lineRule="auto"/>
              <w:ind w:left="869" w:right="294" w:hanging="368"/>
            </w:pPr>
            <w:r>
              <w:t>As</w:t>
            </w:r>
            <w:r>
              <w:rPr>
                <w:spacing w:val="-14"/>
              </w:rPr>
              <w:t xml:space="preserve"> </w:t>
            </w:r>
            <w:r>
              <w:t>soon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possible</w:t>
            </w:r>
            <w:r>
              <w:rPr>
                <w:spacing w:val="-3"/>
              </w:rPr>
              <w:t xml:space="preserve"> </w:t>
            </w:r>
            <w:r>
              <w:t>after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disclosure,</w:t>
            </w:r>
            <w:r>
              <w:rPr>
                <w:spacing w:val="-11"/>
              </w:rPr>
              <w:t xml:space="preserve"> </w:t>
            </w:r>
            <w:r>
              <w:t>complete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required</w:t>
            </w:r>
            <w:r>
              <w:rPr>
                <w:spacing w:val="-10"/>
              </w:rPr>
              <w:t xml:space="preserve"> </w:t>
            </w:r>
            <w:hyperlink r:id="rId19">
              <w:r w:rsidR="005F3FC8">
                <w:rPr>
                  <w:color w:val="3366FF"/>
                  <w:u w:val="dotted" w:color="3366FF"/>
                </w:rPr>
                <w:t>online</w:t>
              </w:r>
              <w:r w:rsidR="005F3FC8">
                <w:rPr>
                  <w:color w:val="3366FF"/>
                  <w:spacing w:val="2"/>
                  <w:u w:val="dotted" w:color="3366FF"/>
                </w:rPr>
                <w:t xml:space="preserve"> </w:t>
              </w:r>
              <w:r w:rsidR="005F3FC8">
                <w:rPr>
                  <w:color w:val="3366FF"/>
                  <w:u w:val="dotted" w:color="3366FF"/>
                </w:rPr>
                <w:t>repor</w:t>
              </w:r>
              <w:r w:rsidR="005F3FC8">
                <w:rPr>
                  <w:color w:val="3366FF"/>
                </w:rPr>
                <w:t>t</w:t>
              </w:r>
            </w:hyperlink>
            <w:r>
              <w:rPr>
                <w:color w:val="3366FF"/>
                <w:spacing w:val="-7"/>
              </w:rPr>
              <w:t xml:space="preserve"> </w:t>
            </w:r>
            <w:r>
              <w:t>using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9"/>
              </w:rPr>
              <w:t xml:space="preserve"> </w:t>
            </w:r>
            <w:r>
              <w:t>own</w:t>
            </w:r>
            <w:r>
              <w:rPr>
                <w:spacing w:val="-13"/>
              </w:rPr>
              <w:t xml:space="preserve"> </w:t>
            </w:r>
            <w:r>
              <w:t>words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3"/>
              </w:rPr>
              <w:t xml:space="preserve"> </w:t>
            </w:r>
            <w:r>
              <w:t>possible. Ensure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37"/>
              </w:rPr>
              <w:t xml:space="preserve"> </w:t>
            </w:r>
            <w:r>
              <w:t>disclosure is recorded</w:t>
            </w:r>
            <w:r>
              <w:rPr>
                <w:spacing w:val="-2"/>
              </w:rPr>
              <w:t xml:space="preserve"> </w:t>
            </w:r>
            <w:r>
              <w:t>accurately.</w:t>
            </w:r>
          </w:p>
        </w:tc>
      </w:tr>
      <w:tr w:rsidR="005F3FC8" w14:paraId="0B4DD1F5" w14:textId="77777777">
        <w:trPr>
          <w:trHeight w:val="759"/>
        </w:trPr>
        <w:tc>
          <w:tcPr>
            <w:tcW w:w="9888" w:type="dxa"/>
            <w:tcBorders>
              <w:top w:val="single" w:sz="8" w:space="0" w:color="1F477B"/>
              <w:left w:val="single" w:sz="8" w:space="0" w:color="1F477B"/>
              <w:bottom w:val="single" w:sz="8" w:space="0" w:color="1F477B"/>
              <w:right w:val="single" w:sz="8" w:space="0" w:color="1F477B"/>
            </w:tcBorders>
            <w:shd w:val="clear" w:color="auto" w:fill="C5D9EF"/>
          </w:tcPr>
          <w:p w14:paraId="0B4DD1F4" w14:textId="77777777" w:rsidR="005F3FC8" w:rsidRDefault="00441980">
            <w:pPr>
              <w:pStyle w:val="TableParagraph"/>
              <w:spacing w:before="216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matters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note</w:t>
            </w:r>
          </w:p>
        </w:tc>
      </w:tr>
      <w:tr w:rsidR="005F3FC8" w14:paraId="0B4DD1FB" w14:textId="77777777">
        <w:trPr>
          <w:trHeight w:val="2844"/>
        </w:trPr>
        <w:tc>
          <w:tcPr>
            <w:tcW w:w="9888" w:type="dxa"/>
            <w:tcBorders>
              <w:top w:val="single" w:sz="8" w:space="0" w:color="1F477B"/>
              <w:left w:val="single" w:sz="8" w:space="0" w:color="1F477B"/>
              <w:bottom w:val="single" w:sz="8" w:space="0" w:color="1F477B"/>
              <w:right w:val="single" w:sz="8" w:space="0" w:color="1F477B"/>
            </w:tcBorders>
          </w:tcPr>
          <w:p w14:paraId="0B4DD1F6" w14:textId="77777777" w:rsidR="005F3FC8" w:rsidRDefault="005F3FC8">
            <w:pPr>
              <w:pStyle w:val="TableParagraph"/>
              <w:spacing w:before="3"/>
              <w:rPr>
                <w:b/>
              </w:rPr>
            </w:pPr>
          </w:p>
          <w:p w14:paraId="0B4DD1F7" w14:textId="77777777" w:rsidR="005F3FC8" w:rsidRDefault="00441980">
            <w:pPr>
              <w:pStyle w:val="TableParagraph"/>
              <w:ind w:left="149"/>
            </w:pPr>
            <w:r>
              <w:rPr>
                <w:spacing w:val="-2"/>
              </w:rPr>
              <w:t>If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safety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concern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allegation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abuse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involves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0B4DD1F8" w14:textId="77777777" w:rsidR="005F3FC8" w:rsidRDefault="00441980">
            <w:pPr>
              <w:pStyle w:val="TableParagraph"/>
              <w:numPr>
                <w:ilvl w:val="0"/>
                <w:numId w:val="8"/>
              </w:numPr>
              <w:tabs>
                <w:tab w:val="left" w:pos="581"/>
              </w:tabs>
              <w:spacing w:before="5" w:line="242" w:lineRule="auto"/>
              <w:ind w:right="129" w:hanging="432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2"/>
              </w:rPr>
              <w:t xml:space="preserve"> </w:t>
            </w:r>
            <w:r>
              <w:t>from a</w:t>
            </w:r>
            <w:r>
              <w:rPr>
                <w:spacing w:val="-13"/>
              </w:rPr>
              <w:t xml:space="preserve"> </w:t>
            </w:r>
            <w:r>
              <w:t>culturally</w:t>
            </w:r>
            <w:r>
              <w:rPr>
                <w:spacing w:val="35"/>
              </w:rPr>
              <w:t xml:space="preserve"> </w:t>
            </w:r>
            <w:r>
              <w:t>and/or linguistically</w:t>
            </w:r>
            <w:r>
              <w:rPr>
                <w:spacing w:val="40"/>
              </w:rPr>
              <w:t xml:space="preserve"> </w:t>
            </w:r>
            <w:r>
              <w:t>diverse</w:t>
            </w:r>
            <w:r>
              <w:rPr>
                <w:spacing w:val="-2"/>
              </w:rPr>
              <w:t xml:space="preserve"> </w:t>
            </w:r>
            <w:r>
              <w:t>background, ensure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steps are</w:t>
            </w:r>
            <w:r>
              <w:rPr>
                <w:spacing w:val="-13"/>
              </w:rPr>
              <w:t xml:space="preserve"> </w:t>
            </w:r>
            <w:r>
              <w:t>taken</w:t>
            </w:r>
            <w:r>
              <w:rPr>
                <w:spacing w:val="13"/>
              </w:rPr>
              <w:t xml:space="preserve"> </w:t>
            </w:r>
            <w:r>
              <w:t>so</w:t>
            </w:r>
            <w:r>
              <w:rPr>
                <w:spacing w:val="-13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 xml:space="preserve">the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25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their</w:t>
            </w:r>
            <w:r>
              <w:rPr>
                <w:spacing w:val="4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>
              <w:t>supported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understand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situation</w:t>
            </w:r>
            <w:r>
              <w:rPr>
                <w:spacing w:val="18"/>
              </w:rPr>
              <w:t xml:space="preserve"> </w:t>
            </w:r>
            <w:r>
              <w:t>such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>having</w:t>
            </w:r>
            <w:r>
              <w:rPr>
                <w:spacing w:val="-13"/>
              </w:rPr>
              <w:t xml:space="preserve"> 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t>interpreter</w:t>
            </w:r>
            <w:r>
              <w:rPr>
                <w:spacing w:val="24"/>
              </w:rPr>
              <w:t xml:space="preserve"> </w:t>
            </w:r>
            <w:r>
              <w:t>present.</w:t>
            </w:r>
            <w:r>
              <w:rPr>
                <w:spacing w:val="-11"/>
              </w:rPr>
              <w:t xml:space="preserve"> </w:t>
            </w:r>
            <w:r>
              <w:t>This could be a friend</w:t>
            </w:r>
            <w:r>
              <w:rPr>
                <w:spacing w:val="40"/>
              </w:rPr>
              <w:t xml:space="preserve"> </w:t>
            </w:r>
            <w:r>
              <w:t>or family member.</w:t>
            </w:r>
          </w:p>
          <w:p w14:paraId="0B4DD1F9" w14:textId="77777777" w:rsidR="005F3FC8" w:rsidRDefault="00441980">
            <w:pPr>
              <w:pStyle w:val="TableParagraph"/>
              <w:numPr>
                <w:ilvl w:val="0"/>
                <w:numId w:val="8"/>
              </w:numPr>
              <w:tabs>
                <w:tab w:val="left" w:pos="582"/>
              </w:tabs>
              <w:spacing w:before="2" w:line="256" w:lineRule="exact"/>
              <w:ind w:left="582" w:right="182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young</w:t>
            </w:r>
            <w:r>
              <w:rPr>
                <w:spacing w:val="-13"/>
              </w:rPr>
              <w:t xml:space="preserve"> </w:t>
            </w:r>
            <w:r>
              <w:t>Aboriginal</w:t>
            </w:r>
            <w:r>
              <w:rPr>
                <w:spacing w:val="-5"/>
              </w:rPr>
              <w:t xml:space="preserve"> </w:t>
            </w:r>
            <w:r>
              <w:t>person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25"/>
              </w:rPr>
              <w:t xml:space="preserve"> </w:t>
            </w:r>
            <w:r>
              <w:t>prefers</w:t>
            </w:r>
            <w:r>
              <w:rPr>
                <w:spacing w:val="-7"/>
              </w:rPr>
              <w:t xml:space="preserve"> </w:t>
            </w:r>
            <w:r>
              <w:t>referral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Director</w:t>
            </w:r>
            <w:r>
              <w:rPr>
                <w:spacing w:val="12"/>
              </w:rPr>
              <w:t xml:space="preserve"> </w:t>
            </w:r>
            <w:r>
              <w:t>M</w:t>
            </w:r>
            <w:r>
              <w:rPr>
                <w:spacing w:val="-28"/>
              </w:rPr>
              <w:t xml:space="preserve"> </w:t>
            </w:r>
            <w:r>
              <w:t>oondani</w:t>
            </w:r>
            <w:r>
              <w:rPr>
                <w:spacing w:val="-13"/>
              </w:rPr>
              <w:t xml:space="preserve"> </w:t>
            </w:r>
            <w:r>
              <w:t>Balluk Academic</w:t>
            </w:r>
            <w:r>
              <w:rPr>
                <w:spacing w:val="-15"/>
              </w:rPr>
              <w:t xml:space="preserve"> </w:t>
            </w:r>
            <w:r>
              <w:t>Unit</w:t>
            </w:r>
            <w:r>
              <w:rPr>
                <w:spacing w:val="-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support.</w:t>
            </w:r>
          </w:p>
          <w:p w14:paraId="0B4DD1FA" w14:textId="77777777" w:rsidR="005F3FC8" w:rsidRDefault="00441980">
            <w:pPr>
              <w:pStyle w:val="TableParagraph"/>
              <w:numPr>
                <w:ilvl w:val="0"/>
                <w:numId w:val="8"/>
              </w:numPr>
              <w:tabs>
                <w:tab w:val="left" w:pos="582"/>
              </w:tabs>
              <w:spacing w:before="4" w:line="235" w:lineRule="auto"/>
              <w:ind w:left="582" w:right="416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Young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Person</w:t>
            </w:r>
            <w:r>
              <w:rPr>
                <w:i/>
                <w:spacing w:val="-13"/>
              </w:rPr>
              <w:t xml:space="preserve"> </w:t>
            </w:r>
            <w:r>
              <w:t>with</w:t>
            </w:r>
            <w:r>
              <w:rPr>
                <w:spacing w:val="16"/>
              </w:rPr>
              <w:t xml:space="preserve"> </w:t>
            </w:r>
            <w:r>
              <w:t>a disability,</w:t>
            </w:r>
            <w:r>
              <w:rPr>
                <w:spacing w:val="32"/>
              </w:rPr>
              <w:t xml:space="preserve"> </w:t>
            </w:r>
            <w:r>
              <w:t>ensure that</w:t>
            </w:r>
            <w:r>
              <w:rPr>
                <w:spacing w:val="18"/>
              </w:rPr>
              <w:t xml:space="preserve"> </w:t>
            </w:r>
            <w:r>
              <w:t>steps are</w:t>
            </w:r>
            <w:r>
              <w:rPr>
                <w:spacing w:val="-13"/>
              </w:rPr>
              <w:t xml:space="preserve"> </w:t>
            </w:r>
            <w:r>
              <w:t>taken</w:t>
            </w:r>
            <w:r>
              <w:rPr>
                <w:spacing w:val="16"/>
              </w:rPr>
              <w:t xml:space="preserve"> </w:t>
            </w:r>
            <w:r>
              <w:t>so</w:t>
            </w:r>
            <w:r>
              <w:rPr>
                <w:spacing w:val="-13"/>
              </w:rPr>
              <w:t xml:space="preserve"> </w:t>
            </w:r>
            <w:r>
              <w:t>that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rPr>
                <w:i/>
              </w:rPr>
              <w:t>Young Person</w:t>
            </w:r>
            <w:r>
              <w:rPr>
                <w:i/>
                <w:spacing w:val="-13"/>
              </w:rPr>
              <w:t xml:space="preserve"> </w:t>
            </w:r>
            <w:r>
              <w:t>and their</w:t>
            </w:r>
            <w:r>
              <w:rPr>
                <w:spacing w:val="23"/>
              </w:rPr>
              <w:t xml:space="preserve"> </w:t>
            </w:r>
            <w:r>
              <w:t xml:space="preserve">family are </w:t>
            </w:r>
            <w:r>
              <w:rPr>
                <w:spacing w:val="-2"/>
              </w:rPr>
              <w:t>supported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understand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situation.</w:t>
            </w:r>
            <w:r>
              <w:rPr>
                <w:spacing w:val="39"/>
              </w:rPr>
              <w:t xml:space="preserve"> </w:t>
            </w:r>
            <w:r>
              <w:rPr>
                <w:i/>
                <w:spacing w:val="-2"/>
              </w:rPr>
              <w:t>Young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People</w:t>
            </w:r>
            <w:r>
              <w:rPr>
                <w:i/>
                <w:spacing w:val="-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hearing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cognitive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impairments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may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need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support to </w:t>
            </w:r>
            <w:r>
              <w:t>help them</w:t>
            </w:r>
            <w:r>
              <w:rPr>
                <w:spacing w:val="40"/>
              </w:rPr>
              <w:t xml:space="preserve"> </w:t>
            </w:r>
            <w:r>
              <w:t>explain the incident.</w:t>
            </w:r>
          </w:p>
        </w:tc>
      </w:tr>
    </w:tbl>
    <w:p w14:paraId="0B4DD1FC" w14:textId="77777777" w:rsidR="005F3FC8" w:rsidRDefault="00441980">
      <w:pPr>
        <w:pStyle w:val="BodyText"/>
        <w:spacing w:before="4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4DD2CF" wp14:editId="0B4DD2D0">
                <wp:simplePos x="0" y="0"/>
                <wp:positionH relativeFrom="page">
                  <wp:posOffset>701040</wp:posOffset>
                </wp:positionH>
                <wp:positionV relativeFrom="paragraph">
                  <wp:posOffset>186562</wp:posOffset>
                </wp:positionV>
                <wp:extent cx="615696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156960" y="1841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D5C13" id="Graphic 7" o:spid="_x0000_s1026" style="position:absolute;margin-left:55.2pt;margin-top:14.7pt;width:484.8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UEHgIAAMEEAAAOAAAAZHJzL2Uyb0RvYy54bWysVMFu2zAMvQ/YPwi6L06KNuiMOMXQosOA&#10;oivQDDvLshwbk0WNUmLn70fJlmtspw3LwabMZ/q9RzK7u6HT7KzQtWAKvlmtOVNGQtWaY8G/HR4/&#10;3HLmvDCV0GBUwS/K8bv9+3e73ubqChrQlUJGRYzLe1vwxnubZ5mTjeqEW4FVhpI1YCc8HfGYVSh6&#10;qt7p7Gq93mY9YGURpHKOnj6MSb6P9etaSf+1rp3yTBecuPl4xXgtwzXb70R+RGGbVk40xD+w6ERr&#10;6KNzqQfhBTth+0eprpUIDmq/ktBlUNetVFEDqdmsf1Pz2girohYyx9nZJvf/ysrn86t9wUDd2SeQ&#10;Pxw5kvXW5XMmHNyEGWrsApaIsyG6eJldVINnkh5uNzfbj1syW1Juc3u9uQkuZyJPL8uT858VxELi&#10;/OT82IQqRaJJkRxMCpFaGZqoYxM9Z9RE5IyaWI5NtMKH9wK7ELJ+waRJREK2g7M6QMT5IGLmm6QQ&#10;1TeMNkssqVqgUi7dbaw3YoLw60l4yqf7iFt+9+/QcWyJZaonNTg1ehykR7NnOwi3NNyBbqvHVutg&#10;gMNjea+RnUVYj/ibKC9gcRrGAQijUEJ1eUHW084U3P08CVSc6S+GhjIsWAowBWUK0Ot7iGsYvUfn&#10;D8N3gZZZCgvuaX6eIY28yNNkEP8AGLHhTQOfTh7qNoxN5DYymg60J1H/tNNhEZfniHr759n/AgAA&#10;//8DAFBLAwQUAAYACAAAACEAEyV+6t8AAAAKAQAADwAAAGRycy9kb3ducmV2LnhtbEyPTUvDQBCG&#10;74L/YRnBi7S7TUTbmE0RxYORFmz1Ps1Ok2h2N2S3bfz3Tk96Gl7m4f3Il6PtxJGG0HqnYTZVIMhV&#10;3rSu1vCxfZnMQYSIzmDnHWn4oQDL4vIix8z4k3un4ybWgk1cyFBDE2OfSRmqhiyGqe/J8W/vB4uR&#10;5VBLM+CJzW0nE6XupMXWcUKDPT01VH1vDlbD+g33Xzf0uhhWZbn+vE/xedWWWl9fjY8PICKN8Q+G&#10;c32uDgV32vmDM0F0rGfqllENyYLvGVBzxet2GtIkBVnk8v+E4hcAAP//AwBQSwECLQAUAAYACAAA&#10;ACEAtoM4kv4AAADhAQAAEwAAAAAAAAAAAAAAAAAAAAAAW0NvbnRlbnRfVHlwZXNdLnhtbFBLAQIt&#10;ABQABgAIAAAAIQA4/SH/1gAAAJQBAAALAAAAAAAAAAAAAAAAAC8BAABfcmVscy8ucmVsc1BLAQIt&#10;ABQABgAIAAAAIQCbrrUEHgIAAMEEAAAOAAAAAAAAAAAAAAAAAC4CAABkcnMvZTJvRG9jLnhtbFBL&#10;AQItABQABgAIAAAAIQATJX7q3wAAAAoBAAAPAAAAAAAAAAAAAAAAAHgEAABkcnMvZG93bnJldi54&#10;bWxQSwUGAAAAAAQABADzAAAAhAUAAAAA&#10;" path="m6156960,l,,,1841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4DD1FD" w14:textId="77777777" w:rsidR="005F3FC8" w:rsidRDefault="00441980">
      <w:pPr>
        <w:pStyle w:val="Heading1"/>
        <w:rPr>
          <w:u w:val="none"/>
        </w:rPr>
      </w:pPr>
      <w:r>
        <w:rPr>
          <w:spacing w:val="-2"/>
        </w:rPr>
        <w:t>References</w:t>
      </w:r>
      <w:r>
        <w:rPr>
          <w:spacing w:val="12"/>
        </w:rPr>
        <w:t xml:space="preserve"> </w:t>
      </w:r>
      <w:r>
        <w:rPr>
          <w:spacing w:val="-2"/>
        </w:rPr>
        <w:t>&amp;</w:t>
      </w:r>
      <w:r>
        <w:rPr>
          <w:spacing w:val="-10"/>
        </w:rPr>
        <w:t xml:space="preserve"> </w:t>
      </w:r>
      <w:r>
        <w:rPr>
          <w:spacing w:val="-2"/>
        </w:rPr>
        <w:t>Resources:</w:t>
      </w:r>
    </w:p>
    <w:p w14:paraId="0B4DD1FE" w14:textId="77777777" w:rsidR="005F3FC8" w:rsidRDefault="00441980">
      <w:pPr>
        <w:pStyle w:val="ListParagraph"/>
        <w:numPr>
          <w:ilvl w:val="0"/>
          <w:numId w:val="7"/>
        </w:numPr>
        <w:tabs>
          <w:tab w:val="left" w:pos="559"/>
        </w:tabs>
        <w:spacing w:before="15" w:line="225" w:lineRule="auto"/>
        <w:ind w:right="1060" w:hanging="416"/>
      </w:pPr>
      <w:r>
        <w:t>An</w:t>
      </w:r>
      <w:r>
        <w:rPr>
          <w:spacing w:val="-13"/>
        </w:rPr>
        <w:t xml:space="preserve"> </w:t>
      </w:r>
      <w:r>
        <w:t>Overview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Victorian</w:t>
      </w:r>
      <w:r>
        <w:rPr>
          <w:spacing w:val="-2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Safe</w:t>
      </w:r>
      <w:r>
        <w:rPr>
          <w:spacing w:val="-12"/>
        </w:rPr>
        <w:t xml:space="preserve"> </w:t>
      </w:r>
      <w:r>
        <w:t>Standards</w:t>
      </w:r>
      <w:r>
        <w:rPr>
          <w:spacing w:val="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Published</w:t>
      </w:r>
      <w:r>
        <w:rPr>
          <w:spacing w:val="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Department</w:t>
      </w:r>
      <w:r>
        <w:rPr>
          <w:spacing w:val="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Families,</w:t>
      </w:r>
      <w:r>
        <w:rPr>
          <w:spacing w:val="8"/>
        </w:rPr>
        <w:t xml:space="preserve"> </w:t>
      </w:r>
      <w:r>
        <w:t>Fairness</w:t>
      </w:r>
      <w:r>
        <w:rPr>
          <w:spacing w:val="-12"/>
        </w:rPr>
        <w:t xml:space="preserve"> </w:t>
      </w:r>
      <w:r>
        <w:t>and Housing - Victoria</w:t>
      </w:r>
    </w:p>
    <w:p w14:paraId="6918C26E" w14:textId="6F590062" w:rsidR="00511349" w:rsidRPr="008960A7" w:rsidRDefault="00441980" w:rsidP="00511349">
      <w:pPr>
        <w:spacing w:after="160" w:line="278" w:lineRule="auto"/>
      </w:pPr>
      <w:r>
        <w:t>A</w:t>
      </w:r>
      <w:r>
        <w:rPr>
          <w:spacing w:val="-13"/>
        </w:rPr>
        <w:t xml:space="preserve"> </w:t>
      </w:r>
      <w:r>
        <w:t>Guide</w:t>
      </w:r>
      <w:r>
        <w:rPr>
          <w:spacing w:val="-1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Creating</w:t>
      </w:r>
      <w:r>
        <w:rPr>
          <w:spacing w:val="-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Safe</w:t>
      </w:r>
      <w:r>
        <w:rPr>
          <w:spacing w:val="-9"/>
        </w:rPr>
        <w:t xml:space="preserve"> </w:t>
      </w:r>
      <w:r>
        <w:t>Organisation</w:t>
      </w:r>
      <w:r>
        <w:rPr>
          <w:spacing w:val="1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Published</w:t>
      </w:r>
      <w:r>
        <w:rPr>
          <w:spacing w:val="5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 w:rsidRPr="00441980">
        <w:rPr>
          <w:strike/>
        </w:rPr>
        <w:t>Commission</w:t>
      </w:r>
      <w:r w:rsidRPr="00441980">
        <w:rPr>
          <w:strike/>
          <w:spacing w:val="-13"/>
        </w:rPr>
        <w:t xml:space="preserve"> </w:t>
      </w:r>
      <w:r w:rsidRPr="00441980">
        <w:rPr>
          <w:strike/>
        </w:rPr>
        <w:t>for</w:t>
      </w:r>
      <w:r w:rsidRPr="00441980">
        <w:rPr>
          <w:strike/>
          <w:spacing w:val="12"/>
        </w:rPr>
        <w:t xml:space="preserve"> </w:t>
      </w:r>
      <w:r w:rsidRPr="00441980">
        <w:rPr>
          <w:strike/>
        </w:rPr>
        <w:t>Children</w:t>
      </w:r>
      <w:r w:rsidRPr="00441980">
        <w:rPr>
          <w:strike/>
          <w:spacing w:val="5"/>
        </w:rPr>
        <w:t xml:space="preserve"> </w:t>
      </w:r>
      <w:r w:rsidRPr="00441980">
        <w:rPr>
          <w:strike/>
        </w:rPr>
        <w:t>and</w:t>
      </w:r>
      <w:r w:rsidRPr="00441980">
        <w:rPr>
          <w:strike/>
          <w:spacing w:val="-13"/>
        </w:rPr>
        <w:t xml:space="preserve"> </w:t>
      </w:r>
      <w:r w:rsidRPr="00441980">
        <w:rPr>
          <w:strike/>
        </w:rPr>
        <w:t>Young</w:t>
      </w:r>
      <w:r w:rsidRPr="00441980">
        <w:rPr>
          <w:strike/>
          <w:spacing w:val="-7"/>
        </w:rPr>
        <w:t xml:space="preserve"> </w:t>
      </w:r>
      <w:r w:rsidRPr="00441980">
        <w:rPr>
          <w:strike/>
        </w:rPr>
        <w:t>People</w:t>
      </w:r>
      <w:r w:rsidRPr="00441980">
        <w:rPr>
          <w:strike/>
          <w:spacing w:val="-7"/>
        </w:rPr>
        <w:t xml:space="preserve"> </w:t>
      </w:r>
      <w:r w:rsidR="00511349">
        <w:rPr>
          <w:strike/>
        </w:rPr>
        <w:t>–</w:t>
      </w:r>
      <w:r w:rsidRPr="00441980">
        <w:rPr>
          <w:strike/>
        </w:rPr>
        <w:t xml:space="preserve"> </w:t>
      </w:r>
      <w:r w:rsidRPr="00441980">
        <w:rPr>
          <w:strike/>
          <w:spacing w:val="-2"/>
        </w:rPr>
        <w:t>Victoria</w:t>
      </w:r>
      <w:r w:rsidR="00511349">
        <w:rPr>
          <w:strike/>
          <w:spacing w:val="-2"/>
        </w:rPr>
        <w:t xml:space="preserve"> </w:t>
      </w:r>
      <w:r w:rsidR="00511349" w:rsidRPr="008960A7">
        <w:t>Social Services Regulator</w:t>
      </w:r>
    </w:p>
    <w:p w14:paraId="0B4DD1FF" w14:textId="75E7ED05" w:rsidR="005F3FC8" w:rsidRPr="00441980" w:rsidRDefault="005F3FC8">
      <w:pPr>
        <w:pStyle w:val="ListParagraph"/>
        <w:numPr>
          <w:ilvl w:val="0"/>
          <w:numId w:val="7"/>
        </w:numPr>
        <w:tabs>
          <w:tab w:val="left" w:pos="559"/>
        </w:tabs>
        <w:spacing w:before="7" w:line="240" w:lineRule="auto"/>
        <w:ind w:right="733" w:hanging="416"/>
        <w:rPr>
          <w:strike/>
        </w:rPr>
      </w:pPr>
    </w:p>
    <w:p w14:paraId="4475A6D7" w14:textId="0FEE34F5" w:rsidR="00511349" w:rsidRPr="008960A7" w:rsidRDefault="00256B45" w:rsidP="00511349">
      <w:pPr>
        <w:pStyle w:val="ListParagraph"/>
        <w:numPr>
          <w:ilvl w:val="0"/>
          <w:numId w:val="7"/>
        </w:numPr>
        <w:spacing w:after="160" w:line="278" w:lineRule="auto"/>
      </w:pPr>
      <w:hyperlink r:id="rId20" w:history="1">
        <w:r w:rsidR="00511349" w:rsidRPr="00256B45">
          <w:rPr>
            <w:rStyle w:val="Hyperlink"/>
          </w:rPr>
          <w:t>Social Services Regulator</w:t>
        </w:r>
      </w:hyperlink>
    </w:p>
    <w:p w14:paraId="0B4DD200" w14:textId="0CD94CE4" w:rsidR="005F3FC8" w:rsidRDefault="00441980">
      <w:pPr>
        <w:pStyle w:val="ListParagraph"/>
        <w:numPr>
          <w:ilvl w:val="0"/>
          <w:numId w:val="7"/>
        </w:numPr>
        <w:tabs>
          <w:tab w:val="left" w:pos="559"/>
        </w:tabs>
        <w:spacing w:line="260" w:lineRule="exact"/>
        <w:ind w:hanging="432"/>
      </w:pPr>
      <w:r>
        <w:rPr>
          <w:spacing w:val="-2"/>
        </w:rPr>
        <w:t>People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Tip</w:t>
      </w:r>
      <w:r>
        <w:rPr>
          <w:spacing w:val="-1"/>
        </w:rPr>
        <w:t xml:space="preserve"> </w:t>
      </w:r>
      <w:r>
        <w:rPr>
          <w:spacing w:val="-2"/>
        </w:rPr>
        <w:t>Sheets</w:t>
      </w:r>
      <w:r>
        <w:rPr>
          <w:spacing w:val="7"/>
        </w:rPr>
        <w:t xml:space="preserve"> </w:t>
      </w:r>
      <w:r>
        <w:rPr>
          <w:spacing w:val="-2"/>
        </w:rPr>
        <w:t>for</w:t>
      </w:r>
      <w:r>
        <w:rPr>
          <w:spacing w:val="7"/>
        </w:rPr>
        <w:t xml:space="preserve"> </w:t>
      </w:r>
      <w:r>
        <w:rPr>
          <w:spacing w:val="-2"/>
        </w:rPr>
        <w:t>Child</w:t>
      </w:r>
      <w:r>
        <w:rPr>
          <w:spacing w:val="12"/>
        </w:rPr>
        <w:t xml:space="preserve"> </w:t>
      </w:r>
      <w:r>
        <w:rPr>
          <w:spacing w:val="-2"/>
        </w:rPr>
        <w:t>Safe</w:t>
      </w:r>
      <w:r>
        <w:rPr>
          <w:spacing w:val="-1"/>
        </w:rPr>
        <w:t xml:space="preserve"> </w:t>
      </w:r>
      <w:r>
        <w:rPr>
          <w:spacing w:val="-2"/>
        </w:rPr>
        <w:t>Organisations</w:t>
      </w:r>
    </w:p>
    <w:p w14:paraId="0B4DD201" w14:textId="77777777" w:rsidR="005F3FC8" w:rsidRDefault="005F3FC8">
      <w:pPr>
        <w:pStyle w:val="ListParagraph"/>
        <w:numPr>
          <w:ilvl w:val="1"/>
          <w:numId w:val="7"/>
        </w:numPr>
        <w:tabs>
          <w:tab w:val="left" w:pos="1406"/>
        </w:tabs>
        <w:spacing w:before="2" w:line="264" w:lineRule="exact"/>
        <w:ind w:left="1406" w:hanging="415"/>
      </w:pPr>
      <w:hyperlink r:id="rId21">
        <w:r>
          <w:rPr>
            <w:color w:val="0000FF"/>
            <w:spacing w:val="-2"/>
            <w:u w:val="dotted" w:color="0000FF"/>
          </w:rPr>
          <w:t>Cultural</w:t>
        </w:r>
        <w:r>
          <w:rPr>
            <w:color w:val="0000FF"/>
            <w:spacing w:val="7"/>
            <w:u w:val="dotted" w:color="0000FF"/>
          </w:rPr>
          <w:t xml:space="preserve"> </w:t>
        </w:r>
        <w:r>
          <w:rPr>
            <w:color w:val="0000FF"/>
            <w:spacing w:val="-2"/>
            <w:u w:val="dotted" w:color="0000FF"/>
          </w:rPr>
          <w:t>safety</w:t>
        </w:r>
        <w:r>
          <w:rPr>
            <w:color w:val="0000FF"/>
            <w:spacing w:val="6"/>
            <w:u w:val="dotted" w:color="0000FF"/>
          </w:rPr>
          <w:t xml:space="preserve"> </w:t>
        </w:r>
        <w:r>
          <w:rPr>
            <w:color w:val="0000FF"/>
            <w:spacing w:val="-2"/>
            <w:u w:val="dotted" w:color="0000FF"/>
          </w:rPr>
          <w:t>for</w:t>
        </w:r>
        <w:r>
          <w:rPr>
            <w:color w:val="0000FF"/>
            <w:spacing w:val="-6"/>
            <w:u w:val="dotted" w:color="0000FF"/>
          </w:rPr>
          <w:t xml:space="preserve"> </w:t>
        </w:r>
        <w:r>
          <w:rPr>
            <w:color w:val="0000FF"/>
            <w:spacing w:val="-2"/>
            <w:u w:val="dotted" w:color="0000FF"/>
          </w:rPr>
          <w:t>Aboriginal</w:t>
        </w:r>
        <w:r>
          <w:rPr>
            <w:color w:val="0000FF"/>
            <w:spacing w:val="-3"/>
            <w:u w:val="dotted" w:color="0000FF"/>
          </w:rPr>
          <w:t xml:space="preserve"> </w:t>
        </w:r>
        <w:r>
          <w:rPr>
            <w:color w:val="0000FF"/>
            <w:spacing w:val="-2"/>
            <w:u w:val="dotted" w:color="0000FF"/>
          </w:rPr>
          <w:t>children</w:t>
        </w:r>
      </w:hyperlink>
    </w:p>
    <w:p w14:paraId="0B4DD202" w14:textId="77777777" w:rsidR="005F3FC8" w:rsidRDefault="005F3FC8">
      <w:pPr>
        <w:pStyle w:val="ListParagraph"/>
        <w:numPr>
          <w:ilvl w:val="1"/>
          <w:numId w:val="7"/>
        </w:numPr>
        <w:tabs>
          <w:tab w:val="left" w:pos="1407"/>
        </w:tabs>
        <w:ind w:hanging="415"/>
      </w:pPr>
      <w:hyperlink r:id="rId22">
        <w:r>
          <w:rPr>
            <w:color w:val="3366FF"/>
            <w:spacing w:val="-2"/>
            <w:u w:val="dotted" w:color="3366FF"/>
          </w:rPr>
          <w:t>Safety</w:t>
        </w:r>
        <w:r>
          <w:rPr>
            <w:color w:val="3366FF"/>
            <w:spacing w:val="3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of</w:t>
        </w:r>
        <w:r>
          <w:rPr>
            <w:color w:val="3366FF"/>
            <w:spacing w:val="-10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children</w:t>
        </w:r>
        <w:r>
          <w:rPr>
            <w:color w:val="3366FF"/>
            <w:spacing w:val="-11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from</w:t>
        </w:r>
        <w:r>
          <w:rPr>
            <w:color w:val="3366FF"/>
            <w:spacing w:val="-4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culturally</w:t>
        </w:r>
        <w:r>
          <w:rPr>
            <w:color w:val="3366FF"/>
            <w:spacing w:val="9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and</w:t>
        </w:r>
        <w:r>
          <w:rPr>
            <w:color w:val="3366FF"/>
            <w:spacing w:val="-8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linguistically</w:t>
        </w:r>
        <w:r>
          <w:rPr>
            <w:color w:val="3366FF"/>
            <w:spacing w:val="34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diverse</w:t>
        </w:r>
        <w:r>
          <w:rPr>
            <w:color w:val="3366FF"/>
            <w:spacing w:val="-10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backgrounds</w:t>
        </w:r>
      </w:hyperlink>
    </w:p>
    <w:p w14:paraId="0B4DD203" w14:textId="77777777" w:rsidR="005F3FC8" w:rsidRDefault="005F3FC8">
      <w:pPr>
        <w:pStyle w:val="ListParagraph"/>
        <w:numPr>
          <w:ilvl w:val="1"/>
          <w:numId w:val="7"/>
        </w:numPr>
        <w:tabs>
          <w:tab w:val="left" w:pos="1407"/>
        </w:tabs>
        <w:ind w:hanging="415"/>
      </w:pPr>
      <w:hyperlink r:id="rId23">
        <w:r>
          <w:rPr>
            <w:color w:val="3366FF"/>
            <w:spacing w:val="-2"/>
            <w:u w:val="dotted" w:color="3366FF"/>
          </w:rPr>
          <w:t>Safety</w:t>
        </w:r>
        <w:r>
          <w:rPr>
            <w:color w:val="3366FF"/>
            <w:spacing w:val="4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of</w:t>
        </w:r>
        <w:r>
          <w:rPr>
            <w:color w:val="3366FF"/>
            <w:spacing w:val="-10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children</w:t>
        </w:r>
        <w:r>
          <w:rPr>
            <w:color w:val="3366FF"/>
            <w:spacing w:val="8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with</w:t>
        </w:r>
        <w:r>
          <w:rPr>
            <w:color w:val="3366FF"/>
            <w:spacing w:val="8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a</w:t>
        </w:r>
        <w:r>
          <w:rPr>
            <w:color w:val="3366FF"/>
            <w:spacing w:val="-10"/>
            <w:u w:val="dotted" w:color="3366FF"/>
          </w:rPr>
          <w:t xml:space="preserve"> </w:t>
        </w:r>
        <w:r>
          <w:rPr>
            <w:color w:val="3366FF"/>
            <w:spacing w:val="-2"/>
            <w:u w:val="dotted" w:color="3366FF"/>
          </w:rPr>
          <w:t>disability</w:t>
        </w:r>
      </w:hyperlink>
    </w:p>
    <w:p w14:paraId="0B4DD204" w14:textId="77777777" w:rsidR="005F3FC8" w:rsidRDefault="005F3FC8">
      <w:pPr>
        <w:pStyle w:val="ListParagraph"/>
        <w:numPr>
          <w:ilvl w:val="0"/>
          <w:numId w:val="7"/>
        </w:numPr>
        <w:tabs>
          <w:tab w:val="left" w:pos="559"/>
        </w:tabs>
        <w:spacing w:line="242" w:lineRule="auto"/>
        <w:ind w:right="774" w:hanging="416"/>
      </w:pPr>
      <w:hyperlink r:id="rId24">
        <w:r>
          <w:rPr>
            <w:color w:val="0000FF"/>
            <w:u w:val="dotted" w:color="0000FF"/>
          </w:rPr>
          <w:t>Speak</w:t>
        </w:r>
        <w:r>
          <w:rPr>
            <w:color w:val="0000FF"/>
            <w:spacing w:val="-13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Up</w:t>
        </w:r>
        <w:r>
          <w:rPr>
            <w:color w:val="0000FF"/>
            <w:spacing w:val="-13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and</w:t>
        </w:r>
        <w:r>
          <w:rPr>
            <w:color w:val="0000FF"/>
            <w:spacing w:val="-12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Be</w:t>
        </w:r>
        <w:r>
          <w:rPr>
            <w:color w:val="0000FF"/>
            <w:spacing w:val="-13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Safe</w:t>
        </w:r>
        <w:r>
          <w:rPr>
            <w:color w:val="0000FF"/>
            <w:spacing w:val="-12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from</w:t>
        </w:r>
        <w:r>
          <w:rPr>
            <w:color w:val="0000FF"/>
            <w:spacing w:val="-5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Abuse</w:t>
        </w:r>
        <w:r>
          <w:rPr>
            <w:color w:val="0000FF"/>
            <w:spacing w:val="-12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website</w:t>
        </w:r>
      </w:hyperlink>
      <w:r>
        <w:rPr>
          <w:color w:val="0000FF"/>
          <w:spacing w:val="-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communication</w:t>
      </w:r>
      <w:r>
        <w:rPr>
          <w:spacing w:val="-12"/>
        </w:rPr>
        <w:t xml:space="preserve"> </w:t>
      </w:r>
      <w:r>
        <w:t>toolkit/resources</w:t>
      </w:r>
      <w:r>
        <w:rPr>
          <w:spacing w:val="1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22"/>
        </w:rPr>
        <w:t xml:space="preserve"> </w:t>
      </w:r>
      <w:r>
        <w:t>individuals</w:t>
      </w:r>
      <w:r>
        <w:rPr>
          <w:spacing w:val="14"/>
        </w:rPr>
        <w:t xml:space="preserve"> </w:t>
      </w:r>
      <w:r>
        <w:t>with communication difficulties</w:t>
      </w:r>
      <w:r>
        <w:rPr>
          <w:spacing w:val="4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identify</w:t>
      </w:r>
      <w:r>
        <w:rPr>
          <w:spacing w:val="40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report abuse.</w:t>
      </w:r>
    </w:p>
    <w:p w14:paraId="0B4DD205" w14:textId="77777777" w:rsidR="005F3FC8" w:rsidRDefault="005F3FC8">
      <w:pPr>
        <w:pStyle w:val="ListParagraph"/>
        <w:numPr>
          <w:ilvl w:val="0"/>
          <w:numId w:val="7"/>
        </w:numPr>
        <w:tabs>
          <w:tab w:val="left" w:pos="559"/>
        </w:tabs>
        <w:ind w:right="636" w:hanging="416"/>
      </w:pPr>
      <w:hyperlink r:id="rId25">
        <w:r>
          <w:rPr>
            <w:color w:val="0000FF"/>
            <w:u w:val="dotted" w:color="0000FF"/>
          </w:rPr>
          <w:t>Support</w:t>
        </w:r>
        <w:r>
          <w:rPr>
            <w:color w:val="0000FF"/>
            <w:spacing w:val="-12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Services</w:t>
        </w:r>
        <w:r>
          <w:rPr>
            <w:color w:val="0000FF"/>
            <w:spacing w:val="-15"/>
            <w:u w:val="dotted" w:color="0000FF"/>
          </w:rPr>
          <w:t xml:space="preserve"> </w:t>
        </w:r>
        <w:r>
          <w:rPr>
            <w:color w:val="0000FF"/>
            <w:u w:val="dotted" w:color="0000FF"/>
          </w:rPr>
          <w:t>webpage</w:t>
        </w:r>
      </w:hyperlink>
      <w:r>
        <w:rPr>
          <w:color w:val="0000FF"/>
          <w:spacing w:val="-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Royal</w:t>
      </w:r>
      <w:r>
        <w:rPr>
          <w:spacing w:val="-13"/>
        </w:rPr>
        <w:t xml:space="preserve"> </w:t>
      </w:r>
      <w:r>
        <w:t>Commission</w:t>
      </w:r>
      <w:r>
        <w:rPr>
          <w:spacing w:val="-12"/>
        </w:rPr>
        <w:t xml:space="preserve"> </w:t>
      </w:r>
      <w:r>
        <w:t>into</w:t>
      </w:r>
      <w:r>
        <w:rPr>
          <w:spacing w:val="7"/>
        </w:rPr>
        <w:t xml:space="preserve"> </w:t>
      </w:r>
      <w:r>
        <w:t>institutional</w:t>
      </w:r>
      <w:r>
        <w:rPr>
          <w:spacing w:val="31"/>
        </w:rPr>
        <w:t xml:space="preserve"> </w:t>
      </w:r>
      <w:r>
        <w:t>responses</w:t>
      </w:r>
      <w:r>
        <w:rPr>
          <w:spacing w:val="-1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Child</w:t>
      </w:r>
      <w:r>
        <w:rPr>
          <w:spacing w:val="-8"/>
        </w:rPr>
        <w:t xml:space="preserve"> </w:t>
      </w:r>
      <w:r>
        <w:t>Sexual</w:t>
      </w:r>
      <w:r>
        <w:rPr>
          <w:spacing w:val="-9"/>
        </w:rPr>
        <w:t xml:space="preserve"> </w:t>
      </w:r>
      <w:r>
        <w:t>Abuse</w:t>
      </w:r>
      <w:r>
        <w:rPr>
          <w:spacing w:val="-25"/>
        </w:rPr>
        <w:t xml:space="preserve"> </w:t>
      </w:r>
      <w:r>
        <w:t>website</w:t>
      </w:r>
      <w:r>
        <w:rPr>
          <w:spacing w:val="16"/>
        </w:rPr>
        <w:t xml:space="preserve"> </w:t>
      </w:r>
      <w:r>
        <w:t>- lists</w:t>
      </w:r>
      <w:r>
        <w:rPr>
          <w:spacing w:val="7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available for</w:t>
      </w:r>
      <w:r>
        <w:rPr>
          <w:spacing w:val="11"/>
        </w:rPr>
        <w:t xml:space="preserve"> </w:t>
      </w:r>
      <w:r>
        <w:t>adults,</w:t>
      </w:r>
      <w:r>
        <w:rPr>
          <w:spacing w:val="6"/>
        </w:rPr>
        <w:t xml:space="preserve"> </w:t>
      </w:r>
      <w:r>
        <w:t>families,</w:t>
      </w:r>
      <w:r>
        <w:rPr>
          <w:spacing w:val="18"/>
        </w:rPr>
        <w:t xml:space="preserve"> </w:t>
      </w:r>
      <w:r>
        <w:t>professional</w:t>
      </w:r>
      <w:r>
        <w:rPr>
          <w:spacing w:val="14"/>
        </w:rPr>
        <w:t xml:space="preserve"> </w:t>
      </w:r>
      <w:r>
        <w:t>staff,</w:t>
      </w:r>
      <w:r>
        <w:rPr>
          <w:spacing w:val="18"/>
        </w:rPr>
        <w:t xml:space="preserve"> </w:t>
      </w:r>
      <w:r>
        <w:t>young</w:t>
      </w:r>
      <w:r>
        <w:rPr>
          <w:spacing w:val="-8"/>
        </w:rPr>
        <w:t xml:space="preserve"> </w:t>
      </w:r>
      <w:r>
        <w:t>people and</w:t>
      </w:r>
      <w:r>
        <w:rPr>
          <w:spacing w:val="-8"/>
        </w:rPr>
        <w:t xml:space="preserve"> </w:t>
      </w:r>
      <w:r>
        <w:t>Indigenous</w:t>
      </w:r>
      <w:r>
        <w:rPr>
          <w:spacing w:val="11"/>
        </w:rPr>
        <w:t xml:space="preserve"> </w:t>
      </w:r>
      <w:r>
        <w:t>people.</w:t>
      </w:r>
    </w:p>
    <w:p w14:paraId="0B4DD206" w14:textId="77777777" w:rsidR="005F3FC8" w:rsidRDefault="005F3FC8">
      <w:pPr>
        <w:pStyle w:val="ListParagraph"/>
        <w:sectPr w:rsidR="005F3FC8">
          <w:pgSz w:w="11910" w:h="16850"/>
          <w:pgMar w:top="1300" w:right="708" w:bottom="800" w:left="992" w:header="543" w:footer="603" w:gutter="0"/>
          <w:cols w:space="720"/>
        </w:sectPr>
      </w:pPr>
    </w:p>
    <w:p w14:paraId="0B4DD207" w14:textId="77777777" w:rsidR="005F3FC8" w:rsidRDefault="005F3FC8">
      <w:pPr>
        <w:pStyle w:val="BodyText"/>
        <w:spacing w:before="3"/>
        <w:rPr>
          <w:sz w:val="9"/>
        </w:rPr>
      </w:pPr>
    </w:p>
    <w:tbl>
      <w:tblPr>
        <w:tblW w:w="0" w:type="auto"/>
        <w:tblInd w:w="148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6"/>
      </w:tblGrid>
      <w:tr w:rsidR="005F3FC8" w14:paraId="0B4DD209" w14:textId="77777777">
        <w:trPr>
          <w:trHeight w:val="748"/>
        </w:trPr>
        <w:tc>
          <w:tcPr>
            <w:tcW w:w="9936" w:type="dxa"/>
            <w:shd w:val="clear" w:color="auto" w:fill="8DB3E0"/>
          </w:tcPr>
          <w:p w14:paraId="0B4DD208" w14:textId="77777777" w:rsidR="005F3FC8" w:rsidRDefault="00441980">
            <w:pPr>
              <w:pStyle w:val="TableParagraph"/>
              <w:spacing w:before="205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obligations</w:t>
            </w:r>
          </w:p>
        </w:tc>
      </w:tr>
      <w:tr w:rsidR="005F3FC8" w14:paraId="0B4DD20E" w14:textId="77777777">
        <w:trPr>
          <w:trHeight w:val="1931"/>
        </w:trPr>
        <w:tc>
          <w:tcPr>
            <w:tcW w:w="9936" w:type="dxa"/>
            <w:shd w:val="clear" w:color="auto" w:fill="C5D9EF"/>
          </w:tcPr>
          <w:p w14:paraId="0B4DD20A" w14:textId="77777777" w:rsidR="005F3FC8" w:rsidRDefault="00441980">
            <w:pPr>
              <w:pStyle w:val="TableParagraph"/>
              <w:tabs>
                <w:tab w:val="left" w:pos="853"/>
              </w:tabs>
              <w:spacing w:before="192"/>
              <w:ind w:left="134"/>
              <w:rPr>
                <w:b/>
              </w:rPr>
            </w:pPr>
            <w:r>
              <w:rPr>
                <w:b/>
                <w:spacing w:val="-5"/>
              </w:rPr>
              <w:t>(1)</w:t>
            </w:r>
            <w:r>
              <w:rPr>
                <w:b/>
              </w:rPr>
              <w:tab/>
              <w:t>OBLIGATION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REPORT</w:t>
            </w:r>
          </w:p>
          <w:p w14:paraId="0B4DD20B" w14:textId="77777777" w:rsidR="005F3FC8" w:rsidRDefault="00441980">
            <w:pPr>
              <w:pStyle w:val="TableParagraph"/>
              <w:spacing w:before="3"/>
              <w:ind w:left="870"/>
            </w:pPr>
            <w:r>
              <w:t>The</w:t>
            </w:r>
            <w:r>
              <w:rPr>
                <w:spacing w:val="-15"/>
              </w:rPr>
              <w:t xml:space="preserve"> </w:t>
            </w:r>
            <w:r>
              <w:t>Table</w:t>
            </w:r>
            <w:r>
              <w:rPr>
                <w:spacing w:val="-3"/>
              </w:rPr>
              <w:t xml:space="preserve"> </w:t>
            </w:r>
            <w:r>
              <w:t>below</w:t>
            </w:r>
            <w:r>
              <w:rPr>
                <w:spacing w:val="-11"/>
              </w:rPr>
              <w:t xml:space="preserve"> </w:t>
            </w:r>
            <w:r>
              <w:t>sets</w:t>
            </w:r>
            <w:r>
              <w:rPr>
                <w:spacing w:val="-13"/>
              </w:rPr>
              <w:t xml:space="preserve"> </w:t>
            </w:r>
            <w:r>
              <w:t>out</w:t>
            </w:r>
            <w:r>
              <w:rPr>
                <w:spacing w:val="-11"/>
              </w:rPr>
              <w:t xml:space="preserve"> </w:t>
            </w:r>
            <w:r>
              <w:t>when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report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concern</w:t>
            </w:r>
            <w:r>
              <w:rPr>
                <w:spacing w:val="-13"/>
              </w:rPr>
              <w:t xml:space="preserve"> </w:t>
            </w:r>
            <w:r>
              <w:t>that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child</w:t>
            </w:r>
            <w:r>
              <w:rPr>
                <w:spacing w:val="5"/>
              </w:rPr>
              <w:t xml:space="preserve"> </w:t>
            </w:r>
            <w:r>
              <w:t>has</w:t>
            </w:r>
            <w:r>
              <w:rPr>
                <w:spacing w:val="-11"/>
              </w:rPr>
              <w:t xml:space="preserve"> </w:t>
            </w:r>
            <w:r>
              <w:t>been</w:t>
            </w:r>
            <w:r>
              <w:rPr>
                <w:spacing w:val="-6"/>
              </w:rPr>
              <w:t xml:space="preserve"> </w:t>
            </w:r>
            <w:r>
              <w:t>abused,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need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protection.</w:t>
            </w:r>
          </w:p>
          <w:p w14:paraId="0B4DD20C" w14:textId="77777777" w:rsidR="005F3FC8" w:rsidRDefault="00441980">
            <w:pPr>
              <w:pStyle w:val="TableParagraph"/>
              <w:spacing w:before="14" w:line="228" w:lineRule="auto"/>
              <w:ind w:left="4357" w:right="679" w:hanging="2496"/>
            </w:pPr>
            <w:r>
              <w:rPr>
                <w:color w:val="FF0000"/>
              </w:rPr>
              <w:t>If</w:t>
            </w:r>
            <w:r>
              <w:rPr>
                <w:color w:val="FF0000"/>
                <w:spacing w:val="-13"/>
              </w:rPr>
              <w:t xml:space="preserve"> </w:t>
            </w:r>
            <w:r>
              <w:rPr>
                <w:color w:val="FF0000"/>
              </w:rPr>
              <w:t>you</w:t>
            </w:r>
            <w:r>
              <w:rPr>
                <w:color w:val="FF0000"/>
                <w:spacing w:val="-13"/>
              </w:rPr>
              <w:t xml:space="preserve"> </w:t>
            </w:r>
            <w:r>
              <w:rPr>
                <w:color w:val="FF0000"/>
              </w:rPr>
              <w:t>believe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that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a</w:t>
            </w:r>
            <w:r>
              <w:rPr>
                <w:color w:val="FF0000"/>
                <w:spacing w:val="-12"/>
              </w:rPr>
              <w:t xml:space="preserve"> </w:t>
            </w:r>
            <w:r>
              <w:rPr>
                <w:color w:val="FF0000"/>
              </w:rPr>
              <w:t>child</w:t>
            </w:r>
            <w:r>
              <w:rPr>
                <w:color w:val="FF0000"/>
                <w:spacing w:val="-8"/>
              </w:rPr>
              <w:t xml:space="preserve"> </w:t>
            </w:r>
            <w:r>
              <w:rPr>
                <w:color w:val="FF0000"/>
              </w:rPr>
              <w:t>is</w:t>
            </w:r>
            <w:r>
              <w:rPr>
                <w:color w:val="FF0000"/>
                <w:spacing w:val="4"/>
              </w:rPr>
              <w:t xml:space="preserve"> </w:t>
            </w:r>
            <w:r>
              <w:rPr>
                <w:color w:val="FF0000"/>
              </w:rPr>
              <w:t>at</w:t>
            </w:r>
            <w:r>
              <w:rPr>
                <w:color w:val="FF0000"/>
                <w:spacing w:val="-13"/>
              </w:rPr>
              <w:t xml:space="preserve"> </w:t>
            </w:r>
            <w:r>
              <w:rPr>
                <w:color w:val="FF0000"/>
              </w:rPr>
              <w:t>immediate</w:t>
            </w:r>
            <w:r>
              <w:rPr>
                <w:color w:val="FF0000"/>
                <w:spacing w:val="9"/>
              </w:rPr>
              <w:t xml:space="preserve"> </w:t>
            </w:r>
            <w:r>
              <w:rPr>
                <w:color w:val="FF0000"/>
              </w:rPr>
              <w:t>risk</w:t>
            </w:r>
            <w:r>
              <w:rPr>
                <w:color w:val="FF0000"/>
                <w:spacing w:val="-14"/>
              </w:rPr>
              <w:t xml:space="preserve"> </w:t>
            </w:r>
            <w:r>
              <w:rPr>
                <w:color w:val="FF0000"/>
              </w:rPr>
              <w:t>of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abuse</w:t>
            </w:r>
            <w:r>
              <w:rPr>
                <w:color w:val="FF0000"/>
                <w:spacing w:val="-13"/>
              </w:rPr>
              <w:t xml:space="preserve"> </w:t>
            </w:r>
            <w:r>
              <w:rPr>
                <w:color w:val="FF0000"/>
              </w:rPr>
              <w:t>or</w:t>
            </w:r>
            <w:r>
              <w:rPr>
                <w:color w:val="FF0000"/>
                <w:spacing w:val="-10"/>
              </w:rPr>
              <w:t xml:space="preserve"> </w:t>
            </w:r>
            <w:r>
              <w:rPr>
                <w:color w:val="FF0000"/>
              </w:rPr>
              <w:t>there</w:t>
            </w:r>
            <w:r>
              <w:rPr>
                <w:color w:val="FF0000"/>
                <w:spacing w:val="9"/>
              </w:rPr>
              <w:t xml:space="preserve"> </w:t>
            </w:r>
            <w:r>
              <w:rPr>
                <w:color w:val="FF0000"/>
              </w:rPr>
              <w:t>is</w:t>
            </w:r>
            <w:r>
              <w:rPr>
                <w:color w:val="FF0000"/>
                <w:spacing w:val="-9"/>
              </w:rPr>
              <w:t xml:space="preserve"> </w:t>
            </w:r>
            <w:r>
              <w:rPr>
                <w:color w:val="FF0000"/>
              </w:rPr>
              <w:t>sexual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abuse</w:t>
            </w:r>
            <w:r>
              <w:rPr>
                <w:color w:val="FF0000"/>
                <w:spacing w:val="-13"/>
              </w:rPr>
              <w:t xml:space="preserve"> </w:t>
            </w:r>
            <w:r>
              <w:rPr>
                <w:color w:val="FF0000"/>
              </w:rPr>
              <w:t>involved phone the Police on 000.</w:t>
            </w:r>
          </w:p>
          <w:p w14:paraId="0B4DD20D" w14:textId="77777777" w:rsidR="005F3FC8" w:rsidRDefault="00441980">
            <w:pPr>
              <w:pStyle w:val="TableParagraph"/>
              <w:spacing w:before="214"/>
              <w:ind w:left="870"/>
              <w:rPr>
                <w:i/>
              </w:rPr>
            </w:pPr>
            <w:r>
              <w:rPr>
                <w:b/>
                <w:spacing w:val="-2"/>
              </w:rPr>
              <w:t>Note: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spacing w:val="-2"/>
              </w:rPr>
              <w:t>Refer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9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Explanations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words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phrases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identified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i/>
                <w:spacing w:val="-2"/>
                <w:u w:val="single"/>
              </w:rPr>
              <w:t>italics.</w:t>
            </w:r>
          </w:p>
        </w:tc>
      </w:tr>
    </w:tbl>
    <w:p w14:paraId="0B4DD20F" w14:textId="77777777" w:rsidR="005F3FC8" w:rsidRDefault="005F3FC8">
      <w:pPr>
        <w:pStyle w:val="BodyText"/>
        <w:rPr>
          <w:sz w:val="20"/>
        </w:rPr>
      </w:pPr>
    </w:p>
    <w:p w14:paraId="0B4DD210" w14:textId="77777777" w:rsidR="005F3FC8" w:rsidRDefault="005F3FC8">
      <w:pPr>
        <w:pStyle w:val="BodyText"/>
        <w:spacing w:before="50"/>
        <w:rPr>
          <w:sz w:val="20"/>
        </w:rPr>
      </w:pPr>
    </w:p>
    <w:tbl>
      <w:tblPr>
        <w:tblW w:w="0" w:type="auto"/>
        <w:tblInd w:w="148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6"/>
        <w:gridCol w:w="3520"/>
        <w:gridCol w:w="2544"/>
      </w:tblGrid>
      <w:tr w:rsidR="005F3FC8" w14:paraId="0B4DD212" w14:textId="77777777">
        <w:trPr>
          <w:trHeight w:val="540"/>
        </w:trPr>
        <w:tc>
          <w:tcPr>
            <w:tcW w:w="9920" w:type="dxa"/>
            <w:gridSpan w:val="3"/>
          </w:tcPr>
          <w:p w14:paraId="0B4DD211" w14:textId="77777777" w:rsidR="005F3FC8" w:rsidRDefault="00441980">
            <w:pPr>
              <w:pStyle w:val="TableParagraph"/>
              <w:spacing w:before="144"/>
              <w:ind w:left="88"/>
              <w:jc w:val="center"/>
              <w:rPr>
                <w:b/>
              </w:rPr>
            </w:pPr>
            <w:r>
              <w:rPr>
                <w:b/>
              </w:rPr>
              <w:t>Children,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Youth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Families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2005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(Vic)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[CYFA]</w:t>
            </w:r>
          </w:p>
        </w:tc>
      </w:tr>
      <w:tr w:rsidR="005F3FC8" w14:paraId="0B4DD216" w14:textId="77777777">
        <w:trPr>
          <w:trHeight w:val="251"/>
        </w:trPr>
        <w:tc>
          <w:tcPr>
            <w:tcW w:w="3856" w:type="dxa"/>
            <w:shd w:val="clear" w:color="auto" w:fill="DAECF3"/>
          </w:tcPr>
          <w:p w14:paraId="0B4DD213" w14:textId="77777777" w:rsidR="005F3FC8" w:rsidRDefault="00441980">
            <w:pPr>
              <w:pStyle w:val="TableParagraph"/>
              <w:spacing w:line="232" w:lineRule="exact"/>
              <w:ind w:left="981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2"/>
              </w:rPr>
              <w:t>REPORTING</w:t>
            </w:r>
          </w:p>
        </w:tc>
        <w:tc>
          <w:tcPr>
            <w:tcW w:w="3520" w:type="dxa"/>
            <w:shd w:val="clear" w:color="auto" w:fill="DAECF3"/>
          </w:tcPr>
          <w:p w14:paraId="0B4DD214" w14:textId="77777777" w:rsidR="005F3FC8" w:rsidRDefault="00441980">
            <w:pPr>
              <w:pStyle w:val="TableParagraph"/>
              <w:spacing w:line="232" w:lineRule="exact"/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BY </w:t>
            </w:r>
            <w:r>
              <w:rPr>
                <w:b/>
                <w:spacing w:val="-4"/>
              </w:rPr>
              <w:t>WHOM</w:t>
            </w:r>
          </w:p>
        </w:tc>
        <w:tc>
          <w:tcPr>
            <w:tcW w:w="2544" w:type="dxa"/>
            <w:shd w:val="clear" w:color="auto" w:fill="DAECF3"/>
          </w:tcPr>
          <w:p w14:paraId="0B4DD215" w14:textId="77777777" w:rsidR="005F3FC8" w:rsidRDefault="00441980">
            <w:pPr>
              <w:pStyle w:val="TableParagraph"/>
              <w:spacing w:line="232" w:lineRule="exact"/>
              <w:ind w:left="853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WHOM</w:t>
            </w:r>
          </w:p>
        </w:tc>
      </w:tr>
      <w:tr w:rsidR="005F3FC8" w14:paraId="0B4DD21B" w14:textId="77777777">
        <w:trPr>
          <w:trHeight w:val="908"/>
        </w:trPr>
        <w:tc>
          <w:tcPr>
            <w:tcW w:w="3856" w:type="dxa"/>
            <w:shd w:val="clear" w:color="auto" w:fill="92CDDC"/>
          </w:tcPr>
          <w:p w14:paraId="0B4DD217" w14:textId="77777777" w:rsidR="005F3FC8" w:rsidRDefault="00441980">
            <w:pPr>
              <w:pStyle w:val="TableParagraph"/>
              <w:spacing w:before="224" w:line="251" w:lineRule="exact"/>
              <w:ind w:left="134"/>
              <w:rPr>
                <w:b/>
              </w:rPr>
            </w:pPr>
            <w:r>
              <w:rPr>
                <w:b/>
                <w:spacing w:val="-2"/>
              </w:rPr>
              <w:t>Mandatory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reporting</w:t>
            </w:r>
          </w:p>
          <w:p w14:paraId="0B4DD218" w14:textId="77777777" w:rsidR="005F3FC8" w:rsidRDefault="00441980">
            <w:pPr>
              <w:pStyle w:val="TableParagraph"/>
              <w:spacing w:line="239" w:lineRule="exact"/>
              <w:ind w:left="134"/>
              <w:rPr>
                <w:sz w:val="21"/>
              </w:rPr>
            </w:pPr>
            <w:r>
              <w:rPr>
                <w:spacing w:val="-4"/>
                <w:sz w:val="21"/>
              </w:rPr>
              <w:t>[CYFA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sections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182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&amp;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184]</w:t>
            </w:r>
          </w:p>
        </w:tc>
        <w:tc>
          <w:tcPr>
            <w:tcW w:w="3520" w:type="dxa"/>
          </w:tcPr>
          <w:p w14:paraId="0B4DD219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4" w:type="dxa"/>
          </w:tcPr>
          <w:p w14:paraId="0B4DD21A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</w:tr>
      <w:tr w:rsidR="005F3FC8" w14:paraId="0B4DD231" w14:textId="77777777">
        <w:trPr>
          <w:trHeight w:val="6923"/>
        </w:trPr>
        <w:tc>
          <w:tcPr>
            <w:tcW w:w="3856" w:type="dxa"/>
          </w:tcPr>
          <w:p w14:paraId="0B4DD21C" w14:textId="77777777" w:rsidR="005F3FC8" w:rsidRDefault="00441980">
            <w:pPr>
              <w:pStyle w:val="TableParagraph"/>
              <w:spacing w:before="176"/>
              <w:ind w:left="133" w:right="206"/>
            </w:pPr>
            <w:r>
              <w:t>Certain professionals</w:t>
            </w:r>
            <w:r>
              <w:rPr>
                <w:spacing w:val="40"/>
              </w:rPr>
              <w:t xml:space="preserve"> </w:t>
            </w:r>
            <w:r>
              <w:t>who in the course</w:t>
            </w:r>
            <w:r>
              <w:rPr>
                <w:spacing w:val="-10"/>
              </w:rPr>
              <w:t xml:space="preserve"> </w:t>
            </w:r>
            <w:r>
              <w:t>of practising</w:t>
            </w:r>
            <w:r>
              <w:rPr>
                <w:spacing w:val="-3"/>
              </w:rPr>
              <w:t xml:space="preserve"> </w:t>
            </w:r>
            <w:r>
              <w:t>his/her</w:t>
            </w:r>
            <w:r>
              <w:rPr>
                <w:spacing w:val="-7"/>
              </w:rPr>
              <w:t xml:space="preserve"> </w:t>
            </w:r>
            <w:r>
              <w:t>profession</w:t>
            </w:r>
            <w:r>
              <w:rPr>
                <w:spacing w:val="8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duties</w:t>
            </w:r>
            <w:r>
              <w:rPr>
                <w:spacing w:val="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his/her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employment form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reasonable belief </w:t>
            </w:r>
            <w:r>
              <w:t>that</w:t>
            </w:r>
            <w:r>
              <w:rPr>
                <w:spacing w:val="26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child is in need of protection</w:t>
            </w:r>
            <w:r>
              <w:rPr>
                <w:spacing w:val="40"/>
              </w:rPr>
              <w:t xml:space="preserve"> </w:t>
            </w:r>
            <w:r>
              <w:t>from physical injury and/ or sexual abuse.</w:t>
            </w:r>
          </w:p>
          <w:p w14:paraId="0B4DD21D" w14:textId="77777777" w:rsidR="005F3FC8" w:rsidRDefault="00441980">
            <w:pPr>
              <w:pStyle w:val="TableParagraph"/>
              <w:spacing w:before="241"/>
              <w:ind w:left="134"/>
              <w:rPr>
                <w:b/>
              </w:rPr>
            </w:pPr>
            <w:r>
              <w:rPr>
                <w:b/>
                <w:spacing w:val="-2"/>
              </w:rPr>
              <w:t>Note:</w:t>
            </w:r>
          </w:p>
          <w:p w14:paraId="0B4DD21E" w14:textId="77777777" w:rsidR="005F3FC8" w:rsidRDefault="00441980">
            <w:pPr>
              <w:pStyle w:val="TableParagraph"/>
              <w:spacing w:before="4"/>
              <w:ind w:left="134"/>
            </w:pP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mandated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reporter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must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make</w:t>
            </w:r>
          </w:p>
          <w:p w14:paraId="0B4DD21F" w14:textId="77777777" w:rsidR="005F3FC8" w:rsidRDefault="00441980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4" w:line="263" w:lineRule="exact"/>
              <w:ind w:hanging="288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report as</w:t>
            </w:r>
            <w:r>
              <w:rPr>
                <w:spacing w:val="-5"/>
              </w:rPr>
              <w:t xml:space="preserve"> </w:t>
            </w:r>
            <w:r>
              <w:t>soon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practicable;</w:t>
            </w:r>
          </w:p>
          <w:p w14:paraId="0B4DD220" w14:textId="77777777" w:rsidR="005F3FC8" w:rsidRDefault="00441980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242" w:lineRule="auto"/>
              <w:ind w:right="152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report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each</w:t>
            </w:r>
            <w:r>
              <w:rPr>
                <w:spacing w:val="-13"/>
              </w:rPr>
              <w:t xml:space="preserve"> </w:t>
            </w:r>
            <w:r>
              <w:t>occasion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mandatory reporter</w:t>
            </w:r>
            <w:r>
              <w:rPr>
                <w:spacing w:val="21"/>
              </w:rPr>
              <w:t xml:space="preserve"> </w:t>
            </w:r>
            <w:r>
              <w:t>forms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reasonable</w:t>
            </w:r>
            <w:r>
              <w:rPr>
                <w:spacing w:val="15"/>
              </w:rPr>
              <w:t xml:space="preserve"> </w:t>
            </w:r>
            <w:r>
              <w:t>belief;</w:t>
            </w:r>
            <w:r>
              <w:rPr>
                <w:spacing w:val="40"/>
              </w:rPr>
              <w:t xml:space="preserve"> </w:t>
            </w:r>
            <w:r>
              <w:t>and</w:t>
            </w:r>
          </w:p>
          <w:p w14:paraId="0B4DD221" w14:textId="77777777" w:rsidR="005F3FC8" w:rsidRDefault="00441980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right="449"/>
            </w:pPr>
            <w:r>
              <w:t>a report even if the</w:t>
            </w:r>
            <w:r>
              <w:rPr>
                <w:spacing w:val="40"/>
              </w:rPr>
              <w:t xml:space="preserve"> </w:t>
            </w:r>
            <w:r>
              <w:t>principal</w:t>
            </w:r>
            <w:r>
              <w:rPr>
                <w:spacing w:val="37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equivalent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does not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share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their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 xml:space="preserve">belief </w:t>
            </w:r>
            <w:r>
              <w:t>and in instances</w:t>
            </w:r>
            <w:r>
              <w:rPr>
                <w:spacing w:val="40"/>
              </w:rPr>
              <w:t xml:space="preserve"> </w:t>
            </w:r>
            <w:r>
              <w:t xml:space="preserve">where another </w:t>
            </w:r>
            <w:r>
              <w:rPr>
                <w:spacing w:val="-2"/>
              </w:rPr>
              <w:t>mandated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reporter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undertaken to </w:t>
            </w:r>
            <w:r>
              <w:t>make the</w:t>
            </w:r>
            <w:r>
              <w:rPr>
                <w:spacing w:val="40"/>
              </w:rPr>
              <w:t xml:space="preserve"> </w:t>
            </w:r>
            <w:r>
              <w:t>report.</w:t>
            </w:r>
          </w:p>
        </w:tc>
        <w:tc>
          <w:tcPr>
            <w:tcW w:w="3520" w:type="dxa"/>
          </w:tcPr>
          <w:p w14:paraId="0B4DD222" w14:textId="77777777" w:rsidR="005F3FC8" w:rsidRDefault="005F3FC8">
            <w:pPr>
              <w:pStyle w:val="TableParagraph"/>
              <w:spacing w:before="3"/>
            </w:pPr>
          </w:p>
          <w:p w14:paraId="0B4DD223" w14:textId="1C6467CA" w:rsidR="005F3FC8" w:rsidRDefault="001E59B7">
            <w:pPr>
              <w:pStyle w:val="TableParagraph"/>
              <w:ind w:left="133"/>
            </w:pPr>
            <w:r>
              <w:rPr>
                <w:spacing w:val="-2"/>
              </w:rPr>
              <w:t>Mandatory</w:t>
            </w:r>
            <w:r w:rsidR="00441980">
              <w:rPr>
                <w:spacing w:val="-11"/>
              </w:rPr>
              <w:t xml:space="preserve"> </w:t>
            </w:r>
            <w:r w:rsidR="00441980">
              <w:rPr>
                <w:spacing w:val="-2"/>
              </w:rPr>
              <w:t>reporters</w:t>
            </w:r>
            <w:r w:rsidR="00441980">
              <w:rPr>
                <w:spacing w:val="-7"/>
              </w:rPr>
              <w:t xml:space="preserve"> </w:t>
            </w:r>
            <w:r w:rsidR="00441980">
              <w:rPr>
                <w:spacing w:val="-2"/>
              </w:rPr>
              <w:t>include</w:t>
            </w:r>
            <w:r w:rsidR="00441980">
              <w:t xml:space="preserve"> </w:t>
            </w:r>
            <w:r w:rsidR="00441980">
              <w:rPr>
                <w:spacing w:val="-10"/>
              </w:rPr>
              <w:t>-</w:t>
            </w:r>
          </w:p>
          <w:p w14:paraId="0B4DD224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5"/>
              <w:ind w:hanging="272"/>
            </w:pPr>
            <w:r>
              <w:rPr>
                <w:spacing w:val="-2"/>
              </w:rPr>
              <w:t>doctors</w:t>
            </w:r>
          </w:p>
          <w:p w14:paraId="0B4DD225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2"/>
              <w:ind w:hanging="272"/>
            </w:pPr>
            <w:r>
              <w:rPr>
                <w:spacing w:val="-2"/>
              </w:rPr>
              <w:t>nurses</w:t>
            </w:r>
          </w:p>
          <w:p w14:paraId="0B4DD226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2" w:line="263" w:lineRule="exact"/>
              <w:ind w:hanging="272"/>
            </w:pPr>
            <w:r>
              <w:rPr>
                <w:spacing w:val="-2"/>
              </w:rPr>
              <w:t>midwives</w:t>
            </w:r>
          </w:p>
          <w:p w14:paraId="0B4DD227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line="242" w:lineRule="auto"/>
              <w:ind w:right="204"/>
              <w:rPr>
                <w:i/>
              </w:rPr>
            </w:pPr>
            <w:r>
              <w:rPr>
                <w:spacing w:val="-2"/>
              </w:rPr>
              <w:t>teachers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early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childhood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 xml:space="preserve">teachers </w:t>
            </w:r>
            <w:r>
              <w:rPr>
                <w:i/>
              </w:rPr>
              <w:t>[registered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granted permission</w:t>
            </w:r>
            <w:r>
              <w:rPr>
                <w:i/>
                <w:spacing w:val="-25"/>
              </w:rPr>
              <w:t xml:space="preserve"> </w:t>
            </w:r>
            <w:r>
              <w:rPr>
                <w:i/>
              </w:rPr>
              <w:t>to teach under the Education and Training Reform Act 2006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(Vic)]</w:t>
            </w:r>
          </w:p>
          <w:p w14:paraId="0B4DD228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line="257" w:lineRule="exact"/>
              <w:ind w:hanging="272"/>
            </w:pPr>
            <w:r>
              <w:rPr>
                <w:spacing w:val="-2"/>
              </w:rPr>
              <w:t>school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principals</w:t>
            </w:r>
          </w:p>
          <w:p w14:paraId="0B4DD229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ind w:hanging="272"/>
            </w:pPr>
            <w:r>
              <w:rPr>
                <w:spacing w:val="-2"/>
              </w:rPr>
              <w:t>police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officers</w:t>
            </w:r>
          </w:p>
          <w:p w14:paraId="0B4DD22A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3" w:line="235" w:lineRule="auto"/>
              <w:ind w:left="439" w:right="246"/>
              <w:rPr>
                <w:i/>
              </w:rPr>
            </w:pPr>
            <w:r>
              <w:t>out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home</w:t>
            </w:r>
            <w:r>
              <w:rPr>
                <w:spacing w:val="-12"/>
              </w:rPr>
              <w:t xml:space="preserve"> </w:t>
            </w:r>
            <w:r>
              <w:t>care</w:t>
            </w:r>
            <w:r>
              <w:rPr>
                <w:spacing w:val="-13"/>
              </w:rPr>
              <w:t xml:space="preserve"> </w:t>
            </w:r>
            <w:r>
              <w:t>workers</w:t>
            </w:r>
            <w:r>
              <w:rPr>
                <w:spacing w:val="-15"/>
              </w:rPr>
              <w:t xml:space="preserve"> </w:t>
            </w:r>
            <w:r>
              <w:t>(excludes foster</w:t>
            </w:r>
            <w:r>
              <w:rPr>
                <w:spacing w:val="40"/>
              </w:rPr>
              <w:t xml:space="preserve"> </w:t>
            </w:r>
            <w:r>
              <w:t>and kinship</w:t>
            </w:r>
            <w:r>
              <w:rPr>
                <w:spacing w:val="40"/>
              </w:rPr>
              <w:t xml:space="preserve"> </w:t>
            </w:r>
            <w:r>
              <w:t>carers)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 xml:space="preserve">[ w.e.f. </w:t>
            </w:r>
            <w:r>
              <w:rPr>
                <w:i/>
                <w:spacing w:val="-2"/>
              </w:rPr>
              <w:t>01/03/2019]</w:t>
            </w:r>
          </w:p>
          <w:p w14:paraId="0B4DD22B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18" w:line="225" w:lineRule="auto"/>
              <w:ind w:left="439" w:right="643" w:hanging="272"/>
              <w:rPr>
                <w:i/>
              </w:rPr>
            </w:pPr>
            <w:r>
              <w:rPr>
                <w:spacing w:val="-2"/>
              </w:rPr>
              <w:t>early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childhood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workers</w:t>
            </w:r>
            <w:r>
              <w:rPr>
                <w:spacing w:val="-15"/>
              </w:rPr>
              <w:t xml:space="preserve"> </w:t>
            </w:r>
            <w:r>
              <w:rPr>
                <w:i/>
                <w:spacing w:val="-2"/>
              </w:rPr>
              <w:t>[</w:t>
            </w:r>
            <w:r>
              <w:rPr>
                <w:i/>
                <w:spacing w:val="-22"/>
              </w:rPr>
              <w:t xml:space="preserve"> </w:t>
            </w:r>
            <w:r>
              <w:rPr>
                <w:i/>
                <w:spacing w:val="-2"/>
              </w:rPr>
              <w:t>w.e.f. 01/03/2019]</w:t>
            </w:r>
          </w:p>
          <w:p w14:paraId="0B4DD22C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8"/>
              <w:ind w:left="439" w:right="851"/>
              <w:rPr>
                <w:i/>
              </w:rPr>
            </w:pPr>
            <w:r>
              <w:rPr>
                <w:spacing w:val="-2"/>
              </w:rPr>
              <w:t>youth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justice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workers</w:t>
            </w:r>
            <w:r>
              <w:rPr>
                <w:spacing w:val="-15"/>
              </w:rPr>
              <w:t xml:space="preserve"> </w:t>
            </w:r>
            <w:r>
              <w:rPr>
                <w:i/>
                <w:spacing w:val="-2"/>
              </w:rPr>
              <w:t>[</w:t>
            </w:r>
            <w:r>
              <w:rPr>
                <w:i/>
                <w:spacing w:val="-22"/>
              </w:rPr>
              <w:t xml:space="preserve"> </w:t>
            </w:r>
            <w:r>
              <w:rPr>
                <w:i/>
                <w:spacing w:val="-2"/>
              </w:rPr>
              <w:t>w.e.f. 01/03/2019]</w:t>
            </w:r>
          </w:p>
          <w:p w14:paraId="0B4DD22D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line="242" w:lineRule="auto"/>
              <w:ind w:right="595" w:hanging="272"/>
              <w:rPr>
                <w:i/>
              </w:rPr>
            </w:pPr>
            <w:r>
              <w:rPr>
                <w:spacing w:val="-2"/>
              </w:rPr>
              <w:t>registered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psychologists</w:t>
            </w:r>
            <w:r>
              <w:rPr>
                <w:spacing w:val="-7"/>
              </w:rPr>
              <w:t xml:space="preserve"> </w:t>
            </w:r>
            <w:r>
              <w:rPr>
                <w:i/>
                <w:spacing w:val="-2"/>
              </w:rPr>
              <w:t>[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w.e.f. 01/03/2019]</w:t>
            </w:r>
          </w:p>
          <w:p w14:paraId="0B4DD22E" w14:textId="77777777" w:rsidR="005F3FC8" w:rsidRDefault="00441980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4" w:line="225" w:lineRule="auto"/>
              <w:ind w:right="1043" w:hanging="272"/>
              <w:rPr>
                <w:i/>
              </w:rPr>
            </w:pPr>
            <w:r>
              <w:rPr>
                <w:spacing w:val="-2"/>
              </w:rPr>
              <w:t>school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counsellors</w:t>
            </w:r>
            <w:r>
              <w:rPr>
                <w:spacing w:val="-11"/>
              </w:rPr>
              <w:t xml:space="preserve"> </w:t>
            </w:r>
            <w:r>
              <w:rPr>
                <w:i/>
                <w:spacing w:val="-2"/>
              </w:rPr>
              <w:t>[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w.e.f. 31/01/2020]</w:t>
            </w:r>
          </w:p>
          <w:p w14:paraId="0B4DD22F" w14:textId="77777777" w:rsidR="005F3FC8" w:rsidRDefault="00441980">
            <w:pPr>
              <w:pStyle w:val="TableParagraph"/>
              <w:spacing w:before="249" w:line="230" w:lineRule="auto"/>
              <w:ind w:left="166" w:right="119"/>
              <w:rPr>
                <w:i/>
                <w:sz w:val="21"/>
              </w:rPr>
            </w:pPr>
            <w:r>
              <w:rPr>
                <w:i/>
                <w:sz w:val="21"/>
              </w:rPr>
              <w:t>Further information and fact sheets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are </w:t>
            </w:r>
            <w:r>
              <w:rPr>
                <w:i/>
                <w:spacing w:val="-2"/>
                <w:sz w:val="21"/>
              </w:rPr>
              <w:t>available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on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the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DFFH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website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–</w:t>
            </w:r>
            <w:r>
              <w:rPr>
                <w:i/>
                <w:spacing w:val="-15"/>
                <w:sz w:val="21"/>
              </w:rPr>
              <w:t xml:space="preserve"> </w:t>
            </w:r>
            <w:hyperlink r:id="rId26">
              <w:r w:rsidR="005F3FC8">
                <w:rPr>
                  <w:i/>
                  <w:color w:val="3366FF"/>
                  <w:spacing w:val="-2"/>
                  <w:sz w:val="21"/>
                  <w:u w:val="dotted" w:color="3366FF"/>
                </w:rPr>
                <w:t>Mandatory</w:t>
              </w:r>
            </w:hyperlink>
            <w:r>
              <w:rPr>
                <w:i/>
                <w:color w:val="3366FF"/>
                <w:spacing w:val="-2"/>
                <w:sz w:val="21"/>
              </w:rPr>
              <w:t xml:space="preserve"> </w:t>
            </w:r>
            <w:hyperlink r:id="rId27">
              <w:r w:rsidR="005F3FC8">
                <w:rPr>
                  <w:i/>
                  <w:color w:val="3366FF"/>
                  <w:spacing w:val="-2"/>
                  <w:sz w:val="21"/>
                  <w:u w:val="dotted" w:color="3366FF"/>
                </w:rPr>
                <w:t>reporting</w:t>
              </w:r>
            </w:hyperlink>
          </w:p>
        </w:tc>
        <w:tc>
          <w:tcPr>
            <w:tcW w:w="2544" w:type="dxa"/>
          </w:tcPr>
          <w:p w14:paraId="0B4DD230" w14:textId="52EE7FBB" w:rsidR="005F3FC8" w:rsidRDefault="005F3FC8">
            <w:pPr>
              <w:pStyle w:val="TableParagraph"/>
              <w:spacing w:before="190" w:line="223" w:lineRule="auto"/>
              <w:ind w:left="133" w:right="75"/>
              <w:rPr>
                <w:sz w:val="21"/>
              </w:rPr>
            </w:pPr>
            <w:hyperlink r:id="rId28">
              <w:r>
                <w:rPr>
                  <w:b/>
                  <w:color w:val="3366FF"/>
                  <w:u w:val="dotted" w:color="3366FF"/>
                </w:rPr>
                <w:t>Child</w:t>
              </w:r>
              <w:r>
                <w:rPr>
                  <w:b/>
                  <w:color w:val="3366FF"/>
                  <w:spacing w:val="-19"/>
                  <w:u w:val="dotted" w:color="3366FF"/>
                </w:rPr>
                <w:t xml:space="preserve"> </w:t>
              </w:r>
              <w:r>
                <w:rPr>
                  <w:b/>
                  <w:color w:val="3366FF"/>
                  <w:u w:val="dotted" w:color="3366FF"/>
                </w:rPr>
                <w:t>Protection</w:t>
              </w:r>
            </w:hyperlink>
            <w:r>
              <w:rPr>
                <w:b/>
                <w:color w:val="3366FF"/>
              </w:rPr>
              <w:t xml:space="preserve"> </w:t>
            </w:r>
            <w:r>
              <w:rPr>
                <w:sz w:val="21"/>
              </w:rPr>
              <w:t>[</w:t>
            </w:r>
            <w:r w:rsidR="001E59B7">
              <w:rPr>
                <w:sz w:val="21"/>
              </w:rPr>
              <w:t xml:space="preserve">Department of </w:t>
            </w:r>
            <w:r>
              <w:rPr>
                <w:sz w:val="21"/>
              </w:rPr>
              <w:t xml:space="preserve">Families, </w:t>
            </w:r>
            <w:r>
              <w:rPr>
                <w:spacing w:val="-2"/>
                <w:sz w:val="21"/>
              </w:rPr>
              <w:t>Fairness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Housing(DFFH)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– Victoria]</w:t>
            </w:r>
          </w:p>
        </w:tc>
      </w:tr>
      <w:tr w:rsidR="005F3FC8" w14:paraId="0B4DD235" w14:textId="77777777">
        <w:trPr>
          <w:trHeight w:val="875"/>
        </w:trPr>
        <w:tc>
          <w:tcPr>
            <w:tcW w:w="3856" w:type="dxa"/>
            <w:shd w:val="clear" w:color="auto" w:fill="92CDDC"/>
          </w:tcPr>
          <w:p w14:paraId="0B4DD232" w14:textId="77777777" w:rsidR="005F3FC8" w:rsidRDefault="00441980">
            <w:pPr>
              <w:pStyle w:val="TableParagraph"/>
              <w:spacing w:before="208" w:line="242" w:lineRule="auto"/>
              <w:ind w:left="134"/>
              <w:rPr>
                <w:sz w:val="21"/>
              </w:rPr>
            </w:pPr>
            <w:r>
              <w:rPr>
                <w:b/>
              </w:rPr>
              <w:t>Child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need of protection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abuse or </w:t>
            </w:r>
            <w:r>
              <w:rPr>
                <w:b/>
                <w:spacing w:val="-2"/>
              </w:rPr>
              <w:t>harm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(Voluntary reporting) </w:t>
            </w:r>
            <w:r>
              <w:rPr>
                <w:spacing w:val="-2"/>
                <w:sz w:val="21"/>
              </w:rPr>
              <w:t>[CYFA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section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183]</w:t>
            </w:r>
          </w:p>
        </w:tc>
        <w:tc>
          <w:tcPr>
            <w:tcW w:w="3520" w:type="dxa"/>
          </w:tcPr>
          <w:p w14:paraId="0B4DD233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4" w:type="dxa"/>
          </w:tcPr>
          <w:p w14:paraId="0B4DD234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</w:tr>
      <w:tr w:rsidR="005F3FC8" w14:paraId="0B4DD239" w14:textId="77777777">
        <w:trPr>
          <w:trHeight w:val="1212"/>
        </w:trPr>
        <w:tc>
          <w:tcPr>
            <w:tcW w:w="3856" w:type="dxa"/>
          </w:tcPr>
          <w:p w14:paraId="0B4DD236" w14:textId="77777777" w:rsidR="005F3FC8" w:rsidRDefault="00441980">
            <w:pPr>
              <w:pStyle w:val="TableParagraph"/>
              <w:spacing w:before="180" w:line="235" w:lineRule="auto"/>
              <w:ind w:left="134"/>
            </w:pPr>
            <w:r>
              <w:t>Any</w:t>
            </w:r>
            <w:r>
              <w:rPr>
                <w:spacing w:val="-14"/>
              </w:rPr>
              <w:t xml:space="preserve"> </w:t>
            </w:r>
            <w:r>
              <w:t>person</w:t>
            </w:r>
            <w:r>
              <w:rPr>
                <w:spacing w:val="-13"/>
              </w:rPr>
              <w:t xml:space="preserve"> </w:t>
            </w:r>
            <w:r>
              <w:t>may</w:t>
            </w:r>
            <w:r>
              <w:rPr>
                <w:spacing w:val="-15"/>
              </w:rPr>
              <w:t xml:space="preserve"> </w:t>
            </w:r>
            <w:r>
              <w:t>make</w:t>
            </w:r>
            <w:r>
              <w:rPr>
                <w:spacing w:val="-25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report if</w:t>
            </w:r>
            <w:r>
              <w:rPr>
                <w:spacing w:val="-12"/>
              </w:rPr>
              <w:t xml:space="preserve"> </w:t>
            </w:r>
            <w:r>
              <w:t>they</w:t>
            </w:r>
            <w:r>
              <w:rPr>
                <w:spacing w:val="22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t xml:space="preserve">a </w:t>
            </w:r>
            <w:r>
              <w:rPr>
                <w:i/>
                <w:u w:val="single"/>
              </w:rPr>
              <w:t>reasonable</w:t>
            </w:r>
            <w:r>
              <w:rPr>
                <w:i/>
                <w:spacing w:val="33"/>
                <w:u w:val="single"/>
              </w:rPr>
              <w:t xml:space="preserve"> </w:t>
            </w:r>
            <w:r>
              <w:rPr>
                <w:i/>
                <w:u w:val="single"/>
              </w:rPr>
              <w:t>belief</w:t>
            </w:r>
            <w:r>
              <w:rPr>
                <w:i/>
              </w:rPr>
              <w:t xml:space="preserve"> </w:t>
            </w:r>
            <w:r>
              <w:t>that</w:t>
            </w:r>
            <w:r>
              <w:rPr>
                <w:spacing w:val="3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i/>
                <w:u w:val="single"/>
              </w:rPr>
              <w:t>child</w:t>
            </w:r>
            <w:r>
              <w:rPr>
                <w:i/>
              </w:rPr>
              <w:t xml:space="preserve"> </w:t>
            </w:r>
            <w:r>
              <w:t xml:space="preserve">is </w:t>
            </w:r>
            <w:r>
              <w:rPr>
                <w:i/>
                <w:u w:val="single"/>
              </w:rPr>
              <w:t>in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need of</w:t>
            </w:r>
            <w:r>
              <w:rPr>
                <w:i/>
              </w:rPr>
              <w:t xml:space="preserve"> </w:t>
            </w:r>
            <w:r>
              <w:rPr>
                <w:i/>
                <w:u w:val="single"/>
              </w:rPr>
              <w:t>protection</w:t>
            </w:r>
            <w:r>
              <w:rPr>
                <w:i/>
              </w:rPr>
              <w:t xml:space="preserve"> </w:t>
            </w:r>
            <w:r>
              <w:t>from abuse or harm.</w:t>
            </w:r>
          </w:p>
        </w:tc>
        <w:tc>
          <w:tcPr>
            <w:tcW w:w="3520" w:type="dxa"/>
          </w:tcPr>
          <w:p w14:paraId="0B4DD237" w14:textId="77777777" w:rsidR="005F3FC8" w:rsidRDefault="00441980">
            <w:pPr>
              <w:pStyle w:val="TableParagraph"/>
              <w:spacing w:before="176"/>
              <w:ind w:left="133"/>
            </w:pPr>
            <w:r>
              <w:t>Any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person</w:t>
            </w:r>
          </w:p>
        </w:tc>
        <w:tc>
          <w:tcPr>
            <w:tcW w:w="2544" w:type="dxa"/>
          </w:tcPr>
          <w:p w14:paraId="0B4DD238" w14:textId="22A7107D" w:rsidR="005F3FC8" w:rsidRDefault="005F3FC8">
            <w:pPr>
              <w:pStyle w:val="TableParagraph"/>
              <w:spacing w:before="190" w:line="223" w:lineRule="auto"/>
              <w:ind w:left="133" w:right="75"/>
              <w:rPr>
                <w:sz w:val="17"/>
              </w:rPr>
            </w:pPr>
            <w:hyperlink r:id="rId29">
              <w:r>
                <w:rPr>
                  <w:b/>
                  <w:color w:val="0000FF"/>
                  <w:u w:val="dotted" w:color="0000FF"/>
                </w:rPr>
                <w:t>Child</w:t>
              </w:r>
              <w:r>
                <w:rPr>
                  <w:b/>
                  <w:color w:val="0000FF"/>
                  <w:spacing w:val="-19"/>
                  <w:u w:val="dotted" w:color="0000FF"/>
                </w:rPr>
                <w:t xml:space="preserve"> </w:t>
              </w:r>
              <w:r>
                <w:rPr>
                  <w:b/>
                  <w:color w:val="0000FF"/>
                  <w:u w:val="dotted" w:color="0000FF"/>
                </w:rPr>
                <w:t>Protection</w:t>
              </w:r>
            </w:hyperlink>
            <w:r>
              <w:rPr>
                <w:b/>
                <w:color w:val="0000FF"/>
              </w:rPr>
              <w:t xml:space="preserve"> </w:t>
            </w:r>
            <w:r>
              <w:rPr>
                <w:sz w:val="21"/>
              </w:rPr>
              <w:t>[</w:t>
            </w:r>
            <w:r w:rsidR="001E59B7">
              <w:rPr>
                <w:sz w:val="21"/>
              </w:rPr>
              <w:t xml:space="preserve">Department of </w:t>
            </w:r>
            <w:r>
              <w:rPr>
                <w:sz w:val="21"/>
              </w:rPr>
              <w:t xml:space="preserve">Families, </w:t>
            </w:r>
            <w:r>
              <w:rPr>
                <w:spacing w:val="-2"/>
                <w:sz w:val="21"/>
              </w:rPr>
              <w:t>Fairness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Housing(DFFH)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– Victoria</w:t>
            </w:r>
            <w:r>
              <w:rPr>
                <w:spacing w:val="-2"/>
                <w:sz w:val="17"/>
              </w:rPr>
              <w:t>]</w:t>
            </w:r>
          </w:p>
        </w:tc>
      </w:tr>
    </w:tbl>
    <w:p w14:paraId="0B4DD23A" w14:textId="77777777" w:rsidR="005F3FC8" w:rsidRDefault="005F3FC8">
      <w:pPr>
        <w:pStyle w:val="TableParagraph"/>
        <w:spacing w:line="223" w:lineRule="auto"/>
        <w:rPr>
          <w:sz w:val="17"/>
        </w:rPr>
        <w:sectPr w:rsidR="005F3FC8">
          <w:pgSz w:w="11910" w:h="16850"/>
          <w:pgMar w:top="1300" w:right="708" w:bottom="800" w:left="992" w:header="543" w:footer="603" w:gutter="0"/>
          <w:cols w:space="720"/>
        </w:sectPr>
      </w:pPr>
    </w:p>
    <w:p w14:paraId="0B4DD23B" w14:textId="77777777" w:rsidR="005F3FC8" w:rsidRDefault="005F3FC8">
      <w:pPr>
        <w:pStyle w:val="BodyText"/>
        <w:spacing w:before="3"/>
        <w:rPr>
          <w:sz w:val="9"/>
        </w:rPr>
      </w:pPr>
    </w:p>
    <w:tbl>
      <w:tblPr>
        <w:tblW w:w="0" w:type="auto"/>
        <w:tblInd w:w="148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6"/>
        <w:gridCol w:w="3536"/>
        <w:gridCol w:w="2544"/>
      </w:tblGrid>
      <w:tr w:rsidR="005F3FC8" w14:paraId="0B4DD23F" w14:textId="77777777">
        <w:trPr>
          <w:trHeight w:val="1100"/>
        </w:trPr>
        <w:tc>
          <w:tcPr>
            <w:tcW w:w="3856" w:type="dxa"/>
            <w:shd w:val="clear" w:color="auto" w:fill="92CDDC"/>
          </w:tcPr>
          <w:p w14:paraId="0B4DD23C" w14:textId="77777777" w:rsidR="005F3FC8" w:rsidRDefault="00441980">
            <w:pPr>
              <w:pStyle w:val="TableParagraph"/>
              <w:spacing w:before="188" w:line="225" w:lineRule="auto"/>
              <w:ind w:left="134" w:right="148"/>
              <w:jc w:val="both"/>
              <w:rPr>
                <w:sz w:val="21"/>
              </w:rPr>
            </w:pPr>
            <w:r>
              <w:rPr>
                <w:b/>
              </w:rPr>
              <w:t>Significant concerns about 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wellbeing </w:t>
            </w:r>
            <w:r>
              <w:rPr>
                <w:b/>
                <w:spacing w:val="-2"/>
              </w:rPr>
              <w:t>of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child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i/>
                <w:spacing w:val="-2"/>
              </w:rPr>
              <w:t xml:space="preserve">(Voluntary reporting) </w:t>
            </w:r>
            <w:r>
              <w:rPr>
                <w:spacing w:val="-2"/>
                <w:sz w:val="21"/>
              </w:rPr>
              <w:t>[CYFA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section </w:t>
            </w:r>
            <w:r>
              <w:rPr>
                <w:spacing w:val="-4"/>
                <w:sz w:val="21"/>
              </w:rPr>
              <w:t>28]</w:t>
            </w:r>
          </w:p>
        </w:tc>
        <w:tc>
          <w:tcPr>
            <w:tcW w:w="3536" w:type="dxa"/>
          </w:tcPr>
          <w:p w14:paraId="0B4DD23D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4" w:type="dxa"/>
          </w:tcPr>
          <w:p w14:paraId="0B4DD23E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</w:tr>
      <w:tr w:rsidR="005F3FC8" w14:paraId="0B4DD243" w14:textId="77777777">
        <w:trPr>
          <w:trHeight w:val="1100"/>
        </w:trPr>
        <w:tc>
          <w:tcPr>
            <w:tcW w:w="3856" w:type="dxa"/>
          </w:tcPr>
          <w:p w14:paraId="0B4DD240" w14:textId="77777777" w:rsidR="005F3FC8" w:rsidRDefault="00441980">
            <w:pPr>
              <w:pStyle w:val="TableParagraph"/>
              <w:spacing w:before="128" w:line="242" w:lineRule="auto"/>
              <w:ind w:left="134" w:right="301" w:hanging="1"/>
            </w:pPr>
            <w:r>
              <w:t>Any</w:t>
            </w:r>
            <w:r>
              <w:rPr>
                <w:spacing w:val="-14"/>
              </w:rPr>
              <w:t xml:space="preserve"> </w:t>
            </w:r>
            <w:r>
              <w:t>person</w:t>
            </w:r>
            <w:r>
              <w:rPr>
                <w:spacing w:val="-13"/>
              </w:rPr>
              <w:t xml:space="preserve"> </w:t>
            </w:r>
            <w:r>
              <w:t>may</w:t>
            </w:r>
            <w:r>
              <w:rPr>
                <w:spacing w:val="-15"/>
              </w:rPr>
              <w:t xml:space="preserve"> </w:t>
            </w:r>
            <w:r>
              <w:t>make</w:t>
            </w:r>
            <w:r>
              <w:rPr>
                <w:spacing w:val="-25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report</w:t>
            </w:r>
            <w:r>
              <w:rPr>
                <w:spacing w:val="-12"/>
              </w:rPr>
              <w:t xml:space="preserve"> </w:t>
            </w:r>
            <w:r>
              <w:t>if they</w:t>
            </w:r>
            <w:r>
              <w:rPr>
                <w:spacing w:val="9"/>
              </w:rPr>
              <w:t xml:space="preserve"> </w:t>
            </w:r>
            <w:r>
              <w:t>have significant</w:t>
            </w:r>
            <w:r>
              <w:rPr>
                <w:spacing w:val="27"/>
              </w:rPr>
              <w:t xml:space="preserve"> </w:t>
            </w:r>
            <w:r>
              <w:t>concerns</w:t>
            </w:r>
            <w:r>
              <w:rPr>
                <w:spacing w:val="-8"/>
              </w:rPr>
              <w:t xml:space="preserve"> </w:t>
            </w:r>
            <w:r>
              <w:t>for the wellbeing</w:t>
            </w:r>
            <w:r>
              <w:rPr>
                <w:spacing w:val="24"/>
              </w:rPr>
              <w:t xml:space="preserve"> </w:t>
            </w:r>
            <w:r>
              <w:t xml:space="preserve">of a </w:t>
            </w:r>
            <w:r>
              <w:rPr>
                <w:i/>
                <w:spacing w:val="-2"/>
                <w:u w:val="single"/>
              </w:rPr>
              <w:t>child</w:t>
            </w:r>
            <w:r>
              <w:rPr>
                <w:spacing w:val="-2"/>
              </w:rPr>
              <w:t>.</w:t>
            </w:r>
          </w:p>
        </w:tc>
        <w:tc>
          <w:tcPr>
            <w:tcW w:w="3536" w:type="dxa"/>
          </w:tcPr>
          <w:p w14:paraId="0B4DD241" w14:textId="77777777" w:rsidR="005F3FC8" w:rsidRDefault="00441980">
            <w:pPr>
              <w:pStyle w:val="TableParagraph"/>
              <w:spacing w:before="128"/>
              <w:ind w:left="133"/>
            </w:pPr>
            <w:r>
              <w:t>Any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person</w:t>
            </w:r>
          </w:p>
        </w:tc>
        <w:tc>
          <w:tcPr>
            <w:tcW w:w="2544" w:type="dxa"/>
          </w:tcPr>
          <w:p w14:paraId="0B4DD242" w14:textId="7E303FEE" w:rsidR="005F3FC8" w:rsidRDefault="005F3FC8">
            <w:pPr>
              <w:pStyle w:val="TableParagraph"/>
              <w:spacing w:before="136" w:line="230" w:lineRule="auto"/>
              <w:ind w:left="117" w:right="81"/>
              <w:rPr>
                <w:sz w:val="21"/>
              </w:rPr>
            </w:pPr>
            <w:hyperlink r:id="rId30">
              <w:r>
                <w:rPr>
                  <w:b/>
                  <w:color w:val="0000FF"/>
                  <w:u w:val="dotted" w:color="0000FF"/>
                </w:rPr>
                <w:t>Child</w:t>
              </w:r>
              <w:r>
                <w:rPr>
                  <w:b/>
                  <w:color w:val="0000FF"/>
                  <w:spacing w:val="-4"/>
                  <w:u w:val="dotted" w:color="0000FF"/>
                </w:rPr>
                <w:t xml:space="preserve"> </w:t>
              </w:r>
              <w:r>
                <w:rPr>
                  <w:b/>
                  <w:color w:val="0000FF"/>
                  <w:u w:val="dotted" w:color="0000FF"/>
                </w:rPr>
                <w:t>FIRST</w:t>
              </w:r>
            </w:hyperlink>
            <w:r>
              <w:rPr>
                <w:b/>
                <w:color w:val="0000FF"/>
              </w:rPr>
              <w:t xml:space="preserve"> </w:t>
            </w:r>
            <w:r>
              <w:rPr>
                <w:sz w:val="21"/>
              </w:rPr>
              <w:t>[</w:t>
            </w:r>
            <w:r w:rsidR="001E59B7">
              <w:rPr>
                <w:sz w:val="21"/>
              </w:rPr>
              <w:t xml:space="preserve">Department of </w:t>
            </w:r>
            <w:r>
              <w:rPr>
                <w:spacing w:val="-2"/>
                <w:sz w:val="21"/>
              </w:rPr>
              <w:t>Families,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Fairness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Housing </w:t>
            </w:r>
            <w:r>
              <w:rPr>
                <w:sz w:val="21"/>
              </w:rPr>
              <w:t>(DFFH)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Victoria]</w:t>
            </w:r>
          </w:p>
        </w:tc>
      </w:tr>
      <w:tr w:rsidR="005F3FC8" w14:paraId="0B4DD245" w14:textId="77777777">
        <w:trPr>
          <w:trHeight w:val="748"/>
        </w:trPr>
        <w:tc>
          <w:tcPr>
            <w:tcW w:w="9936" w:type="dxa"/>
            <w:gridSpan w:val="3"/>
            <w:shd w:val="clear" w:color="auto" w:fill="C5D9EF"/>
          </w:tcPr>
          <w:p w14:paraId="0B4DD244" w14:textId="77777777" w:rsidR="005F3FC8" w:rsidRDefault="00441980">
            <w:pPr>
              <w:pStyle w:val="TableParagraph"/>
              <w:spacing w:before="151" w:line="223" w:lineRule="auto"/>
              <w:ind w:left="134" w:right="152"/>
              <w:rPr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Note: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report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made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goodfaith</w:t>
            </w:r>
            <w:r>
              <w:rPr>
                <w:b/>
                <w:i/>
                <w:spacing w:val="-2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doesnot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constitute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unprofessional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conduct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or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breach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of</w:t>
            </w:r>
            <w:r>
              <w:rPr>
                <w:i/>
                <w:spacing w:val="-13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professional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ethics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and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the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reporter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 xml:space="preserve">will </w:t>
            </w:r>
            <w:r>
              <w:rPr>
                <w:i/>
                <w:sz w:val="21"/>
              </w:rPr>
              <w:t>not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z w:val="21"/>
              </w:rPr>
              <w:t>be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z w:val="21"/>
              </w:rPr>
              <w:t>subject to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z w:val="21"/>
              </w:rPr>
              <w:t>any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z w:val="21"/>
              </w:rPr>
              <w:t>liability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sz w:val="21"/>
              </w:rPr>
              <w:t>in respect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z w:val="21"/>
              </w:rPr>
              <w:t>of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z w:val="21"/>
              </w:rPr>
              <w:t>it. [CYFA</w:t>
            </w:r>
            <w:r>
              <w:rPr>
                <w:i/>
                <w:spacing w:val="-14"/>
                <w:sz w:val="21"/>
              </w:rPr>
              <w:t xml:space="preserve"> </w:t>
            </w:r>
            <w:r>
              <w:rPr>
                <w:i/>
                <w:sz w:val="21"/>
              </w:rPr>
              <w:t>section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z w:val="21"/>
              </w:rPr>
              <w:t>189].</w:t>
            </w:r>
          </w:p>
        </w:tc>
      </w:tr>
      <w:tr w:rsidR="005F3FC8" w14:paraId="0B4DD247" w14:textId="77777777">
        <w:trPr>
          <w:trHeight w:val="555"/>
        </w:trPr>
        <w:tc>
          <w:tcPr>
            <w:tcW w:w="9936" w:type="dxa"/>
            <w:gridSpan w:val="3"/>
          </w:tcPr>
          <w:p w14:paraId="0B4DD246" w14:textId="77777777" w:rsidR="005F3FC8" w:rsidRDefault="00441980">
            <w:pPr>
              <w:pStyle w:val="TableParagraph"/>
              <w:spacing w:before="176"/>
              <w:ind w:left="47" w:right="2"/>
              <w:jc w:val="center"/>
              <w:rPr>
                <w:b/>
              </w:rPr>
            </w:pPr>
            <w:r>
              <w:rPr>
                <w:b/>
              </w:rPr>
              <w:t>Child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Wellbeing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Act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2005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(Vic)</w:t>
            </w:r>
            <w:r>
              <w:rPr>
                <w:b/>
                <w:spacing w:val="-2"/>
              </w:rPr>
              <w:t xml:space="preserve"> [CWSA]</w:t>
            </w:r>
          </w:p>
        </w:tc>
      </w:tr>
      <w:tr w:rsidR="005F3FC8" w14:paraId="0B4DD24B" w14:textId="77777777">
        <w:trPr>
          <w:trHeight w:val="267"/>
        </w:trPr>
        <w:tc>
          <w:tcPr>
            <w:tcW w:w="3856" w:type="dxa"/>
            <w:shd w:val="clear" w:color="auto" w:fill="DAECF3"/>
          </w:tcPr>
          <w:p w14:paraId="0B4DD248" w14:textId="77777777" w:rsidR="005F3FC8" w:rsidRDefault="00441980">
            <w:pPr>
              <w:pStyle w:val="TableParagraph"/>
              <w:spacing w:line="248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2"/>
              </w:rPr>
              <w:t>REPORTING</w:t>
            </w:r>
          </w:p>
        </w:tc>
        <w:tc>
          <w:tcPr>
            <w:tcW w:w="3536" w:type="dxa"/>
            <w:shd w:val="clear" w:color="auto" w:fill="DAECF3"/>
          </w:tcPr>
          <w:p w14:paraId="0B4DD249" w14:textId="77777777" w:rsidR="005F3FC8" w:rsidRDefault="00441980">
            <w:pPr>
              <w:pStyle w:val="TableParagraph"/>
              <w:spacing w:line="248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 xml:space="preserve">BY </w:t>
            </w:r>
            <w:r>
              <w:rPr>
                <w:b/>
                <w:spacing w:val="-4"/>
              </w:rPr>
              <w:t>WHOM</w:t>
            </w:r>
          </w:p>
        </w:tc>
        <w:tc>
          <w:tcPr>
            <w:tcW w:w="2544" w:type="dxa"/>
            <w:shd w:val="clear" w:color="auto" w:fill="DAECF3"/>
          </w:tcPr>
          <w:p w14:paraId="0B4DD24A" w14:textId="77777777" w:rsidR="005F3FC8" w:rsidRDefault="00441980">
            <w:pPr>
              <w:pStyle w:val="TableParagraph"/>
              <w:spacing w:line="248" w:lineRule="exact"/>
              <w:ind w:right="780"/>
              <w:jc w:val="right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WHOM</w:t>
            </w:r>
          </w:p>
        </w:tc>
      </w:tr>
      <w:tr w:rsidR="005F3FC8" w14:paraId="0B4DD24F" w14:textId="77777777">
        <w:trPr>
          <w:trHeight w:val="827"/>
        </w:trPr>
        <w:tc>
          <w:tcPr>
            <w:tcW w:w="3856" w:type="dxa"/>
            <w:shd w:val="clear" w:color="auto" w:fill="92CDDC"/>
          </w:tcPr>
          <w:p w14:paraId="0B4DD24C" w14:textId="77777777" w:rsidR="005F3FC8" w:rsidRDefault="00441980">
            <w:pPr>
              <w:pStyle w:val="TableParagraph"/>
              <w:spacing w:before="160" w:line="242" w:lineRule="auto"/>
              <w:ind w:left="134"/>
            </w:pPr>
            <w:r>
              <w:rPr>
                <w:b/>
                <w:spacing w:val="-2"/>
              </w:rPr>
              <w:t>Reportable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allegation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spacing w:val="-2"/>
              </w:rPr>
              <w:t>(Reportable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 xml:space="preserve">Conduct </w:t>
            </w:r>
            <w:r>
              <w:t>Scheme</w:t>
            </w:r>
            <w:r>
              <w:rPr>
                <w:spacing w:val="-10"/>
              </w:rPr>
              <w:t xml:space="preserve"> </w:t>
            </w:r>
            <w:r>
              <w:t>CWSA Part 5A.)</w:t>
            </w:r>
          </w:p>
        </w:tc>
        <w:tc>
          <w:tcPr>
            <w:tcW w:w="3536" w:type="dxa"/>
          </w:tcPr>
          <w:p w14:paraId="0B4DD24D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4" w:type="dxa"/>
          </w:tcPr>
          <w:p w14:paraId="0B4DD24E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</w:tr>
      <w:tr w:rsidR="005F3FC8" w14:paraId="0B4DD259" w14:textId="77777777">
        <w:trPr>
          <w:trHeight w:val="6284"/>
        </w:trPr>
        <w:tc>
          <w:tcPr>
            <w:tcW w:w="3856" w:type="dxa"/>
          </w:tcPr>
          <w:p w14:paraId="0B4DD250" w14:textId="77777777" w:rsidR="005F3FC8" w:rsidRDefault="00441980">
            <w:pPr>
              <w:pStyle w:val="TableParagraph"/>
              <w:spacing w:before="176"/>
              <w:ind w:left="134" w:right="156"/>
            </w:pPr>
            <w:r>
              <w:t>There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t>allegation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‘reportable</w:t>
            </w:r>
            <w:r>
              <w:rPr>
                <w:spacing w:val="7"/>
              </w:rPr>
              <w:t xml:space="preserve"> </w:t>
            </w:r>
            <w:r>
              <w:t xml:space="preserve">conduct’ </w:t>
            </w:r>
            <w:r>
              <w:rPr>
                <w:spacing w:val="-2"/>
              </w:rPr>
              <w:t>when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person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forms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i/>
                <w:spacing w:val="-2"/>
                <w:u w:val="single"/>
              </w:rPr>
              <w:t>reasonable</w:t>
            </w:r>
            <w:r>
              <w:rPr>
                <w:i/>
                <w:spacing w:val="16"/>
                <w:u w:val="single"/>
              </w:rPr>
              <w:t xml:space="preserve"> </w:t>
            </w:r>
            <w:r>
              <w:rPr>
                <w:i/>
                <w:spacing w:val="-2"/>
                <w:u w:val="single"/>
              </w:rPr>
              <w:t>belief</w:t>
            </w:r>
            <w:r>
              <w:rPr>
                <w:i/>
                <w:spacing w:val="-11"/>
              </w:rPr>
              <w:t xml:space="preserve"> </w:t>
            </w:r>
            <w:r>
              <w:rPr>
                <w:spacing w:val="-2"/>
              </w:rPr>
              <w:t xml:space="preserve">that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person associated</w:t>
            </w:r>
            <w:r>
              <w:rPr>
                <w:spacing w:val="27"/>
              </w:rPr>
              <w:t xml:space="preserve"> </w:t>
            </w:r>
            <w:r>
              <w:t>with</w:t>
            </w:r>
            <w:r>
              <w:rPr>
                <w:spacing w:val="27"/>
              </w:rPr>
              <w:t xml:space="preserve"> </w:t>
            </w:r>
            <w:r>
              <w:t>the</w:t>
            </w:r>
            <w:r>
              <w:rPr>
                <w:spacing w:val="27"/>
              </w:rPr>
              <w:t xml:space="preserve"> </w:t>
            </w:r>
            <w:r>
              <w:t>organisation (e.g. employee, volunteer,</w:t>
            </w:r>
            <w:r>
              <w:rPr>
                <w:spacing w:val="40"/>
              </w:rPr>
              <w:t xml:space="preserve"> </w:t>
            </w:r>
            <w:r>
              <w:t>contractor)</w:t>
            </w:r>
            <w:r>
              <w:rPr>
                <w:spacing w:val="40"/>
              </w:rPr>
              <w:t xml:space="preserve"> </w:t>
            </w:r>
            <w:r>
              <w:t>has engaged in:</w:t>
            </w:r>
          </w:p>
          <w:p w14:paraId="0B4DD251" w14:textId="77777777" w:rsidR="005F3FC8" w:rsidRDefault="00441980">
            <w:pPr>
              <w:pStyle w:val="TableParagraph"/>
              <w:numPr>
                <w:ilvl w:val="0"/>
                <w:numId w:val="4"/>
              </w:numPr>
              <w:tabs>
                <w:tab w:val="left" w:pos="614"/>
              </w:tabs>
              <w:spacing w:before="7" w:line="235" w:lineRule="auto"/>
              <w:ind w:right="83"/>
              <w:jc w:val="both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sexual</w:t>
            </w:r>
            <w:r>
              <w:rPr>
                <w:spacing w:val="-13"/>
              </w:rPr>
              <w:t xml:space="preserve"> </w:t>
            </w:r>
            <w:r>
              <w:t>offence,</w:t>
            </w:r>
            <w:r>
              <w:rPr>
                <w:spacing w:val="17"/>
              </w:rPr>
              <w:t xml:space="preserve"> </w:t>
            </w:r>
            <w:r>
              <w:t>sexual</w:t>
            </w:r>
            <w:r>
              <w:rPr>
                <w:spacing w:val="-10"/>
              </w:rPr>
              <w:t xml:space="preserve"> </w:t>
            </w:r>
            <w:r>
              <w:t>misconduct</w:t>
            </w:r>
            <w:r>
              <w:rPr>
                <w:spacing w:val="-13"/>
              </w:rPr>
              <w:t xml:space="preserve"> </w:t>
            </w:r>
            <w:r>
              <w:t>or physical</w:t>
            </w:r>
            <w:r>
              <w:rPr>
                <w:spacing w:val="-13"/>
              </w:rPr>
              <w:t xml:space="preserve"> </w:t>
            </w:r>
            <w:r>
              <w:t>violence against, with</w:t>
            </w:r>
            <w:r>
              <w:rPr>
                <w:spacing w:val="12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 xml:space="preserve">the presence of a </w:t>
            </w:r>
            <w:r>
              <w:rPr>
                <w:i/>
                <w:u w:val="single"/>
              </w:rPr>
              <w:t>child</w:t>
            </w:r>
            <w:r>
              <w:t>; or</w:t>
            </w:r>
          </w:p>
          <w:p w14:paraId="0B4DD252" w14:textId="77777777" w:rsidR="005F3FC8" w:rsidRDefault="00441980">
            <w:pPr>
              <w:pStyle w:val="TableParagraph"/>
              <w:numPr>
                <w:ilvl w:val="0"/>
                <w:numId w:val="4"/>
              </w:numPr>
              <w:tabs>
                <w:tab w:val="left" w:pos="614"/>
              </w:tabs>
              <w:spacing w:before="9" w:line="235" w:lineRule="auto"/>
              <w:ind w:right="317"/>
            </w:pPr>
            <w:r>
              <w:t xml:space="preserve">Behaviour causing significant </w:t>
            </w:r>
            <w:r>
              <w:rPr>
                <w:spacing w:val="-2"/>
              </w:rPr>
              <w:t>emotional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psychological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harm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a </w:t>
            </w:r>
            <w:r>
              <w:rPr>
                <w:i/>
                <w:u w:val="single"/>
              </w:rPr>
              <w:t>child</w:t>
            </w:r>
            <w:r>
              <w:t>;</w:t>
            </w:r>
            <w:r>
              <w:rPr>
                <w:spacing w:val="-3"/>
              </w:rPr>
              <w:t xml:space="preserve"> </w:t>
            </w:r>
            <w:r>
              <w:t>or</w:t>
            </w:r>
          </w:p>
          <w:p w14:paraId="0B4DD253" w14:textId="77777777" w:rsidR="005F3FC8" w:rsidRDefault="00441980">
            <w:pPr>
              <w:pStyle w:val="TableParagraph"/>
              <w:numPr>
                <w:ilvl w:val="0"/>
                <w:numId w:val="4"/>
              </w:numPr>
              <w:tabs>
                <w:tab w:val="left" w:pos="614"/>
              </w:tabs>
              <w:spacing w:before="4"/>
            </w:pPr>
            <w:r>
              <w:rPr>
                <w:spacing w:val="-2"/>
              </w:rPr>
              <w:t>Significant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neglect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i/>
                <w:spacing w:val="-2"/>
                <w:u w:val="single"/>
              </w:rPr>
              <w:t>child</w:t>
            </w:r>
            <w:r>
              <w:rPr>
                <w:spacing w:val="-2"/>
              </w:rPr>
              <w:t>.</w:t>
            </w:r>
          </w:p>
          <w:p w14:paraId="0B4DD254" w14:textId="77777777" w:rsidR="005F3FC8" w:rsidRDefault="00441980">
            <w:pPr>
              <w:pStyle w:val="TableParagraph"/>
              <w:spacing w:before="242"/>
              <w:ind w:left="134" w:right="475"/>
            </w:pPr>
            <w:r>
              <w:t>whether</w:t>
            </w:r>
            <w:r>
              <w:rPr>
                <w:spacing w:val="34"/>
              </w:rPr>
              <w:t xml:space="preserve"> </w:t>
            </w:r>
            <w:r>
              <w:t>or not the person to whom the allegation</w:t>
            </w:r>
            <w:r>
              <w:rPr>
                <w:spacing w:val="18"/>
              </w:rPr>
              <w:t xml:space="preserve"> </w:t>
            </w:r>
            <w:r>
              <w:t>relates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provides</w:t>
            </w:r>
            <w:r>
              <w:rPr>
                <w:spacing w:val="-7"/>
              </w:rPr>
              <w:t xml:space="preserve"> </w:t>
            </w:r>
            <w:r>
              <w:t>services</w:t>
            </w:r>
            <w:r>
              <w:rPr>
                <w:spacing w:val="-15"/>
              </w:rPr>
              <w:t xml:space="preserve"> </w:t>
            </w:r>
            <w:r>
              <w:t xml:space="preserve">to </w:t>
            </w:r>
            <w:r>
              <w:rPr>
                <w:i/>
                <w:spacing w:val="-2"/>
                <w:u w:val="single"/>
              </w:rPr>
              <w:t>children</w:t>
            </w:r>
            <w:r>
              <w:rPr>
                <w:spacing w:val="-2"/>
              </w:rPr>
              <w:t>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even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allegation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 xml:space="preserve">arises </w:t>
            </w:r>
            <w:r>
              <w:t>because of the</w:t>
            </w:r>
            <w:r>
              <w:rPr>
                <w:spacing w:val="40"/>
              </w:rPr>
              <w:t xml:space="preserve"> </w:t>
            </w:r>
            <w:r>
              <w:t>person’s conduct or misconduct</w:t>
            </w:r>
            <w:r>
              <w:rPr>
                <w:spacing w:val="-10"/>
              </w:rPr>
              <w:t xml:space="preserve"> </w:t>
            </w:r>
            <w:r>
              <w:t>outside</w:t>
            </w:r>
            <w:r>
              <w:rPr>
                <w:spacing w:val="31"/>
              </w:rPr>
              <w:t xml:space="preserve"> </w:t>
            </w:r>
            <w:r>
              <w:t>the scope of</w:t>
            </w:r>
            <w:r>
              <w:rPr>
                <w:spacing w:val="-10"/>
              </w:rPr>
              <w:t xml:space="preserve"> </w:t>
            </w:r>
            <w:r>
              <w:t xml:space="preserve">his/her </w:t>
            </w:r>
            <w:r>
              <w:rPr>
                <w:spacing w:val="-2"/>
              </w:rPr>
              <w:t>employment.</w:t>
            </w:r>
          </w:p>
          <w:p w14:paraId="0B4DD255" w14:textId="77777777" w:rsidR="005F3FC8" w:rsidRDefault="005F3FC8">
            <w:pPr>
              <w:pStyle w:val="TableParagraph"/>
              <w:spacing w:before="13"/>
            </w:pPr>
          </w:p>
          <w:p w14:paraId="0B4DD256" w14:textId="77777777" w:rsidR="005F3FC8" w:rsidRDefault="00441980">
            <w:pPr>
              <w:pStyle w:val="TableParagraph"/>
              <w:spacing w:line="235" w:lineRule="auto"/>
              <w:ind w:left="134" w:right="206"/>
              <w:rPr>
                <w:i/>
              </w:rPr>
            </w:pPr>
            <w:r>
              <w:rPr>
                <w:b/>
                <w:i/>
              </w:rPr>
              <w:t xml:space="preserve">Note: </w:t>
            </w:r>
            <w:r>
              <w:rPr>
                <w:i/>
              </w:rPr>
              <w:t xml:space="preserve">Only conduct by an </w:t>
            </w:r>
            <w:r>
              <w:rPr>
                <w:i/>
                <w:u w:val="single"/>
              </w:rPr>
              <w:t>adult</w:t>
            </w:r>
            <w:r>
              <w:rPr>
                <w:i/>
              </w:rPr>
              <w:t xml:space="preserve"> against a </w:t>
            </w:r>
            <w:r>
              <w:rPr>
                <w:i/>
                <w:u w:val="single"/>
              </w:rPr>
              <w:t>child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reportable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under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Scheme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u w:val="single"/>
              </w:rPr>
              <w:t>child</w:t>
            </w:r>
            <w:r>
              <w:rPr>
                <w:i/>
              </w:rPr>
              <w:t xml:space="preserve"> to </w:t>
            </w:r>
            <w:r>
              <w:rPr>
                <w:i/>
                <w:u w:val="single"/>
              </w:rPr>
              <w:t>child</w:t>
            </w:r>
            <w:r>
              <w:rPr>
                <w:i/>
              </w:rPr>
              <w:t xml:space="preserve"> conduct is not reportable)</w:t>
            </w:r>
          </w:p>
        </w:tc>
        <w:tc>
          <w:tcPr>
            <w:tcW w:w="3536" w:type="dxa"/>
          </w:tcPr>
          <w:p w14:paraId="0B4DD257" w14:textId="77777777" w:rsidR="005F3FC8" w:rsidRDefault="00441980">
            <w:pPr>
              <w:pStyle w:val="TableParagraph"/>
              <w:spacing w:before="176" w:line="242" w:lineRule="auto"/>
              <w:ind w:left="133" w:right="1107"/>
            </w:pPr>
            <w:r>
              <w:rPr>
                <w:spacing w:val="-2"/>
              </w:rPr>
              <w:t>Chief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Executive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Officer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 organisation</w:t>
            </w:r>
          </w:p>
        </w:tc>
        <w:tc>
          <w:tcPr>
            <w:tcW w:w="2544" w:type="dxa"/>
          </w:tcPr>
          <w:p w14:paraId="4D36F3CD" w14:textId="423E3F9D" w:rsidR="00511349" w:rsidRPr="008960A7" w:rsidRDefault="002F41E5" w:rsidP="00511349">
            <w:pPr>
              <w:spacing w:after="160" w:line="278" w:lineRule="auto"/>
            </w:pPr>
            <w:hyperlink r:id="rId31" w:history="1">
              <w:r w:rsidR="00511349" w:rsidRPr="002F41E5">
                <w:rPr>
                  <w:rStyle w:val="Hyperlink"/>
                </w:rPr>
                <w:t>Social Services Regulator</w:t>
              </w:r>
            </w:hyperlink>
          </w:p>
          <w:p w14:paraId="0B4DD258" w14:textId="7CB31E93" w:rsidR="005F3FC8" w:rsidRDefault="005F3FC8">
            <w:pPr>
              <w:pStyle w:val="TableParagraph"/>
              <w:spacing w:before="176" w:line="242" w:lineRule="auto"/>
              <w:ind w:left="134" w:right="210" w:hanging="1"/>
            </w:pPr>
          </w:p>
        </w:tc>
      </w:tr>
      <w:tr w:rsidR="005F3FC8" w14:paraId="0B4DD25B" w14:textId="77777777">
        <w:trPr>
          <w:trHeight w:val="620"/>
        </w:trPr>
        <w:tc>
          <w:tcPr>
            <w:tcW w:w="9936" w:type="dxa"/>
            <w:gridSpan w:val="3"/>
          </w:tcPr>
          <w:p w14:paraId="0B4DD25A" w14:textId="77777777" w:rsidR="005F3FC8" w:rsidRDefault="00441980">
            <w:pPr>
              <w:pStyle w:val="TableParagraph"/>
              <w:spacing w:before="192"/>
              <w:ind w:left="47"/>
              <w:jc w:val="center"/>
              <w:rPr>
                <w:sz w:val="21"/>
              </w:rPr>
            </w:pPr>
            <w:r>
              <w:rPr>
                <w:b/>
                <w:spacing w:val="-2"/>
              </w:rPr>
              <w:t>Crimes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1958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(Vic)</w:t>
            </w:r>
            <w:r>
              <w:rPr>
                <w:b/>
                <w:spacing w:val="-16"/>
              </w:rPr>
              <w:t xml:space="preserve"> </w:t>
            </w:r>
            <w:r>
              <w:rPr>
                <w:spacing w:val="-2"/>
                <w:sz w:val="21"/>
              </w:rPr>
              <w:t xml:space="preserve">[section </w:t>
            </w:r>
            <w:r>
              <w:rPr>
                <w:spacing w:val="-4"/>
                <w:sz w:val="21"/>
              </w:rPr>
              <w:t>327]</w:t>
            </w:r>
          </w:p>
        </w:tc>
      </w:tr>
      <w:tr w:rsidR="005F3FC8" w14:paraId="0B4DD25F" w14:textId="77777777">
        <w:trPr>
          <w:trHeight w:val="268"/>
        </w:trPr>
        <w:tc>
          <w:tcPr>
            <w:tcW w:w="3856" w:type="dxa"/>
            <w:shd w:val="clear" w:color="auto" w:fill="DAECF3"/>
          </w:tcPr>
          <w:p w14:paraId="0B4DD25C" w14:textId="77777777" w:rsidR="005F3FC8" w:rsidRDefault="00441980">
            <w:pPr>
              <w:pStyle w:val="TableParagraph"/>
              <w:spacing w:line="248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2"/>
              </w:rPr>
              <w:t>REPORTING</w:t>
            </w:r>
          </w:p>
        </w:tc>
        <w:tc>
          <w:tcPr>
            <w:tcW w:w="3536" w:type="dxa"/>
            <w:shd w:val="clear" w:color="auto" w:fill="DAECF3"/>
          </w:tcPr>
          <w:p w14:paraId="0B4DD25D" w14:textId="77777777" w:rsidR="005F3FC8" w:rsidRDefault="00441980">
            <w:pPr>
              <w:pStyle w:val="TableParagraph"/>
              <w:spacing w:line="248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 xml:space="preserve">BY </w:t>
            </w:r>
            <w:r>
              <w:rPr>
                <w:b/>
                <w:spacing w:val="-4"/>
              </w:rPr>
              <w:t>WHOM</w:t>
            </w:r>
          </w:p>
        </w:tc>
        <w:tc>
          <w:tcPr>
            <w:tcW w:w="2544" w:type="dxa"/>
            <w:shd w:val="clear" w:color="auto" w:fill="DAECF3"/>
          </w:tcPr>
          <w:p w14:paraId="0B4DD25E" w14:textId="77777777" w:rsidR="005F3FC8" w:rsidRDefault="00441980">
            <w:pPr>
              <w:pStyle w:val="TableParagraph"/>
              <w:spacing w:line="248" w:lineRule="exact"/>
              <w:ind w:right="780"/>
              <w:jc w:val="right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WHOM</w:t>
            </w:r>
          </w:p>
        </w:tc>
      </w:tr>
      <w:tr w:rsidR="005F3FC8" w14:paraId="0B4DD263" w14:textId="77777777">
        <w:trPr>
          <w:trHeight w:val="1084"/>
        </w:trPr>
        <w:tc>
          <w:tcPr>
            <w:tcW w:w="3856" w:type="dxa"/>
            <w:shd w:val="clear" w:color="auto" w:fill="92CDDC"/>
          </w:tcPr>
          <w:p w14:paraId="0B4DD260" w14:textId="77777777" w:rsidR="005F3FC8" w:rsidRDefault="00441980">
            <w:pPr>
              <w:pStyle w:val="TableParagraph"/>
              <w:spacing w:before="180" w:line="235" w:lineRule="auto"/>
              <w:ind w:left="134" w:right="156"/>
              <w:rPr>
                <w:b/>
              </w:rPr>
            </w:pPr>
            <w:r>
              <w:rPr>
                <w:b/>
              </w:rPr>
              <w:t>Reasonable belief that a sexual offence has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been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committed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adult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against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 child under 16</w:t>
            </w:r>
          </w:p>
        </w:tc>
        <w:tc>
          <w:tcPr>
            <w:tcW w:w="3536" w:type="dxa"/>
          </w:tcPr>
          <w:p w14:paraId="0B4DD261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4" w:type="dxa"/>
          </w:tcPr>
          <w:p w14:paraId="0B4DD262" w14:textId="77777777" w:rsidR="005F3FC8" w:rsidRDefault="005F3FC8">
            <w:pPr>
              <w:pStyle w:val="TableParagraph"/>
              <w:rPr>
                <w:rFonts w:ascii="Times New Roman"/>
              </w:rPr>
            </w:pPr>
          </w:p>
        </w:tc>
      </w:tr>
      <w:tr w:rsidR="005F3FC8" w14:paraId="0B4DD267" w14:textId="77777777">
        <w:trPr>
          <w:trHeight w:val="939"/>
        </w:trPr>
        <w:tc>
          <w:tcPr>
            <w:tcW w:w="3856" w:type="dxa"/>
          </w:tcPr>
          <w:p w14:paraId="0B4DD264" w14:textId="77777777" w:rsidR="005F3FC8" w:rsidRDefault="00441980">
            <w:pPr>
              <w:pStyle w:val="TableParagraph"/>
              <w:spacing w:before="164" w:line="235" w:lineRule="auto"/>
              <w:ind w:left="134" w:right="187"/>
              <w:rPr>
                <w:i/>
              </w:rPr>
            </w:pPr>
            <w:r>
              <w:t>Any</w:t>
            </w:r>
            <w:r>
              <w:rPr>
                <w:spacing w:val="-14"/>
              </w:rPr>
              <w:t xml:space="preserve"> </w:t>
            </w:r>
            <w:r>
              <w:rPr>
                <w:i/>
                <w:u w:val="single"/>
              </w:rPr>
              <w:t>adult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t>who</w:t>
            </w:r>
            <w:r>
              <w:rPr>
                <w:spacing w:val="-13"/>
              </w:rPr>
              <w:t xml:space="preserve"> </w:t>
            </w:r>
            <w:r>
              <w:t>forms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i/>
                <w:u w:val="single"/>
              </w:rPr>
              <w:t>reasonable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belief</w:t>
            </w:r>
            <w:r>
              <w:rPr>
                <w:i/>
                <w:spacing w:val="-11"/>
              </w:rPr>
              <w:t xml:space="preserve"> </w:t>
            </w:r>
            <w:r>
              <w:t>that a</w:t>
            </w:r>
            <w:r>
              <w:rPr>
                <w:spacing w:val="-4"/>
              </w:rPr>
              <w:t xml:space="preserve"> </w:t>
            </w:r>
            <w:r>
              <w:t>sexual offence</w:t>
            </w:r>
            <w:r>
              <w:rPr>
                <w:spacing w:val="40"/>
              </w:rPr>
              <w:t xml:space="preserve"> </w:t>
            </w:r>
            <w:r>
              <w:t>has been committed in Victoria</w:t>
            </w:r>
            <w:r>
              <w:rPr>
                <w:spacing w:val="40"/>
              </w:rPr>
              <w:t xml:space="preserve"> </w:t>
            </w:r>
            <w:r>
              <w:t>by another</w:t>
            </w:r>
            <w:r>
              <w:rPr>
                <w:spacing w:val="36"/>
              </w:rPr>
              <w:t xml:space="preserve"> </w:t>
            </w:r>
            <w:r>
              <w:rPr>
                <w:i/>
                <w:u w:val="single"/>
              </w:rPr>
              <w:t>adult</w:t>
            </w:r>
            <w:r>
              <w:rPr>
                <w:i/>
                <w:spacing w:val="30"/>
              </w:rPr>
              <w:t xml:space="preserve"> </w:t>
            </w:r>
            <w:r>
              <w:t xml:space="preserve">against a </w:t>
            </w:r>
            <w:r>
              <w:rPr>
                <w:i/>
                <w:u w:val="single"/>
              </w:rPr>
              <w:t>child</w:t>
            </w:r>
          </w:p>
        </w:tc>
        <w:tc>
          <w:tcPr>
            <w:tcW w:w="3536" w:type="dxa"/>
          </w:tcPr>
          <w:p w14:paraId="0B4DD265" w14:textId="77777777" w:rsidR="005F3FC8" w:rsidRDefault="00441980">
            <w:pPr>
              <w:pStyle w:val="TableParagraph"/>
              <w:spacing w:before="176"/>
              <w:ind w:left="133"/>
            </w:pPr>
            <w:r>
              <w:t>Any</w:t>
            </w:r>
            <w:r>
              <w:rPr>
                <w:spacing w:val="-14"/>
              </w:rPr>
              <w:t xml:space="preserve"> </w:t>
            </w:r>
            <w:r>
              <w:t>person</w:t>
            </w:r>
            <w:r>
              <w:rPr>
                <w:spacing w:val="-12"/>
              </w:rPr>
              <w:t xml:space="preserve"> </w:t>
            </w:r>
            <w:r>
              <w:t>aged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over</w:t>
            </w:r>
          </w:p>
        </w:tc>
        <w:tc>
          <w:tcPr>
            <w:tcW w:w="2544" w:type="dxa"/>
          </w:tcPr>
          <w:p w14:paraId="0B4DD266" w14:textId="77777777" w:rsidR="005F3FC8" w:rsidRDefault="005F3FC8">
            <w:pPr>
              <w:pStyle w:val="TableParagraph"/>
              <w:spacing w:before="176"/>
              <w:ind w:left="134"/>
              <w:rPr>
                <w:b/>
              </w:rPr>
            </w:pPr>
            <w:hyperlink r:id="rId32">
              <w:r>
                <w:rPr>
                  <w:b/>
                  <w:color w:val="0000FF"/>
                  <w:spacing w:val="-2"/>
                  <w:u w:val="dotted" w:color="0000FF"/>
                </w:rPr>
                <w:t>Victoria</w:t>
              </w:r>
              <w:r>
                <w:rPr>
                  <w:b/>
                  <w:color w:val="0000FF"/>
                  <w:spacing w:val="-4"/>
                  <w:u w:val="dotted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u w:val="dotted" w:color="0000FF"/>
                </w:rPr>
                <w:t>Police</w:t>
              </w:r>
            </w:hyperlink>
          </w:p>
        </w:tc>
      </w:tr>
    </w:tbl>
    <w:p w14:paraId="0B4DD268" w14:textId="77777777" w:rsidR="005F3FC8" w:rsidRDefault="005F3FC8">
      <w:pPr>
        <w:pStyle w:val="TableParagraph"/>
        <w:rPr>
          <w:b/>
        </w:rPr>
        <w:sectPr w:rsidR="005F3FC8">
          <w:pgSz w:w="11910" w:h="16850"/>
          <w:pgMar w:top="1300" w:right="708" w:bottom="800" w:left="992" w:header="543" w:footer="603" w:gutter="0"/>
          <w:cols w:space="720"/>
        </w:sectPr>
      </w:pPr>
    </w:p>
    <w:p w14:paraId="0B4DD269" w14:textId="77777777" w:rsidR="005F3FC8" w:rsidRDefault="005F3FC8">
      <w:pPr>
        <w:pStyle w:val="BodyText"/>
        <w:spacing w:before="3"/>
        <w:rPr>
          <w:sz w:val="9"/>
        </w:rPr>
      </w:pPr>
    </w:p>
    <w:tbl>
      <w:tblPr>
        <w:tblW w:w="0" w:type="auto"/>
        <w:tblInd w:w="148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6"/>
        <w:gridCol w:w="3536"/>
        <w:gridCol w:w="2528"/>
      </w:tblGrid>
      <w:tr w:rsidR="005F3FC8" w14:paraId="0B4DD278" w14:textId="77777777">
        <w:trPr>
          <w:trHeight w:val="10824"/>
        </w:trPr>
        <w:tc>
          <w:tcPr>
            <w:tcW w:w="3856" w:type="dxa"/>
            <w:tcBorders>
              <w:bottom w:val="single" w:sz="24" w:space="0" w:color="1F477B"/>
            </w:tcBorders>
          </w:tcPr>
          <w:p w14:paraId="0B4DD26A" w14:textId="77777777" w:rsidR="005F3FC8" w:rsidRDefault="00441980">
            <w:pPr>
              <w:pStyle w:val="TableParagraph"/>
              <w:spacing w:before="16"/>
              <w:ind w:left="134" w:right="187"/>
            </w:pPr>
            <w:r>
              <w:t>under 16 must</w:t>
            </w:r>
            <w:r>
              <w:rPr>
                <w:spacing w:val="-20"/>
              </w:rPr>
              <w:t xml:space="preserve"> </w:t>
            </w:r>
            <w:r>
              <w:t>report that</w:t>
            </w:r>
            <w:r>
              <w:rPr>
                <w:spacing w:val="32"/>
              </w:rPr>
              <w:t xml:space="preserve"> </w:t>
            </w:r>
            <w:r>
              <w:t>information</w:t>
            </w:r>
            <w:r>
              <w:rPr>
                <w:spacing w:val="40"/>
              </w:rPr>
              <w:t xml:space="preserve"> </w:t>
            </w:r>
            <w:r>
              <w:t>to police</w:t>
            </w:r>
            <w:r>
              <w:rPr>
                <w:spacing w:val="30"/>
              </w:rPr>
              <w:t xml:space="preserve"> </w:t>
            </w:r>
            <w:r>
              <w:t>as soon</w:t>
            </w:r>
            <w:r>
              <w:rPr>
                <w:spacing w:val="-5"/>
              </w:rPr>
              <w:t xml:space="preserve"> </w:t>
            </w:r>
            <w:r>
              <w:t>as practicable</w:t>
            </w:r>
            <w:r>
              <w:rPr>
                <w:spacing w:val="40"/>
              </w:rPr>
              <w:t xml:space="preserve"> </w:t>
            </w:r>
            <w:r>
              <w:t>unless they have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‘reasonable</w:t>
            </w:r>
            <w:r>
              <w:rPr>
                <w:spacing w:val="-12"/>
              </w:rPr>
              <w:t xml:space="preserve"> </w:t>
            </w:r>
            <w:r>
              <w:t>excuse’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doing</w:t>
            </w:r>
            <w:r>
              <w:rPr>
                <w:spacing w:val="-6"/>
              </w:rPr>
              <w:t xml:space="preserve"> </w:t>
            </w:r>
            <w:r>
              <w:t>so. [</w:t>
            </w:r>
            <w:r>
              <w:rPr>
                <w:b/>
              </w:rPr>
              <w:t>Failure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disclose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child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sexual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abuse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 a criminal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offence (effective 27 October 2014)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maximum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penalty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years </w:t>
            </w:r>
            <w:r>
              <w:rPr>
                <w:b/>
                <w:spacing w:val="-2"/>
              </w:rPr>
              <w:t>imprisonment</w:t>
            </w:r>
            <w:r>
              <w:rPr>
                <w:spacing w:val="-2"/>
              </w:rPr>
              <w:t>]</w:t>
            </w:r>
          </w:p>
          <w:p w14:paraId="0B4DD26B" w14:textId="77777777" w:rsidR="005F3FC8" w:rsidRDefault="00441980">
            <w:pPr>
              <w:pStyle w:val="TableParagraph"/>
              <w:spacing w:before="242" w:line="233" w:lineRule="exact"/>
              <w:ind w:left="134"/>
              <w:rPr>
                <w:sz w:val="21"/>
              </w:rPr>
            </w:pPr>
            <w:r>
              <w:rPr>
                <w:spacing w:val="-2"/>
                <w:sz w:val="21"/>
              </w:rPr>
              <w:t>A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‘reasonableexcuse’</w:t>
            </w:r>
            <w:r>
              <w:rPr>
                <w:spacing w:val="-2"/>
                <w:sz w:val="21"/>
              </w:rPr>
              <w:t>includes:</w:t>
            </w:r>
          </w:p>
          <w:p w14:paraId="0B4DD26C" w14:textId="7EA8EEF3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spacing w:before="7" w:line="223" w:lineRule="auto"/>
              <w:ind w:right="346" w:hanging="353"/>
              <w:rPr>
                <w:sz w:val="21"/>
              </w:rPr>
            </w:pPr>
            <w:r>
              <w:rPr>
                <w:spacing w:val="-4"/>
                <w:sz w:val="21"/>
              </w:rPr>
              <w:t>A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fear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safety,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either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victim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or </w:t>
            </w:r>
            <w:r>
              <w:rPr>
                <w:sz w:val="21"/>
              </w:rPr>
              <w:t>another person (</w:t>
            </w:r>
            <w:r w:rsidR="001E59B7">
              <w:rPr>
                <w:sz w:val="21"/>
              </w:rPr>
              <w:t>except the</w:t>
            </w:r>
            <w:r>
              <w:rPr>
                <w:sz w:val="21"/>
              </w:rPr>
              <w:t xml:space="preserve"> alleged perpetrator) because of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the disclosure.</w:t>
            </w:r>
          </w:p>
          <w:p w14:paraId="0B4DD26D" w14:textId="0E7DDC8E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spacing w:line="228" w:lineRule="auto"/>
              <w:ind w:right="205" w:hanging="353"/>
              <w:rPr>
                <w:sz w:val="21"/>
              </w:rPr>
            </w:pPr>
            <w:r>
              <w:rPr>
                <w:spacing w:val="-2"/>
                <w:sz w:val="21"/>
              </w:rPr>
              <w:t>A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reasonable</w:t>
            </w:r>
            <w:r>
              <w:rPr>
                <w:spacing w:val="-15"/>
                <w:sz w:val="21"/>
              </w:rPr>
              <w:t xml:space="preserve"> </w:t>
            </w:r>
            <w:r w:rsidR="001E59B7">
              <w:rPr>
                <w:spacing w:val="-2"/>
                <w:sz w:val="21"/>
              </w:rPr>
              <w:t>belief that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information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has </w:t>
            </w:r>
            <w:r>
              <w:rPr>
                <w:sz w:val="21"/>
              </w:rPr>
              <w:t>already been disclosed to police (e.g. through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mandatory</w:t>
            </w:r>
            <w:r>
              <w:rPr>
                <w:spacing w:val="-5"/>
                <w:sz w:val="21"/>
              </w:rPr>
              <w:t xml:space="preserve"> </w:t>
            </w:r>
            <w:r w:rsidR="001E59B7">
              <w:rPr>
                <w:sz w:val="21"/>
              </w:rPr>
              <w:t>report made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 xml:space="preserve">to Child </w:t>
            </w:r>
            <w:r>
              <w:rPr>
                <w:spacing w:val="-2"/>
                <w:sz w:val="21"/>
              </w:rPr>
              <w:t>Protection).</w:t>
            </w:r>
          </w:p>
          <w:p w14:paraId="0B4DD26E" w14:textId="0D82E50B" w:rsidR="005F3FC8" w:rsidRDefault="00441980">
            <w:pPr>
              <w:pStyle w:val="TableParagraph"/>
              <w:spacing w:before="237"/>
              <w:ind w:left="133"/>
              <w:rPr>
                <w:sz w:val="21"/>
              </w:rPr>
            </w:pPr>
            <w:r>
              <w:rPr>
                <w:b/>
                <w:spacing w:val="-2"/>
                <w:sz w:val="21"/>
              </w:rPr>
              <w:t>Exemptions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(situations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where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person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not required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reportthe</w:t>
            </w:r>
            <w:r>
              <w:rPr>
                <w:spacing w:val="-8"/>
                <w:sz w:val="21"/>
              </w:rPr>
              <w:t xml:space="preserve"> </w:t>
            </w:r>
            <w:r w:rsidR="001E59B7">
              <w:rPr>
                <w:spacing w:val="-2"/>
                <w:sz w:val="21"/>
              </w:rPr>
              <w:t>sexual offence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police)</w:t>
            </w:r>
          </w:p>
          <w:p w14:paraId="0B4DD26F" w14:textId="719985F9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spacing w:line="228" w:lineRule="auto"/>
              <w:ind w:right="116" w:hanging="353"/>
              <w:rPr>
                <w:sz w:val="21"/>
              </w:rPr>
            </w:pPr>
            <w:r>
              <w:rPr>
                <w:spacing w:val="-2"/>
                <w:sz w:val="21"/>
              </w:rPr>
              <w:t>If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victim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16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years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older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atthe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time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 providing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information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has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requested </w:t>
            </w:r>
            <w:r>
              <w:rPr>
                <w:sz w:val="21"/>
              </w:rPr>
              <w:t>confidentiality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 w:rsidR="001E59B7">
              <w:rPr>
                <w:sz w:val="21"/>
              </w:rPr>
              <w:t>except where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victim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has an intellectual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disability).</w:t>
            </w:r>
          </w:p>
          <w:p w14:paraId="0B4DD270" w14:textId="77777777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spacing w:line="220" w:lineRule="auto"/>
              <w:ind w:right="323" w:hanging="353"/>
              <w:rPr>
                <w:sz w:val="21"/>
              </w:rPr>
            </w:pPr>
            <w:r>
              <w:rPr>
                <w:spacing w:val="-4"/>
                <w:sz w:val="21"/>
              </w:rPr>
              <w:t>If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person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comes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into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possession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of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the </w:t>
            </w:r>
            <w:r>
              <w:rPr>
                <w:sz w:val="21"/>
              </w:rPr>
              <w:t>information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when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they were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child.</w:t>
            </w:r>
          </w:p>
          <w:p w14:paraId="0B4DD271" w14:textId="77777777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before="13" w:line="228" w:lineRule="auto"/>
              <w:ind w:left="485" w:right="116"/>
              <w:rPr>
                <w:sz w:val="21"/>
              </w:rPr>
            </w:pPr>
            <w:r>
              <w:rPr>
                <w:sz w:val="21"/>
              </w:rPr>
              <w:t>If the information is privileged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(e.g.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client legal privilege, journalist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 xml:space="preserve">privilege and </w:t>
            </w:r>
            <w:r>
              <w:rPr>
                <w:spacing w:val="-4"/>
                <w:sz w:val="21"/>
              </w:rPr>
              <w:t>religious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confessions) under Chapter 3.10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of </w:t>
            </w:r>
            <w:r>
              <w:rPr>
                <w:sz w:val="21"/>
              </w:rPr>
              <w:t>the Evidence Act 2008 (Vic).</w:t>
            </w:r>
          </w:p>
          <w:p w14:paraId="0B4DD272" w14:textId="77777777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line="228" w:lineRule="auto"/>
              <w:ind w:left="485" w:right="96"/>
              <w:rPr>
                <w:i/>
                <w:sz w:val="21"/>
              </w:rPr>
            </w:pPr>
            <w:r>
              <w:rPr>
                <w:sz w:val="21"/>
              </w:rPr>
              <w:t>If the information is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 ‘confidential communication’ (written or oral communication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sexual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abuse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made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a child to a doctor or counsellor during </w:t>
            </w:r>
            <w:r>
              <w:rPr>
                <w:spacing w:val="-4"/>
                <w:sz w:val="21"/>
              </w:rPr>
              <w:t>treatment 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assistance)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under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section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32B </w:t>
            </w:r>
            <w:r>
              <w:rPr>
                <w:sz w:val="21"/>
              </w:rPr>
              <w:t>of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Evidence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(Miscellaneous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Provisions) Act 1958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(Vic).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i/>
                <w:sz w:val="21"/>
                <w:u w:val="single"/>
              </w:rPr>
              <w:t>Note: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z w:val="21"/>
              </w:rPr>
              <w:t>This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z w:val="21"/>
              </w:rPr>
              <w:t>does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z w:val="21"/>
              </w:rPr>
              <w:t>not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z w:val="21"/>
              </w:rPr>
              <w:t>remove mandatory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reporting obligations</w:t>
            </w:r>
            <w:r>
              <w:rPr>
                <w:i/>
                <w:spacing w:val="-6"/>
                <w:sz w:val="21"/>
              </w:rPr>
              <w:t xml:space="preserve"> </w:t>
            </w:r>
            <w:r>
              <w:rPr>
                <w:i/>
                <w:sz w:val="21"/>
              </w:rPr>
              <w:t>of doctors and registered psychologists. .</w:t>
            </w:r>
          </w:p>
          <w:p w14:paraId="0B4DD273" w14:textId="77777777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line="242" w:lineRule="exact"/>
              <w:ind w:left="485" w:hanging="351"/>
              <w:rPr>
                <w:sz w:val="21"/>
              </w:rPr>
            </w:pPr>
            <w:r>
              <w:rPr>
                <w:spacing w:val="-4"/>
                <w:sz w:val="21"/>
              </w:rPr>
              <w:t>If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information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public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domain.</w:t>
            </w:r>
          </w:p>
          <w:p w14:paraId="0B4DD274" w14:textId="3763C997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before="3" w:line="223" w:lineRule="auto"/>
              <w:ind w:left="485" w:right="155"/>
              <w:rPr>
                <w:sz w:val="21"/>
              </w:rPr>
            </w:pPr>
            <w:r>
              <w:rPr>
                <w:sz w:val="21"/>
              </w:rPr>
              <w:t>If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person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police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officer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acting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the </w:t>
            </w:r>
            <w:r>
              <w:rPr>
                <w:spacing w:val="-2"/>
                <w:sz w:val="21"/>
              </w:rPr>
              <w:t>course</w:t>
            </w:r>
            <w:r>
              <w:rPr>
                <w:spacing w:val="-15"/>
                <w:sz w:val="21"/>
              </w:rPr>
              <w:t xml:space="preserve"> </w:t>
            </w:r>
            <w:r w:rsidR="001E59B7">
              <w:rPr>
                <w:spacing w:val="-2"/>
                <w:sz w:val="21"/>
              </w:rPr>
              <w:t>of his</w:t>
            </w:r>
            <w:r>
              <w:rPr>
                <w:spacing w:val="-2"/>
                <w:sz w:val="21"/>
              </w:rPr>
              <w:t>/her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duty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</w:t>
            </w:r>
            <w:r>
              <w:rPr>
                <w:spacing w:val="-15"/>
                <w:sz w:val="21"/>
              </w:rPr>
              <w:t xml:space="preserve"> </w:t>
            </w:r>
            <w:r w:rsidR="001E59B7">
              <w:rPr>
                <w:spacing w:val="-2"/>
                <w:sz w:val="21"/>
              </w:rPr>
              <w:t>respect of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victim </w:t>
            </w:r>
            <w:r>
              <w:rPr>
                <w:sz w:val="21"/>
              </w:rPr>
              <w:t>of the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alleged sexual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offence.</w:t>
            </w:r>
          </w:p>
          <w:p w14:paraId="0B4DD275" w14:textId="77777777" w:rsidR="005F3FC8" w:rsidRDefault="00441980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before="16" w:line="223" w:lineRule="auto"/>
              <w:ind w:left="485" w:right="210"/>
              <w:rPr>
                <w:sz w:val="21"/>
              </w:rPr>
            </w:pPr>
            <w:r>
              <w:rPr>
                <w:sz w:val="21"/>
              </w:rPr>
              <w:t>If the victim of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the alleged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sexual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 xml:space="preserve">offence </w:t>
            </w:r>
            <w:r>
              <w:rPr>
                <w:spacing w:val="-4"/>
                <w:sz w:val="21"/>
              </w:rPr>
              <w:t>turned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16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years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before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commencement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offence (27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October 2014).</w:t>
            </w:r>
          </w:p>
        </w:tc>
        <w:tc>
          <w:tcPr>
            <w:tcW w:w="3536" w:type="dxa"/>
            <w:tcBorders>
              <w:bottom w:val="single" w:sz="24" w:space="0" w:color="1F477B"/>
            </w:tcBorders>
          </w:tcPr>
          <w:p w14:paraId="0B4DD276" w14:textId="77777777" w:rsidR="005F3FC8" w:rsidRDefault="005F3F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8" w:type="dxa"/>
            <w:tcBorders>
              <w:bottom w:val="single" w:sz="24" w:space="0" w:color="1F477B"/>
            </w:tcBorders>
          </w:tcPr>
          <w:p w14:paraId="0B4DD277" w14:textId="77777777" w:rsidR="005F3FC8" w:rsidRDefault="005F3F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3FC8" w14:paraId="0B4DD27A" w14:textId="77777777">
        <w:trPr>
          <w:trHeight w:val="728"/>
        </w:trPr>
        <w:tc>
          <w:tcPr>
            <w:tcW w:w="9920" w:type="dxa"/>
            <w:gridSpan w:val="3"/>
            <w:tcBorders>
              <w:top w:val="single" w:sz="18" w:space="0" w:color="1F477B"/>
            </w:tcBorders>
            <w:shd w:val="clear" w:color="auto" w:fill="C5D9EF"/>
          </w:tcPr>
          <w:p w14:paraId="0B4DD279" w14:textId="3010F50B" w:rsidR="005F3FC8" w:rsidRDefault="00441980">
            <w:pPr>
              <w:pStyle w:val="TableParagraph"/>
              <w:spacing w:before="115" w:line="223" w:lineRule="auto"/>
              <w:ind w:left="134"/>
              <w:rPr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 xml:space="preserve">Note: </w:t>
            </w:r>
            <w:r>
              <w:rPr>
                <w:i/>
                <w:spacing w:val="-2"/>
                <w:sz w:val="21"/>
              </w:rPr>
              <w:t>A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disclosure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made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in</w:t>
            </w:r>
            <w:r>
              <w:rPr>
                <w:i/>
                <w:spacing w:val="-7"/>
                <w:sz w:val="21"/>
              </w:rPr>
              <w:t xml:space="preserve"> </w:t>
            </w:r>
            <w:r w:rsidR="00886324">
              <w:rPr>
                <w:b/>
                <w:i/>
                <w:spacing w:val="-2"/>
                <w:sz w:val="21"/>
              </w:rPr>
              <w:t>good faith</w:t>
            </w:r>
            <w:r>
              <w:rPr>
                <w:b/>
                <w:i/>
                <w:spacing w:val="-20"/>
                <w:sz w:val="21"/>
              </w:rPr>
              <w:t xml:space="preserve"> </w:t>
            </w:r>
            <w:r w:rsidR="00886324">
              <w:rPr>
                <w:i/>
                <w:spacing w:val="-2"/>
                <w:sz w:val="21"/>
              </w:rPr>
              <w:t>does not</w:t>
            </w:r>
            <w:r>
              <w:rPr>
                <w:i/>
                <w:spacing w:val="-8"/>
                <w:sz w:val="21"/>
              </w:rPr>
              <w:t xml:space="preserve"> </w:t>
            </w:r>
            <w:r w:rsidR="00886324">
              <w:rPr>
                <w:i/>
                <w:spacing w:val="-2"/>
                <w:sz w:val="21"/>
              </w:rPr>
              <w:t>constitute unprofessional</w:t>
            </w:r>
            <w:r>
              <w:rPr>
                <w:i/>
                <w:spacing w:val="-1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conduct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or breach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of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professional</w:t>
            </w:r>
            <w:r>
              <w:rPr>
                <w:i/>
                <w:spacing w:val="-1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ethics</w:t>
            </w:r>
            <w:r>
              <w:rPr>
                <w:i/>
                <w:spacing w:val="-1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and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the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 xml:space="preserve">person </w:t>
            </w:r>
            <w:r>
              <w:rPr>
                <w:i/>
                <w:sz w:val="21"/>
              </w:rPr>
              <w:t>making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z w:val="21"/>
              </w:rPr>
              <w:t>the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z w:val="21"/>
              </w:rPr>
              <w:t>disclosure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z w:val="21"/>
              </w:rPr>
              <w:t>will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not</w:t>
            </w:r>
            <w:r>
              <w:rPr>
                <w:i/>
                <w:spacing w:val="-16"/>
                <w:sz w:val="21"/>
              </w:rPr>
              <w:t xml:space="preserve"> </w:t>
            </w:r>
            <w:r>
              <w:rPr>
                <w:i/>
                <w:sz w:val="21"/>
              </w:rPr>
              <w:t>be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z w:val="21"/>
              </w:rPr>
              <w:t>subject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to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z w:val="21"/>
              </w:rPr>
              <w:t>any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z w:val="21"/>
              </w:rPr>
              <w:t>liability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z w:val="21"/>
              </w:rPr>
              <w:t>in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respect</w:t>
            </w:r>
            <w:r>
              <w:rPr>
                <w:i/>
                <w:spacing w:val="-16"/>
                <w:sz w:val="21"/>
              </w:rPr>
              <w:t xml:space="preserve"> </w:t>
            </w:r>
            <w:r>
              <w:rPr>
                <w:i/>
                <w:sz w:val="21"/>
              </w:rPr>
              <w:t>of</w:t>
            </w:r>
            <w:r>
              <w:rPr>
                <w:i/>
                <w:spacing w:val="-16"/>
                <w:sz w:val="21"/>
              </w:rPr>
              <w:t xml:space="preserve"> </w:t>
            </w:r>
            <w:r>
              <w:rPr>
                <w:i/>
                <w:sz w:val="21"/>
              </w:rPr>
              <w:t>it.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[Crimes</w:t>
            </w:r>
            <w:r>
              <w:rPr>
                <w:i/>
                <w:spacing w:val="-22"/>
                <w:sz w:val="21"/>
              </w:rPr>
              <w:t xml:space="preserve"> </w:t>
            </w:r>
            <w:r>
              <w:rPr>
                <w:i/>
                <w:sz w:val="21"/>
              </w:rPr>
              <w:t>Act</w:t>
            </w:r>
            <w:r>
              <w:rPr>
                <w:i/>
                <w:spacing w:val="-16"/>
                <w:sz w:val="21"/>
              </w:rPr>
              <w:t xml:space="preserve"> </w:t>
            </w:r>
            <w:r>
              <w:rPr>
                <w:i/>
                <w:sz w:val="21"/>
              </w:rPr>
              <w:t>section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z w:val="21"/>
              </w:rPr>
              <w:t>328].</w:t>
            </w:r>
          </w:p>
        </w:tc>
      </w:tr>
    </w:tbl>
    <w:p w14:paraId="0B4DD27B" w14:textId="77777777" w:rsidR="005F3FC8" w:rsidRDefault="005F3FC8">
      <w:pPr>
        <w:pStyle w:val="TableParagraph"/>
        <w:spacing w:line="223" w:lineRule="auto"/>
        <w:rPr>
          <w:i/>
          <w:sz w:val="21"/>
        </w:rPr>
        <w:sectPr w:rsidR="005F3FC8">
          <w:pgSz w:w="11910" w:h="16850"/>
          <w:pgMar w:top="1300" w:right="708" w:bottom="800" w:left="992" w:header="543" w:footer="603" w:gutter="0"/>
          <w:cols w:space="720"/>
        </w:sectPr>
      </w:pPr>
    </w:p>
    <w:p w14:paraId="0B4DD27C" w14:textId="77777777" w:rsidR="005F3FC8" w:rsidRDefault="00441980">
      <w:pPr>
        <w:pStyle w:val="BodyText"/>
        <w:spacing w:before="7"/>
        <w:rPr>
          <w:sz w:val="10"/>
        </w:r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0B4DD2D1" wp14:editId="0B4DD2D2">
                <wp:simplePos x="0" y="0"/>
                <wp:positionH relativeFrom="page">
                  <wp:posOffset>731520</wp:posOffset>
                </wp:positionH>
                <wp:positionV relativeFrom="page">
                  <wp:posOffset>894079</wp:posOffset>
                </wp:positionV>
                <wp:extent cx="6289040" cy="101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904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040" h="10160">
                              <a:moveTo>
                                <a:pt x="6289040" y="0"/>
                              </a:moveTo>
                              <a:lnTo>
                                <a:pt x="6278880" y="0"/>
                              </a:lnTo>
                              <a:lnTo>
                                <a:pt x="10160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10160" y="10160"/>
                              </a:lnTo>
                              <a:lnTo>
                                <a:pt x="6278880" y="10160"/>
                              </a:lnTo>
                              <a:lnTo>
                                <a:pt x="6289040" y="10160"/>
                              </a:lnTo>
                              <a:lnTo>
                                <a:pt x="6289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77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7893F" id="Graphic 8" o:spid="_x0000_s1026" style="position:absolute;margin-left:57.6pt;margin-top:70.4pt;width:495.2pt;height: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90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HjOgIAAG0FAAAOAAAAZHJzL2Uyb0RvYy54bWysVFFv2yAQfp+0/4B4X+xEVZJZcaqtVaZJ&#10;VVepqfZMMI6tYY4BiZ1/vwMHx8smtZr2Agf3cXx338HqtmskOQpja1A5nU5SSoTiUNRqn9OX7ebD&#10;khLrmCqYBCVyehKW3q7fv1u1OhMzqEAWwhAMomzW6pxWzuksSSyvRMPsBLRQ6CzBNMzh0uyTwrAW&#10;ozcymaXpPGnBFNoAF9bi7n3vpOsQvywFd9/K0gpHZE6RmwujCePOj8l6xbK9Ybqq+ZkG+wcWDasV&#10;XjqEumeOkYOp/wjV1NyAhdJNODQJlGXNRcgBs5mmV9k8V0yLkAsWx+qhTPb/heWPx2f9ZDx1qx+A&#10;/7BYkaTVNhs8fmHPmK40jccicdKFKp6GKorOEY6b89nyY3qDxebom6bTeahywrJ4mB+s+yIgBGLH&#10;B+t6EYposSpavFPRNCilF1EGER0lKKKhBEXc9SJq5vw5z86bpB0xqSIR723gKLYQcM4nMfCNqSDV&#10;C0aq37GL5XKJuY2wERFnHaL2ib+Oe0usHjMuZbwrztd3vo6dzy6ZvAV91vRK0nh/nHsef6toRHAJ&#10;Vvge62UajCAdbo6bw4Ksi00tpRfLmv3uThpyZNgF083NYvHZC49HRrDQuX2z+rbdQXF6MqTF951T&#10;+/PAjKBEflX4gLCmLhomGrtoGCfvIHwZoU+MddvuOzOaaDRz6rDXHyE+T5bFLvZJDVh/UsGng4Oy&#10;9i0euPWMzgt80yGB8//jP43xOqAuv+T6FwAAAP//AwBQSwMEFAAGAAgAAAAhALS5LpbeAAAADAEA&#10;AA8AAABkcnMvZG93bnJldi54bWxMj0FPwzAMhe9I/IfISFwQS1q6aeqaTgiJKxIrcM4ar63WOFWT&#10;boVfj3uCm5/99Py9Yj+7XlxwDJ0nDclKgUCqve2o0fBRvT5uQYRoyJreE2r4xgD78vamMLn1V3rH&#10;yyE2gkMo5EZDG+OQSxnqFp0JKz8g8e3kR2ciy7GRdjRXDne9TJXaSGc64g+tGfClxfp8mJyGfq7S&#10;nzeTVdM24Od4Uk9f2QNpfX83P+9ARJzjnxkWfEaHkpmOfiIbRM86Wads5SFT3GFxJGq9AXFcVmkG&#10;sizk/xLlLwAAAP//AwBQSwECLQAUAAYACAAAACEAtoM4kv4AAADhAQAAEwAAAAAAAAAAAAAAAAAA&#10;AAAAW0NvbnRlbnRfVHlwZXNdLnhtbFBLAQItABQABgAIAAAAIQA4/SH/1gAAAJQBAAALAAAAAAAA&#10;AAAAAAAAAC8BAABfcmVscy8ucmVsc1BLAQItABQABgAIAAAAIQBX03HjOgIAAG0FAAAOAAAAAAAA&#10;AAAAAAAAAC4CAABkcnMvZTJvRG9jLnhtbFBLAQItABQABgAIAAAAIQC0uS6W3gAAAAwBAAAPAAAA&#10;AAAAAAAAAAAAAJQEAABkcnMvZG93bnJldi54bWxQSwUGAAAAAAQABADzAAAAnwUAAAAA&#10;" path="m6289040,r-10160,l10160,,,,,10160r10160,l6278880,10160r10160,l6289040,xe" fillcolor="#1f477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B4DD2D3" wp14:editId="0B4DD2D4">
                <wp:simplePos x="0" y="0"/>
                <wp:positionH relativeFrom="page">
                  <wp:posOffset>731519</wp:posOffset>
                </wp:positionH>
                <wp:positionV relativeFrom="page">
                  <wp:posOffset>894080</wp:posOffset>
                </wp:positionV>
                <wp:extent cx="10160" cy="203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20320">
                              <a:moveTo>
                                <a:pt x="10159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0159" y="2032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77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46850" id="Graphic 9" o:spid="_x0000_s1026" style="position:absolute;margin-left:57.6pt;margin-top:70.4pt;width:.8pt;height: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16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C+HQIAALcEAAAOAAAAZHJzL2Uyb0RvYy54bWysVMGO0zAQvSPxD5bvNGmBXYiarmBXRUir&#10;3ZW2iLPrOE2E4zFjt8n+PWOnTiM4gbgkY8/z5L0346xvhk6zk0LXgin5cpFzpoyEqjWHkn/bbd98&#10;4Mx5YSqhwaiSvyjHbzavX617W6gVNKArhYyKGFf0tuSN97bIMicb1Qm3AKsMJWvATnha4iGrUPRU&#10;vdPZKs+vsh6wsghSOUe7d2OSb2L9ulbSP9a1U57pkhM3H58Yn/vwzDZrURxQ2KaVZxriH1h0ojX0&#10;0anUnfCCHbH9o1TXSgQHtV9I6DKo61aqqIHULPPf1Dw3wqqohcxxdrLJ/b+y8uH0bJ8wUHf2HuQP&#10;R45kvXXFlAkLd8YMNXYBS8TZEF18mVxUg2eSNpf58oqslpRZ5W9X0eNMFOmoPDr/RUEsI073zo8t&#10;qFIkmhTJwaQQqZGhhTq20HNGLUTOqIX7sYVW+HAucAsh6yceTaIRch2c1A4iygcBxPX9R86SCKJ5&#10;QWgzR5KiGSrl0tvGaiNmLjrl03vEXb76N9hkZKolNTgVujVKnoJoA23OjXag22rbah2kOzzsbzWy&#10;kyBHl9t319efg4l0ZAaLMzC2PQzAHqqXJ2Q93ZSSu59HgYoz/dXQKIZrlQJMwT4F6PUtxMsXXUfn&#10;d8N3gZZZCkvuaWoeIA26KNJEBFETNpw08OnooW7DuERuI6Pzgm5HFHC+yeH6zdcRdfnfbH4BAAD/&#10;/wMAUEsDBBQABgAIAAAAIQC0wluW3gAAAAsBAAAPAAAAZHJzL2Rvd25yZXYueG1sTE9BTsMwELwj&#10;8QdrkbggaqeUtgpxKoTEhQMSLaI9uvE2jojtYDtN+ns2J7jN7IxmZ4rNaFt2xhAb7yRkMwEMXeV1&#10;42oJn7vX+zWwmJTTqvUOJVwwwqa8vipUrv3gPvC8TTWjEBdzJcGk1OWcx8qgVXHmO3SknXywKhEN&#10;NddBDRRuWz4XYsmtahx9MKrDF4PV97a3ElbvvX4LD/u7nVn/DHt7+cLDykp5ezM+PwFLOKY/M0z1&#10;qTqU1Onoe6cja4lnj3OyElgI2jA5siWB43RZCOBlwf9vKH8BAAD//wMAUEsBAi0AFAAGAAgAAAAh&#10;ALaDOJL+AAAA4QEAABMAAAAAAAAAAAAAAAAAAAAAAFtDb250ZW50X1R5cGVzXS54bWxQSwECLQAU&#10;AAYACAAAACEAOP0h/9YAAACUAQAACwAAAAAAAAAAAAAAAAAvAQAAX3JlbHMvLnJlbHNQSwECLQAU&#10;AAYACAAAACEAzumQvh0CAAC3BAAADgAAAAAAAAAAAAAAAAAuAgAAZHJzL2Uyb0RvYy54bWxQSwEC&#10;LQAUAAYACAAAACEAtMJblt4AAAALAQAADwAAAAAAAAAAAAAAAAB3BAAAZHJzL2Rvd25yZXYueG1s&#10;UEsFBgAAAAAEAAQA8wAAAIIFAAAAAA==&#10;" path="m10159,l,,,20320r10159,l10159,xe" fillcolor="#1f477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B4DD2D5" wp14:editId="0B4DD2D6">
                <wp:simplePos x="0" y="0"/>
                <wp:positionH relativeFrom="page">
                  <wp:posOffset>7010400</wp:posOffset>
                </wp:positionH>
                <wp:positionV relativeFrom="page">
                  <wp:posOffset>894080</wp:posOffset>
                </wp:positionV>
                <wp:extent cx="10160" cy="203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20320">
                              <a:moveTo>
                                <a:pt x="10159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0159" y="2032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77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C5199" id="Graphic 10" o:spid="_x0000_s1026" style="position:absolute;margin-left:552pt;margin-top:70.4pt;width:.8pt;height:1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16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C+HQIAALcEAAAOAAAAZHJzL2Uyb0RvYy54bWysVMGO0zAQvSPxD5bvNGmBXYiarmBXRUir&#10;3ZW2iLPrOE2E4zFjt8n+PWOnTiM4gbgkY8/z5L0346xvhk6zk0LXgin5cpFzpoyEqjWHkn/bbd98&#10;4Mx5YSqhwaiSvyjHbzavX617W6gVNKArhYyKGFf0tuSN97bIMicb1Qm3AKsMJWvATnha4iGrUPRU&#10;vdPZKs+vsh6wsghSOUe7d2OSb2L9ulbSP9a1U57pkhM3H58Yn/vwzDZrURxQ2KaVZxriH1h0ojX0&#10;0anUnfCCHbH9o1TXSgQHtV9I6DKo61aqqIHULPPf1Dw3wqqohcxxdrLJ/b+y8uH0bJ8wUHf2HuQP&#10;R45kvXXFlAkLd8YMNXYBS8TZEF18mVxUg2eSNpf58oqslpRZ5W9X0eNMFOmoPDr/RUEsI073zo8t&#10;qFIkmhTJwaQQqZGhhTq20HNGLUTOqIX7sYVW+HAucAsh6yceTaIRch2c1A4iygcBxPX9R86SCKJ5&#10;QWgzR5KiGSrl0tvGaiNmLjrl03vEXb76N9hkZKolNTgVujVKnoJoA23OjXag22rbah2kOzzsbzWy&#10;kyBHl9t319efg4l0ZAaLMzC2PQzAHqqXJ2Q93ZSSu59HgYoz/dXQKIZrlQJMwT4F6PUtxMsXXUfn&#10;d8N3gZZZCkvuaWoeIA26KNJEBFETNpw08OnooW7DuERuI6Pzgm5HFHC+yeH6zdcRdfnfbH4BAAD/&#10;/wMAUEsDBBQABgAIAAAAIQCVP8/q3wAAAA0BAAAPAAAAZHJzL2Rvd25yZXYueG1sTE/LTsMwELwj&#10;8Q/WInFBrR0obRXiVAiJCwckWkR7dOMljojtYDtN+vdsTuW2szOaR7EZbctOGGLjnYRsLoChq7xu&#10;XC3hc/c6WwOLSTmtWu9QwhkjbMrrq0Ll2g/uA0/bVDMycTFXEkxKXc55rAxaFee+Q0fctw9WJYKh&#10;5jqogcxty++FWHKrGkcJRnX4YrD62fZWwuq912/hYX+3M+vfYW/PX3hYWSlvb8bnJ2AJx3QRw1Sf&#10;qkNJnY6+dzqylnAmFjQm0bUQNGKSZOJxCew4vYjjZcH/ryj/AAAA//8DAFBLAQItABQABgAIAAAA&#10;IQC2gziS/gAAAOEBAAATAAAAAAAAAAAAAAAAAAAAAABbQ29udGVudF9UeXBlc10ueG1sUEsBAi0A&#10;FAAGAAgAAAAhADj9If/WAAAAlAEAAAsAAAAAAAAAAAAAAAAALwEAAF9yZWxzLy5yZWxzUEsBAi0A&#10;FAAGAAgAAAAhAM7pkL4dAgAAtwQAAA4AAAAAAAAAAAAAAAAALgIAAGRycy9lMm9Eb2MueG1sUEsB&#10;Ai0AFAAGAAgAAAAhAJU/z+rfAAAADQEAAA8AAAAAAAAAAAAAAAAAdwQAAGRycy9kb3ducmV2Lnht&#10;bFBLBQYAAAAABAAEAPMAAACDBQAAAAA=&#10;" path="m10159,l,,,20320r10159,l10159,xe" fillcolor="#1f477b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80" w:type="dxa"/>
        <w:tblBorders>
          <w:top w:val="single" w:sz="8" w:space="0" w:color="C5D9EF"/>
          <w:left w:val="single" w:sz="8" w:space="0" w:color="C5D9EF"/>
          <w:bottom w:val="single" w:sz="8" w:space="0" w:color="C5D9EF"/>
          <w:right w:val="single" w:sz="8" w:space="0" w:color="C5D9EF"/>
          <w:insideH w:val="single" w:sz="8" w:space="0" w:color="C5D9EF"/>
          <w:insideV w:val="single" w:sz="8" w:space="0" w:color="C5D9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8"/>
      </w:tblGrid>
      <w:tr w:rsidR="005F3FC8" w14:paraId="0B4DD27F" w14:textId="77777777">
        <w:trPr>
          <w:trHeight w:val="747"/>
        </w:trPr>
        <w:tc>
          <w:tcPr>
            <w:tcW w:w="9888" w:type="dxa"/>
            <w:tcBorders>
              <w:left w:val="single" w:sz="8" w:space="0" w:color="1F477B"/>
              <w:bottom w:val="single" w:sz="8" w:space="0" w:color="1F477B"/>
              <w:right w:val="single" w:sz="8" w:space="0" w:color="1F477B"/>
            </w:tcBorders>
            <w:shd w:val="clear" w:color="auto" w:fill="C5D9EF"/>
          </w:tcPr>
          <w:p w14:paraId="0B4DD27D" w14:textId="77777777" w:rsidR="005F3FC8" w:rsidRDefault="005F3FC8">
            <w:pPr>
              <w:pStyle w:val="TableParagraph"/>
              <w:spacing w:before="3"/>
            </w:pPr>
          </w:p>
          <w:p w14:paraId="0B4DD27E" w14:textId="77777777" w:rsidR="005F3FC8" w:rsidRDefault="00441980">
            <w:pPr>
              <w:pStyle w:val="TableParagraph"/>
              <w:tabs>
                <w:tab w:val="left" w:pos="719"/>
              </w:tabs>
              <w:ind w:right="3433"/>
              <w:jc w:val="right"/>
              <w:rPr>
                <w:b/>
              </w:rPr>
            </w:pPr>
            <w:r>
              <w:rPr>
                <w:b/>
                <w:spacing w:val="-5"/>
              </w:rPr>
              <w:t>(2)</w:t>
            </w:r>
            <w:r>
              <w:rPr>
                <w:b/>
              </w:rPr>
              <w:tab/>
            </w:r>
            <w:r>
              <w:rPr>
                <w:b/>
              </w:rPr>
              <w:t>OBLIGATION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PROTECT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CHILDFROM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SEXUAL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OFFENCE</w:t>
            </w:r>
          </w:p>
        </w:tc>
      </w:tr>
      <w:tr w:rsidR="005F3FC8" w14:paraId="0B4DD281" w14:textId="77777777">
        <w:trPr>
          <w:trHeight w:val="631"/>
        </w:trPr>
        <w:tc>
          <w:tcPr>
            <w:tcW w:w="9888" w:type="dxa"/>
            <w:tcBorders>
              <w:top w:val="single" w:sz="8" w:space="0" w:color="1F477B"/>
              <w:left w:val="single" w:sz="8" w:space="0" w:color="1F477B"/>
              <w:bottom w:val="single" w:sz="18" w:space="0" w:color="92CDDC"/>
              <w:right w:val="single" w:sz="8" w:space="0" w:color="1F477B"/>
            </w:tcBorders>
          </w:tcPr>
          <w:p w14:paraId="0B4DD280" w14:textId="77777777" w:rsidR="005F3FC8" w:rsidRDefault="00441980">
            <w:pPr>
              <w:pStyle w:val="TableParagraph"/>
              <w:spacing w:before="192"/>
              <w:ind w:right="3460"/>
              <w:jc w:val="right"/>
              <w:rPr>
                <w:sz w:val="21"/>
              </w:rPr>
            </w:pPr>
            <w:r>
              <w:rPr>
                <w:b/>
                <w:spacing w:val="-2"/>
              </w:rPr>
              <w:t>Crimes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1958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(Vic)</w:t>
            </w:r>
            <w:r>
              <w:rPr>
                <w:b/>
                <w:spacing w:val="-16"/>
              </w:rPr>
              <w:t xml:space="preserve"> </w:t>
            </w:r>
            <w:r>
              <w:rPr>
                <w:spacing w:val="-2"/>
                <w:sz w:val="21"/>
              </w:rPr>
              <w:t xml:space="preserve">[section </w:t>
            </w:r>
            <w:r>
              <w:rPr>
                <w:spacing w:val="-4"/>
                <w:sz w:val="21"/>
              </w:rPr>
              <w:t>49C]</w:t>
            </w:r>
          </w:p>
        </w:tc>
      </w:tr>
      <w:tr w:rsidR="005F3FC8" w14:paraId="0B4DD286" w14:textId="77777777">
        <w:trPr>
          <w:trHeight w:val="2535"/>
        </w:trPr>
        <w:tc>
          <w:tcPr>
            <w:tcW w:w="9888" w:type="dxa"/>
            <w:tcBorders>
              <w:top w:val="single" w:sz="8" w:space="0" w:color="1F477B"/>
              <w:left w:val="single" w:sz="8" w:space="0" w:color="1F477B"/>
              <w:bottom w:val="single" w:sz="8" w:space="0" w:color="1F477B"/>
              <w:right w:val="single" w:sz="8" w:space="0" w:color="1F477B"/>
            </w:tcBorders>
            <w:shd w:val="clear" w:color="auto" w:fill="92CDDC"/>
          </w:tcPr>
          <w:p w14:paraId="0B4DD282" w14:textId="77777777" w:rsidR="005F3FC8" w:rsidRDefault="00441980">
            <w:pPr>
              <w:pStyle w:val="TableParagraph"/>
              <w:spacing w:before="235" w:line="242" w:lineRule="auto"/>
              <w:ind w:left="149" w:right="116"/>
              <w:rPr>
                <w:b/>
              </w:rPr>
            </w:pPr>
            <w:r>
              <w:t>Any</w:t>
            </w:r>
            <w:r>
              <w:rPr>
                <w:spacing w:val="-1"/>
              </w:rPr>
              <w:t xml:space="preserve"> </w:t>
            </w:r>
            <w:r>
              <w:t>person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37"/>
              </w:rPr>
              <w:t xml:space="preserve"> </w:t>
            </w:r>
            <w:r>
              <w:t>an organisation</w:t>
            </w:r>
            <w:r>
              <w:rPr>
                <w:spacing w:val="37"/>
              </w:rPr>
              <w:t xml:space="preserve"> </w:t>
            </w:r>
            <w:r>
              <w:t>who knew of</w:t>
            </w:r>
            <w:r>
              <w:rPr>
                <w:spacing w:val="-7"/>
              </w:rPr>
              <w:t xml:space="preserve"> </w:t>
            </w:r>
            <w:r>
              <w:t>a risk</w:t>
            </w:r>
            <w:r>
              <w:rPr>
                <w:spacing w:val="-15"/>
              </w:rPr>
              <w:t xml:space="preserve"> </w:t>
            </w:r>
            <w:r>
              <w:t>of sexual abuse</w:t>
            </w:r>
            <w:r>
              <w:rPr>
                <w:spacing w:val="-10"/>
              </w:rPr>
              <w:t xml:space="preserve"> </w:t>
            </w:r>
            <w:r>
              <w:t>of a</w:t>
            </w:r>
            <w:r>
              <w:rPr>
                <w:spacing w:val="-12"/>
              </w:rPr>
              <w:t xml:space="preserve"> </w:t>
            </w:r>
            <w:r>
              <w:rPr>
                <w:i/>
                <w:u w:val="single"/>
              </w:rPr>
              <w:t>child</w:t>
            </w:r>
            <w:r>
              <w:rPr>
                <w:i/>
              </w:rPr>
              <w:t xml:space="preserve"> </w:t>
            </w:r>
            <w:r>
              <w:t>under 16</w:t>
            </w:r>
            <w:r>
              <w:rPr>
                <w:spacing w:val="-10"/>
              </w:rPr>
              <w:t xml:space="preserve"> </w:t>
            </w:r>
            <w:r>
              <w:t>years,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 xml:space="preserve">an </w:t>
            </w:r>
            <w:r>
              <w:rPr>
                <w:i/>
                <w:u w:val="single"/>
              </w:rPr>
              <w:t>adult</w:t>
            </w:r>
            <w:r>
              <w:rPr>
                <w:i/>
              </w:rPr>
              <w:t xml:space="preserve"> </w:t>
            </w:r>
            <w:r>
              <w:t>who is associated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organisation</w:t>
            </w:r>
            <w:r>
              <w:rPr>
                <w:spacing w:val="7"/>
              </w:rPr>
              <w:t xml:space="preserve"> </w:t>
            </w:r>
            <w:r>
              <w:t>(for</w:t>
            </w:r>
            <w:r>
              <w:rPr>
                <w:spacing w:val="-7"/>
              </w:rPr>
              <w:t xml:space="preserve"> </w:t>
            </w:r>
            <w:r>
              <w:t>example,</w:t>
            </w:r>
            <w:r>
              <w:rPr>
                <w:spacing w:val="-11"/>
              </w:rPr>
              <w:t xml:space="preserve"> </w:t>
            </w:r>
            <w:r>
              <w:t>staff,</w:t>
            </w:r>
            <w:r>
              <w:rPr>
                <w:spacing w:val="10"/>
              </w:rPr>
              <w:t xml:space="preserve"> </w:t>
            </w:r>
            <w:r>
              <w:t>contractor</w:t>
            </w:r>
            <w:r>
              <w:rPr>
                <w:spacing w:val="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volunteer)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had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remove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reduce the</w:t>
            </w:r>
            <w:r>
              <w:rPr>
                <w:spacing w:val="-3"/>
              </w:rPr>
              <w:t xml:space="preserve"> </w:t>
            </w:r>
            <w:r>
              <w:t>risk</w:t>
            </w:r>
            <w:r>
              <w:rPr>
                <w:spacing w:val="-14"/>
              </w:rPr>
              <w:t xml:space="preserve"> </w:t>
            </w:r>
            <w:r>
              <w:t>must</w:t>
            </w:r>
            <w:r>
              <w:rPr>
                <w:spacing w:val="-13"/>
              </w:rPr>
              <w:t xml:space="preserve"> </w:t>
            </w:r>
            <w:r>
              <w:t>take</w:t>
            </w:r>
            <w:r>
              <w:rPr>
                <w:spacing w:val="-1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reasonable</w:t>
            </w:r>
            <w:r>
              <w:rPr>
                <w:spacing w:val="-6"/>
              </w:rPr>
              <w:t xml:space="preserve"> </w:t>
            </w:r>
            <w:r>
              <w:t>steps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so.</w:t>
            </w:r>
            <w:r>
              <w:rPr>
                <w:spacing w:val="-4"/>
              </w:rPr>
              <w:t xml:space="preserve"> </w:t>
            </w:r>
            <w:r>
              <w:t>Inaction</w:t>
            </w:r>
            <w:r>
              <w:rPr>
                <w:spacing w:val="6"/>
              </w:rPr>
              <w:t xml:space="preserve"> </w:t>
            </w:r>
            <w:r>
              <w:t>knowing</w:t>
            </w:r>
            <w:r>
              <w:rPr>
                <w:spacing w:val="-6"/>
              </w:rPr>
              <w:t xml:space="preserve"> </w:t>
            </w:r>
            <w:r>
              <w:t>there</w:t>
            </w:r>
            <w:r>
              <w:rPr>
                <w:spacing w:val="6"/>
              </w:rPr>
              <w:t xml:space="preserve"> </w:t>
            </w:r>
            <w:r>
              <w:t>is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substantial</w:t>
            </w:r>
            <w:r>
              <w:rPr>
                <w:spacing w:val="29"/>
              </w:rPr>
              <w:t xml:space="preserve"> </w:t>
            </w:r>
            <w:r>
              <w:t>risk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any</w:t>
            </w:r>
            <w:r>
              <w:rPr>
                <w:spacing w:val="-11"/>
              </w:rPr>
              <w:t xml:space="preserve"> </w:t>
            </w:r>
            <w:r>
              <w:t>action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protect</w:t>
            </w:r>
            <w:r>
              <w:rPr>
                <w:spacing w:val="-4"/>
              </w:rPr>
              <w:t xml:space="preserve"> </w:t>
            </w:r>
            <w:r>
              <w:t>the perpetrator</w:t>
            </w:r>
            <w:r>
              <w:rPr>
                <w:spacing w:val="40"/>
              </w:rPr>
              <w:t xml:space="preserve"> </w:t>
            </w:r>
            <w:r>
              <w:t>will</w:t>
            </w:r>
            <w:r>
              <w:rPr>
                <w:spacing w:val="16"/>
              </w:rPr>
              <w:t xml:space="preserve"> </w:t>
            </w:r>
            <w:r>
              <w:t>result in a</w:t>
            </w:r>
            <w:r>
              <w:rPr>
                <w:spacing w:val="-12"/>
              </w:rPr>
              <w:t xml:space="preserve"> </w:t>
            </w:r>
            <w:r>
              <w:t>jail</w:t>
            </w:r>
            <w:r>
              <w:rPr>
                <w:spacing w:val="16"/>
              </w:rPr>
              <w:t xml:space="preserve"> </w:t>
            </w:r>
            <w:r>
              <w:t xml:space="preserve">term. </w:t>
            </w:r>
            <w:r>
              <w:rPr>
                <w:b/>
              </w:rPr>
              <w:t>[Failure to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protect 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child from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sexual abuse is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 criminal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offence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(effective</w:t>
            </w:r>
          </w:p>
          <w:p w14:paraId="0B4DD283" w14:textId="77777777" w:rsidR="005F3FC8" w:rsidRDefault="00441980">
            <w:pPr>
              <w:pStyle w:val="TableParagraph"/>
              <w:spacing w:line="241" w:lineRule="exact"/>
              <w:ind w:left="149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July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2015)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maximum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penalty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imprisonment]</w:t>
            </w:r>
          </w:p>
          <w:p w14:paraId="0B4DD284" w14:textId="77777777" w:rsidR="005F3FC8" w:rsidRDefault="005F3FC8">
            <w:pPr>
              <w:pStyle w:val="TableParagraph"/>
              <w:spacing w:before="7"/>
            </w:pPr>
          </w:p>
          <w:p w14:paraId="0B4DD285" w14:textId="77777777" w:rsidR="005F3FC8" w:rsidRDefault="00441980">
            <w:pPr>
              <w:pStyle w:val="TableParagraph"/>
              <w:spacing w:line="242" w:lineRule="auto"/>
              <w:ind w:left="149" w:right="116"/>
              <w:rPr>
                <w:i/>
              </w:rPr>
            </w:pPr>
            <w:r>
              <w:rPr>
                <w:b/>
                <w:i/>
              </w:rPr>
              <w:t>Note: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i/>
              </w:rPr>
              <w:t>Reasonable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steps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remove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reduce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the risk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child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sexual abuse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includes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removing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staff member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(or student) from contact with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children and reporting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 relevant authorities.</w:t>
            </w:r>
          </w:p>
        </w:tc>
      </w:tr>
    </w:tbl>
    <w:p w14:paraId="0B4DD287" w14:textId="77777777" w:rsidR="005F3FC8" w:rsidRDefault="005F3FC8">
      <w:pPr>
        <w:pStyle w:val="BodyText"/>
        <w:spacing w:before="128"/>
        <w:rPr>
          <w:sz w:val="20"/>
        </w:rPr>
      </w:pPr>
    </w:p>
    <w:tbl>
      <w:tblPr>
        <w:tblW w:w="0" w:type="auto"/>
        <w:tblInd w:w="180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8"/>
      </w:tblGrid>
      <w:tr w:rsidR="005F3FC8" w14:paraId="0B4DD289" w14:textId="77777777">
        <w:trPr>
          <w:trHeight w:val="756"/>
        </w:trPr>
        <w:tc>
          <w:tcPr>
            <w:tcW w:w="9888" w:type="dxa"/>
            <w:shd w:val="clear" w:color="auto" w:fill="C5D9EF"/>
          </w:tcPr>
          <w:p w14:paraId="0B4DD288" w14:textId="77777777" w:rsidR="005F3FC8" w:rsidRDefault="00441980">
            <w:pPr>
              <w:pStyle w:val="TableParagraph"/>
              <w:tabs>
                <w:tab w:val="left" w:pos="869"/>
              </w:tabs>
              <w:spacing w:before="248"/>
              <w:ind w:left="149"/>
              <w:rPr>
                <w:b/>
              </w:rPr>
            </w:pPr>
            <w:r>
              <w:rPr>
                <w:b/>
                <w:spacing w:val="-5"/>
              </w:rPr>
              <w:t>(3)</w:t>
            </w:r>
            <w:r>
              <w:rPr>
                <w:b/>
              </w:rPr>
              <w:tab/>
              <w:t>ORGANISATIONAL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CARE</w:t>
            </w:r>
          </w:p>
        </w:tc>
      </w:tr>
      <w:tr w:rsidR="005F3FC8" w14:paraId="0B4DD28B" w14:textId="77777777">
        <w:trPr>
          <w:trHeight w:val="631"/>
        </w:trPr>
        <w:tc>
          <w:tcPr>
            <w:tcW w:w="9888" w:type="dxa"/>
            <w:tcBorders>
              <w:bottom w:val="single" w:sz="18" w:space="0" w:color="92CDDC"/>
            </w:tcBorders>
          </w:tcPr>
          <w:p w14:paraId="0B4DD28A" w14:textId="77777777" w:rsidR="005F3FC8" w:rsidRDefault="00441980">
            <w:pPr>
              <w:pStyle w:val="TableParagraph"/>
              <w:spacing w:before="192"/>
              <w:ind w:left="80"/>
              <w:jc w:val="center"/>
              <w:rPr>
                <w:sz w:val="21"/>
              </w:rPr>
            </w:pPr>
            <w:r>
              <w:rPr>
                <w:b/>
              </w:rPr>
              <w:t>Wrongs</w:t>
            </w:r>
            <w:r>
              <w:rPr>
                <w:b/>
                <w:spacing w:val="-25"/>
              </w:rPr>
              <w:t xml:space="preserve"> </w:t>
            </w:r>
            <w:r>
              <w:rPr>
                <w:b/>
              </w:rPr>
              <w:t>Act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1958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(Vic)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z w:val="21"/>
              </w:rPr>
              <w:t>[Part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XIII]</w:t>
            </w:r>
          </w:p>
        </w:tc>
      </w:tr>
      <w:tr w:rsidR="005F3FC8" w14:paraId="0B4DD28E" w14:textId="77777777">
        <w:trPr>
          <w:trHeight w:val="2023"/>
        </w:trPr>
        <w:tc>
          <w:tcPr>
            <w:tcW w:w="9888" w:type="dxa"/>
            <w:shd w:val="clear" w:color="auto" w:fill="92CDDC"/>
          </w:tcPr>
          <w:p w14:paraId="0B4DD28C" w14:textId="77777777" w:rsidR="005F3FC8" w:rsidRDefault="00441980">
            <w:pPr>
              <w:pStyle w:val="TableParagraph"/>
              <w:spacing w:before="235" w:line="242" w:lineRule="auto"/>
              <w:ind w:left="149" w:right="223"/>
              <w:jc w:val="both"/>
            </w:pPr>
            <w:r>
              <w:t>An</w:t>
            </w:r>
            <w:r>
              <w:rPr>
                <w:spacing w:val="-13"/>
              </w:rPr>
              <w:t xml:space="preserve"> </w:t>
            </w:r>
            <w:r>
              <w:t>organisation</w:t>
            </w:r>
            <w:r>
              <w:rPr>
                <w:spacing w:val="6"/>
              </w:rPr>
              <w:t xml:space="preserve"> </w:t>
            </w:r>
            <w:r>
              <w:t>exercising</w:t>
            </w:r>
            <w:r>
              <w:rPr>
                <w:spacing w:val="-8"/>
              </w:rPr>
              <w:t xml:space="preserve"> </w:t>
            </w:r>
            <w:r>
              <w:t>care,</w:t>
            </w:r>
            <w:r>
              <w:rPr>
                <w:spacing w:val="-13"/>
              </w:rPr>
              <w:t xml:space="preserve"> </w:t>
            </w:r>
            <w:r>
              <w:t>supervision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authority</w:t>
            </w:r>
            <w:r>
              <w:rPr>
                <w:spacing w:val="35"/>
              </w:rPr>
              <w:t xml:space="preserve"> </w:t>
            </w:r>
            <w:r>
              <w:t>over</w:t>
            </w:r>
            <w:r>
              <w:rPr>
                <w:spacing w:val="-13"/>
              </w:rPr>
              <w:t xml:space="preserve"> </w:t>
            </w:r>
            <w:r>
              <w:rPr>
                <w:i/>
                <w:u w:val="single"/>
              </w:rPr>
              <w:t>children</w:t>
            </w:r>
            <w:r>
              <w:rPr>
                <w:i/>
                <w:spacing w:val="-13"/>
              </w:rPr>
              <w:t xml:space="preserve"> </w:t>
            </w:r>
            <w:r>
              <w:t>have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legal duty to</w:t>
            </w:r>
            <w:r>
              <w:rPr>
                <w:spacing w:val="-8"/>
              </w:rPr>
              <w:t xml:space="preserve"> </w:t>
            </w:r>
            <w:r>
              <w:t>take reasonable precautions to prevent</w:t>
            </w:r>
            <w:r>
              <w:rPr>
                <w:spacing w:val="-6"/>
              </w:rPr>
              <w:t xml:space="preserve"> </w:t>
            </w:r>
            <w:r>
              <w:t>child</w:t>
            </w:r>
            <w:r>
              <w:rPr>
                <w:spacing w:val="-9"/>
              </w:rPr>
              <w:t xml:space="preserve"> </w:t>
            </w:r>
            <w:r>
              <w:t>abuse.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duty will relate to</w:t>
            </w:r>
            <w:r>
              <w:rPr>
                <w:spacing w:val="-9"/>
              </w:rPr>
              <w:t xml:space="preserve"> </w:t>
            </w:r>
            <w:r>
              <w:t>child abuse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persons</w:t>
            </w:r>
            <w:r>
              <w:rPr>
                <w:spacing w:val="-13"/>
              </w:rPr>
              <w:t xml:space="preserve"> </w:t>
            </w:r>
            <w:r>
              <w:t>associated with the organisation (e.g.</w:t>
            </w:r>
            <w:r>
              <w:rPr>
                <w:spacing w:val="-6"/>
              </w:rPr>
              <w:t xml:space="preserve"> </w:t>
            </w:r>
            <w:r>
              <w:t>employees, volunteers,</w:t>
            </w:r>
            <w:r>
              <w:rPr>
                <w:spacing w:val="-1"/>
              </w:rPr>
              <w:t xml:space="preserve"> </w:t>
            </w:r>
            <w:r>
              <w:t>contractors).</w:t>
            </w:r>
            <w:r>
              <w:rPr>
                <w:spacing w:val="6"/>
              </w:rPr>
              <w:t xml:space="preserve"> </w:t>
            </w:r>
            <w:r>
              <w:t>This duty will impact</w:t>
            </w:r>
            <w:r>
              <w:rPr>
                <w:spacing w:val="-13"/>
              </w:rPr>
              <w:t xml:space="preserve"> </w:t>
            </w:r>
            <w:r>
              <w:t>organisations</w:t>
            </w:r>
            <w:r>
              <w:rPr>
                <w:spacing w:val="24"/>
              </w:rPr>
              <w:t xml:space="preserve"> </w:t>
            </w:r>
            <w:r>
              <w:t>through</w:t>
            </w:r>
            <w:r>
              <w:rPr>
                <w:spacing w:val="16"/>
              </w:rPr>
              <w:t xml:space="preserve"> </w:t>
            </w:r>
            <w:r>
              <w:t>legal claims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liability</w:t>
            </w:r>
            <w:r>
              <w:rPr>
                <w:spacing w:val="36"/>
              </w:rPr>
              <w:t xml:space="preserve"> </w:t>
            </w:r>
            <w:r>
              <w:t>due</w:t>
            </w:r>
            <w:r>
              <w:rPr>
                <w:spacing w:val="-8"/>
              </w:rPr>
              <w:t xml:space="preserve"> </w:t>
            </w:r>
            <w:r>
              <w:t>to negligence.</w:t>
            </w:r>
          </w:p>
          <w:p w14:paraId="0B4DD28D" w14:textId="77777777" w:rsidR="005F3FC8" w:rsidRDefault="00441980">
            <w:pPr>
              <w:pStyle w:val="TableParagraph"/>
              <w:spacing w:before="243" w:line="242" w:lineRule="auto"/>
              <w:ind w:left="149" w:right="206"/>
              <w:jc w:val="both"/>
              <w:rPr>
                <w:i/>
              </w:rPr>
            </w:pPr>
            <w:r>
              <w:rPr>
                <w:b/>
                <w:i/>
              </w:rPr>
              <w:t>Note: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i/>
              </w:rPr>
              <w:t>‘Reasonable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precautions’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not defined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legislation. Evidence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compliance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with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Child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Safe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Standards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may assist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with meeting the ‘reasonable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precautions’ test.</w:t>
            </w:r>
          </w:p>
        </w:tc>
      </w:tr>
    </w:tbl>
    <w:p w14:paraId="0B4DD28F" w14:textId="77777777" w:rsidR="005F3FC8" w:rsidRDefault="005F3FC8">
      <w:pPr>
        <w:pStyle w:val="BodyText"/>
        <w:spacing w:before="226"/>
      </w:pPr>
    </w:p>
    <w:p w14:paraId="0B4DD290" w14:textId="77777777" w:rsidR="005F3FC8" w:rsidRDefault="00441980">
      <w:pPr>
        <w:spacing w:line="242" w:lineRule="auto"/>
        <w:ind w:left="143" w:right="373" w:hanging="1"/>
        <w:rPr>
          <w:b/>
        </w:rPr>
      </w:pPr>
      <w:r>
        <w:t>Further</w:t>
      </w:r>
      <w:r>
        <w:rPr>
          <w:spacing w:val="-8"/>
        </w:rPr>
        <w:t xml:space="preserve"> </w:t>
      </w:r>
      <w:r>
        <w:t>information</w:t>
      </w:r>
      <w:r>
        <w:rPr>
          <w:spacing w:val="1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b/>
        </w:rPr>
        <w:t>Child</w:t>
      </w:r>
      <w:r>
        <w:rPr>
          <w:b/>
          <w:spacing w:val="-19"/>
        </w:rPr>
        <w:t xml:space="preserve"> </w:t>
      </w:r>
      <w:r>
        <w:rPr>
          <w:b/>
        </w:rPr>
        <w:t>Protection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Reporting</w:t>
      </w:r>
      <w:r>
        <w:rPr>
          <w:b/>
          <w:spacing w:val="-13"/>
        </w:rPr>
        <w:t xml:space="preserve"> </w:t>
      </w:r>
      <w:r>
        <w:rPr>
          <w:b/>
        </w:rPr>
        <w:t>Obligations</w:t>
      </w:r>
      <w:r>
        <w:rPr>
          <w:b/>
          <w:spacing w:val="-13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available</w:t>
      </w:r>
      <w:r>
        <w:rPr>
          <w:spacing w:val="18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6"/>
        </w:rPr>
        <w:t xml:space="preserve"> </w:t>
      </w:r>
      <w:hyperlink r:id="rId33">
        <w:r w:rsidR="005F3FC8">
          <w:rPr>
            <w:b/>
            <w:color w:val="3366FF"/>
            <w:u w:val="dotted" w:color="3366FF"/>
          </w:rPr>
          <w:t>Victorian</w:t>
        </w:r>
        <w:r w:rsidR="005F3FC8">
          <w:rPr>
            <w:b/>
            <w:color w:val="3366FF"/>
            <w:spacing w:val="-13"/>
            <w:u w:val="dotted" w:color="3366FF"/>
          </w:rPr>
          <w:t xml:space="preserve"> </w:t>
        </w:r>
        <w:r w:rsidR="005F3FC8">
          <w:rPr>
            <w:b/>
            <w:color w:val="3366FF"/>
            <w:u w:val="dotted" w:color="3366FF"/>
          </w:rPr>
          <w:t>Department</w:t>
        </w:r>
        <w:r w:rsidR="005F3FC8">
          <w:rPr>
            <w:b/>
            <w:color w:val="3366FF"/>
            <w:spacing w:val="13"/>
            <w:u w:val="dotted" w:color="3366FF"/>
          </w:rPr>
          <w:t xml:space="preserve"> </w:t>
        </w:r>
        <w:r w:rsidR="005F3FC8">
          <w:rPr>
            <w:b/>
            <w:color w:val="3366FF"/>
            <w:u w:val="dotted" w:color="3366FF"/>
          </w:rPr>
          <w:t>of</w:t>
        </w:r>
      </w:hyperlink>
      <w:r>
        <w:rPr>
          <w:b/>
          <w:color w:val="3366FF"/>
        </w:rPr>
        <w:t xml:space="preserve"> </w:t>
      </w:r>
      <w:hyperlink r:id="rId34">
        <w:r w:rsidR="005F3FC8">
          <w:rPr>
            <w:b/>
            <w:color w:val="3366FF"/>
            <w:u w:val="dotted" w:color="3366FF"/>
          </w:rPr>
          <w:t>Education and Training website</w:t>
        </w:r>
        <w:r w:rsidR="005F3FC8">
          <w:rPr>
            <w:b/>
          </w:rPr>
          <w:t>.</w:t>
        </w:r>
      </w:hyperlink>
    </w:p>
    <w:p w14:paraId="0B4DD291" w14:textId="77777777" w:rsidR="005F3FC8" w:rsidRDefault="005F3FC8">
      <w:pPr>
        <w:spacing w:line="242" w:lineRule="auto"/>
        <w:rPr>
          <w:b/>
        </w:rPr>
        <w:sectPr w:rsidR="005F3FC8">
          <w:pgSz w:w="11910" w:h="16850"/>
          <w:pgMar w:top="1300" w:right="708" w:bottom="800" w:left="992" w:header="543" w:footer="603" w:gutter="0"/>
          <w:cols w:space="720"/>
        </w:sectPr>
      </w:pPr>
    </w:p>
    <w:p w14:paraId="0B4DD292" w14:textId="77777777" w:rsidR="005F3FC8" w:rsidRDefault="005F3FC8">
      <w:pPr>
        <w:pStyle w:val="BodyText"/>
        <w:rPr>
          <w:b/>
          <w:sz w:val="20"/>
        </w:rPr>
      </w:pPr>
    </w:p>
    <w:p w14:paraId="0B4DD293" w14:textId="77777777" w:rsidR="005F3FC8" w:rsidRDefault="005F3FC8">
      <w:pPr>
        <w:pStyle w:val="BodyText"/>
        <w:rPr>
          <w:b/>
          <w:sz w:val="20"/>
        </w:rPr>
      </w:pPr>
    </w:p>
    <w:p w14:paraId="0B4DD294" w14:textId="77777777" w:rsidR="005F3FC8" w:rsidRDefault="005F3FC8">
      <w:pPr>
        <w:pStyle w:val="BodyText"/>
        <w:spacing w:before="138"/>
        <w:rPr>
          <w:b/>
          <w:sz w:val="20"/>
        </w:rPr>
      </w:pPr>
    </w:p>
    <w:tbl>
      <w:tblPr>
        <w:tblW w:w="0" w:type="auto"/>
        <w:tblInd w:w="1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3392"/>
      </w:tblGrid>
      <w:tr w:rsidR="005F3FC8" w14:paraId="0B4DD296" w14:textId="77777777">
        <w:trPr>
          <w:trHeight w:val="956"/>
        </w:trPr>
        <w:tc>
          <w:tcPr>
            <w:tcW w:w="6656" w:type="dxa"/>
            <w:gridSpan w:val="2"/>
            <w:shd w:val="clear" w:color="auto" w:fill="C4BA94"/>
          </w:tcPr>
          <w:p w14:paraId="0B4DD295" w14:textId="77777777" w:rsidR="005F3FC8" w:rsidRDefault="00441980">
            <w:pPr>
              <w:pStyle w:val="TableParagraph"/>
              <w:spacing w:before="302"/>
              <w:ind w:left="134"/>
              <w:rPr>
                <w:b/>
                <w:sz w:val="29"/>
              </w:rPr>
            </w:pPr>
            <w:r>
              <w:rPr>
                <w:b/>
                <w:sz w:val="29"/>
              </w:rPr>
              <w:t>CHILD</w:t>
            </w:r>
            <w:r>
              <w:rPr>
                <w:b/>
                <w:spacing w:val="-15"/>
                <w:sz w:val="29"/>
              </w:rPr>
              <w:t xml:space="preserve"> </w:t>
            </w:r>
            <w:r>
              <w:rPr>
                <w:b/>
                <w:sz w:val="29"/>
              </w:rPr>
              <w:t>SAFETY</w:t>
            </w:r>
            <w:r>
              <w:rPr>
                <w:b/>
                <w:spacing w:val="-32"/>
                <w:sz w:val="29"/>
              </w:rPr>
              <w:t xml:space="preserve"> </w:t>
            </w:r>
            <w:r>
              <w:rPr>
                <w:b/>
                <w:sz w:val="29"/>
              </w:rPr>
              <w:t>–</w:t>
            </w:r>
            <w:r>
              <w:rPr>
                <w:b/>
                <w:spacing w:val="-22"/>
                <w:sz w:val="29"/>
              </w:rPr>
              <w:t xml:space="preserve"> </w:t>
            </w:r>
            <w:r>
              <w:rPr>
                <w:b/>
                <w:sz w:val="29"/>
              </w:rPr>
              <w:t>KEY</w:t>
            </w:r>
            <w:r>
              <w:rPr>
                <w:b/>
                <w:spacing w:val="-16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EXTERNALCONTACTS</w:t>
            </w:r>
          </w:p>
        </w:tc>
      </w:tr>
      <w:tr w:rsidR="005F3FC8" w14:paraId="0B4DD29A" w14:textId="77777777">
        <w:trPr>
          <w:trHeight w:val="812"/>
        </w:trPr>
        <w:tc>
          <w:tcPr>
            <w:tcW w:w="3264" w:type="dxa"/>
            <w:shd w:val="clear" w:color="auto" w:fill="DDD9C3"/>
          </w:tcPr>
          <w:p w14:paraId="0B4DD297" w14:textId="77777777" w:rsidR="005F3FC8" w:rsidRDefault="00441980">
            <w:pPr>
              <w:pStyle w:val="TableParagraph"/>
              <w:spacing w:before="222"/>
              <w:ind w:left="134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Child</w:t>
            </w:r>
            <w:r>
              <w:rPr>
                <w:b/>
                <w:spacing w:val="-9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Safety</w:t>
            </w:r>
            <w:r>
              <w:rPr>
                <w:b/>
                <w:spacing w:val="-12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Concern</w:t>
            </w:r>
          </w:p>
        </w:tc>
        <w:tc>
          <w:tcPr>
            <w:tcW w:w="3392" w:type="dxa"/>
            <w:shd w:val="clear" w:color="auto" w:fill="DDD9C3"/>
          </w:tcPr>
          <w:p w14:paraId="0B4DD298" w14:textId="77777777" w:rsidR="005F3FC8" w:rsidRDefault="005F3FC8">
            <w:pPr>
              <w:pStyle w:val="TableParagraph"/>
              <w:spacing w:before="17"/>
              <w:rPr>
                <w:b/>
                <w:sz w:val="29"/>
              </w:rPr>
            </w:pPr>
          </w:p>
          <w:p w14:paraId="0B4DD299" w14:textId="77777777" w:rsidR="005F3FC8" w:rsidRDefault="00441980">
            <w:pPr>
              <w:pStyle w:val="TableParagraph"/>
              <w:ind w:left="118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Contact</w:t>
            </w:r>
          </w:p>
        </w:tc>
      </w:tr>
      <w:tr w:rsidR="005F3FC8" w14:paraId="0B4DD29E" w14:textId="77777777">
        <w:trPr>
          <w:trHeight w:val="1467"/>
        </w:trPr>
        <w:tc>
          <w:tcPr>
            <w:tcW w:w="3264" w:type="dxa"/>
            <w:shd w:val="clear" w:color="auto" w:fill="FF0000"/>
          </w:tcPr>
          <w:p w14:paraId="0B4DD29B" w14:textId="77777777" w:rsidR="005F3FC8" w:rsidRDefault="00441980">
            <w:pPr>
              <w:pStyle w:val="TableParagraph"/>
              <w:spacing w:before="225" w:line="237" w:lineRule="auto"/>
              <w:ind w:left="134" w:right="334"/>
              <w:rPr>
                <w:sz w:val="29"/>
              </w:rPr>
            </w:pPr>
            <w:r>
              <w:rPr>
                <w:spacing w:val="-2"/>
                <w:sz w:val="29"/>
              </w:rPr>
              <w:t>Child</w:t>
            </w:r>
            <w:r>
              <w:rPr>
                <w:spacing w:val="-22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is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at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immediate</w:t>
            </w:r>
            <w:r>
              <w:rPr>
                <w:spacing w:val="-38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risk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 xml:space="preserve">of </w:t>
            </w:r>
            <w:r>
              <w:rPr>
                <w:sz w:val="29"/>
              </w:rPr>
              <w:t>abuse or there is sexual abuse involved</w:t>
            </w:r>
          </w:p>
        </w:tc>
        <w:tc>
          <w:tcPr>
            <w:tcW w:w="3392" w:type="dxa"/>
            <w:shd w:val="clear" w:color="auto" w:fill="FF0000"/>
          </w:tcPr>
          <w:p w14:paraId="0B4DD29C" w14:textId="77777777" w:rsidR="005F3FC8" w:rsidRDefault="005F3FC8">
            <w:pPr>
              <w:pStyle w:val="TableParagraph"/>
              <w:spacing w:before="225"/>
              <w:rPr>
                <w:b/>
                <w:sz w:val="29"/>
              </w:rPr>
            </w:pPr>
          </w:p>
          <w:p w14:paraId="0B4DD29D" w14:textId="77777777" w:rsidR="005F3FC8" w:rsidRDefault="00441980">
            <w:pPr>
              <w:pStyle w:val="TableParagraph"/>
              <w:ind w:left="118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Victoria</w:t>
            </w:r>
            <w:r>
              <w:rPr>
                <w:b/>
                <w:spacing w:val="-21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Police</w:t>
            </w:r>
            <w:r>
              <w:rPr>
                <w:b/>
                <w:spacing w:val="-21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on</w:t>
            </w:r>
            <w:r>
              <w:rPr>
                <w:b/>
                <w:spacing w:val="-18"/>
                <w:sz w:val="29"/>
              </w:rPr>
              <w:t xml:space="preserve"> </w:t>
            </w:r>
            <w:r>
              <w:rPr>
                <w:b/>
                <w:spacing w:val="-5"/>
                <w:sz w:val="29"/>
              </w:rPr>
              <w:t>000</w:t>
            </w:r>
          </w:p>
        </w:tc>
      </w:tr>
      <w:tr w:rsidR="005F3FC8" w14:paraId="0B4DD2A2" w14:textId="77777777">
        <w:trPr>
          <w:trHeight w:val="1451"/>
        </w:trPr>
        <w:tc>
          <w:tcPr>
            <w:tcW w:w="3264" w:type="dxa"/>
            <w:shd w:val="clear" w:color="auto" w:fill="FFFF00"/>
          </w:tcPr>
          <w:p w14:paraId="0B4DD29F" w14:textId="77777777" w:rsidR="005F3FC8" w:rsidRDefault="005F3FC8">
            <w:pPr>
              <w:pStyle w:val="TableParagraph"/>
              <w:spacing w:before="188"/>
              <w:rPr>
                <w:b/>
                <w:sz w:val="29"/>
              </w:rPr>
            </w:pPr>
          </w:p>
          <w:p w14:paraId="0B4DD2A0" w14:textId="77777777" w:rsidR="005F3FC8" w:rsidRDefault="00441980">
            <w:pPr>
              <w:pStyle w:val="TableParagraph"/>
              <w:spacing w:line="230" w:lineRule="auto"/>
              <w:ind w:left="134"/>
              <w:rPr>
                <w:sz w:val="29"/>
              </w:rPr>
            </w:pPr>
            <w:r>
              <w:rPr>
                <w:spacing w:val="-6"/>
                <w:sz w:val="29"/>
              </w:rPr>
              <w:t>Suspicions of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serious</w:t>
            </w:r>
            <w:r>
              <w:rPr>
                <w:spacing w:val="-21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child </w:t>
            </w:r>
            <w:r>
              <w:rPr>
                <w:spacing w:val="-2"/>
                <w:sz w:val="29"/>
              </w:rPr>
              <w:t>abuse</w:t>
            </w:r>
          </w:p>
        </w:tc>
        <w:tc>
          <w:tcPr>
            <w:tcW w:w="3392" w:type="dxa"/>
            <w:shd w:val="clear" w:color="auto" w:fill="FFFF00"/>
          </w:tcPr>
          <w:p w14:paraId="0B4DD2A1" w14:textId="77777777" w:rsidR="005F3FC8" w:rsidRDefault="00441980">
            <w:pPr>
              <w:pStyle w:val="TableParagraph"/>
              <w:spacing w:before="233" w:line="230" w:lineRule="auto"/>
              <w:ind w:left="118" w:right="97"/>
              <w:rPr>
                <w:sz w:val="29"/>
              </w:rPr>
            </w:pPr>
            <w:r>
              <w:rPr>
                <w:b/>
                <w:sz w:val="29"/>
              </w:rPr>
              <w:t xml:space="preserve">Child Protection (DFFH) </w:t>
            </w:r>
            <w:r>
              <w:rPr>
                <w:spacing w:val="-4"/>
                <w:sz w:val="29"/>
              </w:rPr>
              <w:t>After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hours</w:t>
            </w:r>
            <w:r>
              <w:rPr>
                <w:spacing w:val="-2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emergency</w:t>
            </w:r>
            <w:r>
              <w:rPr>
                <w:spacing w:val="-40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service </w:t>
            </w:r>
            <w:r>
              <w:rPr>
                <w:sz w:val="29"/>
              </w:rPr>
              <w:t>Phone: 131 278</w:t>
            </w:r>
          </w:p>
        </w:tc>
      </w:tr>
      <w:tr w:rsidR="005F3FC8" w14:paraId="0B4DD2A6" w14:textId="77777777">
        <w:trPr>
          <w:trHeight w:val="1132"/>
        </w:trPr>
        <w:tc>
          <w:tcPr>
            <w:tcW w:w="3264" w:type="dxa"/>
            <w:shd w:val="clear" w:color="auto" w:fill="00AE50"/>
          </w:tcPr>
          <w:p w14:paraId="0B4DD2A3" w14:textId="77777777" w:rsidR="005F3FC8" w:rsidRDefault="00441980">
            <w:pPr>
              <w:pStyle w:val="TableParagraph"/>
              <w:spacing w:before="233" w:line="230" w:lineRule="auto"/>
              <w:ind w:left="134" w:right="334"/>
              <w:rPr>
                <w:sz w:val="29"/>
              </w:rPr>
            </w:pPr>
            <w:r>
              <w:rPr>
                <w:sz w:val="29"/>
              </w:rPr>
              <w:t xml:space="preserve">Suspicions of low to </w:t>
            </w:r>
            <w:r>
              <w:rPr>
                <w:spacing w:val="-6"/>
                <w:sz w:val="29"/>
              </w:rPr>
              <w:t>moderate</w:t>
            </w:r>
            <w:r>
              <w:rPr>
                <w:spacing w:val="-20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level</w:t>
            </w:r>
            <w:r>
              <w:rPr>
                <w:spacing w:val="-22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abuse</w:t>
            </w:r>
          </w:p>
        </w:tc>
        <w:tc>
          <w:tcPr>
            <w:tcW w:w="3392" w:type="dxa"/>
            <w:shd w:val="clear" w:color="auto" w:fill="00AE50"/>
          </w:tcPr>
          <w:p w14:paraId="0B4DD2A4" w14:textId="77777777" w:rsidR="005F3FC8" w:rsidRDefault="005F3FC8">
            <w:pPr>
              <w:pStyle w:val="TableParagraph"/>
              <w:spacing w:before="49"/>
              <w:rPr>
                <w:b/>
                <w:sz w:val="29"/>
              </w:rPr>
            </w:pPr>
          </w:p>
          <w:p w14:paraId="0B4DD2A5" w14:textId="77777777" w:rsidR="005F3FC8" w:rsidRDefault="00441980">
            <w:pPr>
              <w:pStyle w:val="TableParagraph"/>
              <w:ind w:left="118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Child</w:t>
            </w:r>
            <w:r>
              <w:rPr>
                <w:b/>
                <w:spacing w:val="-14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FIRST</w:t>
            </w:r>
            <w:r>
              <w:rPr>
                <w:b/>
                <w:spacing w:val="-13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(DFFH)</w:t>
            </w:r>
          </w:p>
        </w:tc>
      </w:tr>
    </w:tbl>
    <w:p w14:paraId="0B4DD2A7" w14:textId="77777777" w:rsidR="005F3FC8" w:rsidRDefault="005F3FC8">
      <w:pPr>
        <w:pStyle w:val="TableParagraph"/>
        <w:rPr>
          <w:b/>
          <w:sz w:val="29"/>
        </w:rPr>
        <w:sectPr w:rsidR="005F3FC8">
          <w:pgSz w:w="11910" w:h="16850"/>
          <w:pgMar w:top="1300" w:right="708" w:bottom="800" w:left="992" w:header="543" w:footer="603" w:gutter="0"/>
          <w:cols w:space="720"/>
        </w:sectPr>
      </w:pPr>
    </w:p>
    <w:p w14:paraId="0B4DD2A8" w14:textId="77777777" w:rsidR="005F3FC8" w:rsidRDefault="005F3FC8">
      <w:pPr>
        <w:pStyle w:val="BodyText"/>
        <w:rPr>
          <w:b/>
          <w:sz w:val="20"/>
        </w:rPr>
      </w:pPr>
    </w:p>
    <w:p w14:paraId="0B4DD2A9" w14:textId="77777777" w:rsidR="005F3FC8" w:rsidRDefault="005F3FC8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8"/>
      </w:tblGrid>
      <w:tr w:rsidR="005F3FC8" w14:paraId="0B4DD2AB" w14:textId="77777777">
        <w:trPr>
          <w:trHeight w:val="564"/>
        </w:trPr>
        <w:tc>
          <w:tcPr>
            <w:tcW w:w="9888" w:type="dxa"/>
            <w:shd w:val="clear" w:color="auto" w:fill="DDD9C3"/>
          </w:tcPr>
          <w:p w14:paraId="0B4DD2AA" w14:textId="77777777" w:rsidR="005F3FC8" w:rsidRDefault="00441980">
            <w:pPr>
              <w:pStyle w:val="TableParagraph"/>
              <w:spacing w:before="152"/>
              <w:ind w:left="149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EXPLANATIONS</w:t>
            </w:r>
          </w:p>
        </w:tc>
      </w:tr>
      <w:tr w:rsidR="005F3FC8" w14:paraId="0B4DD2AE" w14:textId="77777777">
        <w:trPr>
          <w:trHeight w:val="988"/>
        </w:trPr>
        <w:tc>
          <w:tcPr>
            <w:tcW w:w="9888" w:type="dxa"/>
          </w:tcPr>
          <w:p w14:paraId="0B4DD2AC" w14:textId="77777777" w:rsidR="005F3FC8" w:rsidRDefault="00441980">
            <w:pPr>
              <w:pStyle w:val="TableParagraph"/>
              <w:spacing w:before="153"/>
              <w:ind w:left="149"/>
              <w:rPr>
                <w:sz w:val="21"/>
              </w:rPr>
            </w:pPr>
            <w:r>
              <w:rPr>
                <w:spacing w:val="-4"/>
                <w:sz w:val="21"/>
                <w:u w:val="single"/>
              </w:rPr>
              <w:t>Children,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Youth</w:t>
            </w:r>
            <w:r>
              <w:rPr>
                <w:spacing w:val="-5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and Families</w:t>
            </w:r>
            <w:r>
              <w:rPr>
                <w:spacing w:val="-13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Act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2005 (Vic)</w:t>
            </w:r>
          </w:p>
          <w:p w14:paraId="0B4DD2AD" w14:textId="77777777" w:rsidR="005F3FC8" w:rsidRDefault="00441980">
            <w:pPr>
              <w:pStyle w:val="TableParagraph"/>
              <w:spacing w:before="166"/>
              <w:ind w:left="149"/>
            </w:pPr>
            <w:r>
              <w:rPr>
                <w:b/>
                <w:i/>
                <w:spacing w:val="-2"/>
              </w:rPr>
              <w:t>child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anyone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under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17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years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(unless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specified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otherwise)</w:t>
            </w:r>
          </w:p>
        </w:tc>
      </w:tr>
      <w:tr w:rsidR="005F3FC8" w14:paraId="0B4DD2B1" w14:textId="77777777">
        <w:trPr>
          <w:trHeight w:val="1259"/>
        </w:trPr>
        <w:tc>
          <w:tcPr>
            <w:tcW w:w="9888" w:type="dxa"/>
          </w:tcPr>
          <w:p w14:paraId="0B4DD2AF" w14:textId="77777777" w:rsidR="005F3FC8" w:rsidRDefault="00441980">
            <w:pPr>
              <w:pStyle w:val="TableParagraph"/>
              <w:spacing w:before="137"/>
              <w:ind w:left="149" w:right="6170"/>
              <w:rPr>
                <w:sz w:val="21"/>
              </w:rPr>
            </w:pPr>
            <w:r>
              <w:rPr>
                <w:spacing w:val="-4"/>
                <w:sz w:val="21"/>
                <w:u w:val="single"/>
              </w:rPr>
              <w:t>Child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Wellbeing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and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Safety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Act</w:t>
            </w:r>
            <w:r>
              <w:rPr>
                <w:spacing w:val="-16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2005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(Vic)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Wrongs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Act 1958 (Vic)</w:t>
            </w:r>
          </w:p>
          <w:p w14:paraId="0B4DD2B0" w14:textId="77777777" w:rsidR="005F3FC8" w:rsidRDefault="00441980">
            <w:pPr>
              <w:pStyle w:val="TableParagraph"/>
              <w:spacing w:before="229"/>
              <w:ind w:left="149"/>
              <w:rPr>
                <w:i/>
              </w:rPr>
            </w:pPr>
            <w:r>
              <w:rPr>
                <w:b/>
                <w:i/>
              </w:rPr>
              <w:t>child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anyone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under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18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years</w:t>
            </w:r>
          </w:p>
        </w:tc>
      </w:tr>
      <w:tr w:rsidR="005F3FC8" w14:paraId="0B4DD2B6" w14:textId="77777777">
        <w:trPr>
          <w:trHeight w:val="1547"/>
        </w:trPr>
        <w:tc>
          <w:tcPr>
            <w:tcW w:w="9888" w:type="dxa"/>
          </w:tcPr>
          <w:p w14:paraId="0B4DD2B2" w14:textId="77777777" w:rsidR="005F3FC8" w:rsidRDefault="00441980">
            <w:pPr>
              <w:pStyle w:val="TableParagraph"/>
              <w:spacing w:before="153"/>
              <w:ind w:left="149"/>
              <w:rPr>
                <w:i/>
                <w:sz w:val="21"/>
              </w:rPr>
            </w:pPr>
            <w:r>
              <w:rPr>
                <w:spacing w:val="-2"/>
                <w:sz w:val="21"/>
                <w:u w:val="single"/>
              </w:rPr>
              <w:t>Crimes</w:t>
            </w:r>
            <w:r>
              <w:rPr>
                <w:spacing w:val="-22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Act</w:t>
            </w:r>
            <w:r>
              <w:rPr>
                <w:spacing w:val="-1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1958</w:t>
            </w:r>
            <w:r>
              <w:rPr>
                <w:spacing w:val="-15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(Vic</w:t>
            </w:r>
            <w:r>
              <w:rPr>
                <w:spacing w:val="-2"/>
                <w:sz w:val="21"/>
              </w:rPr>
              <w:t>)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[sections</w:t>
            </w:r>
            <w:r>
              <w:rPr>
                <w:i/>
                <w:spacing w:val="-2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327</w:t>
            </w:r>
            <w:r>
              <w:rPr>
                <w:i/>
                <w:spacing w:val="-1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&amp;</w:t>
            </w:r>
            <w:r>
              <w:rPr>
                <w:i/>
                <w:spacing w:val="-1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49C]</w:t>
            </w:r>
          </w:p>
          <w:p w14:paraId="0B4DD2B3" w14:textId="77777777" w:rsidR="005F3FC8" w:rsidRDefault="005F3FC8">
            <w:pPr>
              <w:pStyle w:val="TableParagraph"/>
              <w:spacing w:before="20"/>
              <w:rPr>
                <w:b/>
                <w:sz w:val="21"/>
              </w:rPr>
            </w:pPr>
          </w:p>
          <w:p w14:paraId="0B4DD2B4" w14:textId="77777777" w:rsidR="005F3FC8" w:rsidRDefault="00441980">
            <w:pPr>
              <w:pStyle w:val="TableParagraph"/>
              <w:spacing w:before="1"/>
              <w:ind w:left="197"/>
            </w:pPr>
            <w:r>
              <w:rPr>
                <w:b/>
                <w:i/>
              </w:rPr>
              <w:t>adult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3"/>
              </w:rPr>
              <w:t xml:space="preserve"> </w:t>
            </w:r>
            <w:r>
              <w:t>anyone</w:t>
            </w:r>
            <w:r>
              <w:rPr>
                <w:spacing w:val="-9"/>
              </w:rPr>
              <w:t xml:space="preserve"> </w:t>
            </w:r>
            <w:r>
              <w:t>aged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years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over</w:t>
            </w:r>
          </w:p>
          <w:p w14:paraId="0B4DD2B5" w14:textId="77777777" w:rsidR="005F3FC8" w:rsidRDefault="00441980">
            <w:pPr>
              <w:pStyle w:val="TableParagraph"/>
              <w:spacing w:before="3"/>
              <w:ind w:left="198"/>
            </w:pPr>
            <w:r>
              <w:rPr>
                <w:b/>
                <w:i/>
              </w:rPr>
              <w:t>child</w:t>
            </w:r>
            <w:r>
              <w:rPr>
                <w:b/>
                <w:i/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anyone</w:t>
            </w:r>
            <w:r>
              <w:rPr>
                <w:spacing w:val="-10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16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years</w:t>
            </w:r>
          </w:p>
        </w:tc>
      </w:tr>
      <w:tr w:rsidR="005F3FC8" w14:paraId="0B4DD2BE" w14:textId="77777777">
        <w:trPr>
          <w:trHeight w:val="3211"/>
        </w:trPr>
        <w:tc>
          <w:tcPr>
            <w:tcW w:w="9888" w:type="dxa"/>
          </w:tcPr>
          <w:p w14:paraId="0B4DD2B7" w14:textId="77777777" w:rsidR="005F3FC8" w:rsidRDefault="00441980">
            <w:pPr>
              <w:pStyle w:val="TableParagraph"/>
              <w:spacing w:before="176"/>
              <w:ind w:left="149"/>
              <w:rPr>
                <w:b/>
                <w:i/>
              </w:rPr>
            </w:pPr>
            <w:r>
              <w:rPr>
                <w:b/>
              </w:rPr>
              <w:t>Circumstances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where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i/>
                <w:u w:val="single"/>
              </w:rPr>
              <w:t>child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</w:rPr>
              <w:t>may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i/>
                <w:u w:val="single"/>
              </w:rPr>
              <w:t>‘in</w:t>
            </w:r>
            <w:r>
              <w:rPr>
                <w:b/>
                <w:i/>
                <w:spacing w:val="-13"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need of</w:t>
            </w:r>
            <w:r>
              <w:rPr>
                <w:b/>
                <w:i/>
                <w:spacing w:val="-16"/>
                <w:u w:val="single"/>
              </w:rPr>
              <w:t xml:space="preserve"> </w:t>
            </w:r>
            <w:r>
              <w:rPr>
                <w:b/>
                <w:i/>
                <w:spacing w:val="-2"/>
                <w:u w:val="single"/>
              </w:rPr>
              <w:t>protection’</w:t>
            </w:r>
          </w:p>
          <w:p w14:paraId="0B4DD2B8" w14:textId="77777777" w:rsidR="005F3FC8" w:rsidRDefault="00441980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before="238" w:line="257" w:lineRule="exact"/>
              <w:ind w:hanging="351"/>
            </w:pP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child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abandoned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there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other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suitable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person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willing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child.</w:t>
            </w:r>
          </w:p>
          <w:p w14:paraId="0B4DD2B9" w14:textId="77777777" w:rsidR="005F3FC8" w:rsidRDefault="00441980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242" w:lineRule="auto"/>
              <w:ind w:right="11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child's</w:t>
            </w:r>
            <w:r>
              <w:rPr>
                <w:spacing w:val="-7"/>
              </w:rPr>
              <w:t xml:space="preserve"> </w:t>
            </w:r>
            <w:r>
              <w:t>parents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dead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incapacitated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t>other</w:t>
            </w:r>
            <w:r>
              <w:rPr>
                <w:spacing w:val="10"/>
              </w:rPr>
              <w:t xml:space="preserve"> </w:t>
            </w:r>
            <w:r>
              <w:t>suitable</w:t>
            </w:r>
            <w:r>
              <w:rPr>
                <w:spacing w:val="14"/>
              </w:rPr>
              <w:t xml:space="preserve"> </w:t>
            </w:r>
            <w:r>
              <w:t>person</w:t>
            </w:r>
            <w:r>
              <w:rPr>
                <w:spacing w:val="-13"/>
              </w:rPr>
              <w:t xml:space="preserve"> </w:t>
            </w:r>
            <w:r>
              <w:t>who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willing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able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care</w:t>
            </w:r>
            <w:r>
              <w:rPr>
                <w:spacing w:val="-13"/>
              </w:rPr>
              <w:t xml:space="preserve"> </w:t>
            </w:r>
            <w:r>
              <w:t>for the child.</w:t>
            </w:r>
          </w:p>
          <w:p w14:paraId="0B4DD2BA" w14:textId="77777777" w:rsidR="005F3FC8" w:rsidRDefault="00441980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242" w:lineRule="auto"/>
              <w:ind w:right="676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child</w:t>
            </w:r>
            <w:r>
              <w:rPr>
                <w:spacing w:val="-13"/>
              </w:rPr>
              <w:t xml:space="preserve"> </w:t>
            </w:r>
            <w:r>
              <w:t>has</w:t>
            </w:r>
            <w:r>
              <w:rPr>
                <w:spacing w:val="-12"/>
              </w:rPr>
              <w:t xml:space="preserve"> </w:t>
            </w:r>
            <w:r>
              <w:t>suffered</w:t>
            </w:r>
            <w:r>
              <w:rPr>
                <w:spacing w:val="8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likely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suffer</w:t>
            </w:r>
            <w:r>
              <w:rPr>
                <w:spacing w:val="11"/>
              </w:rPr>
              <w:t xml:space="preserve"> </w:t>
            </w:r>
            <w:r>
              <w:t>significant</w:t>
            </w:r>
            <w:r>
              <w:rPr>
                <w:spacing w:val="30"/>
              </w:rPr>
              <w:t xml:space="preserve"> </w:t>
            </w:r>
            <w:r>
              <w:t>harm</w:t>
            </w:r>
            <w:r>
              <w:rPr>
                <w:spacing w:val="-13"/>
              </w:rPr>
              <w:t xml:space="preserve"> </w:t>
            </w:r>
            <w:r>
              <w:t>because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physical</w:t>
            </w:r>
            <w:r>
              <w:rPr>
                <w:spacing w:val="-9"/>
              </w:rPr>
              <w:t xml:space="preserve"> </w:t>
            </w:r>
            <w:r>
              <w:t>injury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sexual</w:t>
            </w:r>
            <w:r>
              <w:rPr>
                <w:spacing w:val="-9"/>
              </w:rPr>
              <w:t xml:space="preserve"> </w:t>
            </w:r>
            <w:r>
              <w:t>abuse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 parents</w:t>
            </w:r>
            <w:r>
              <w:rPr>
                <w:spacing w:val="26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unable or</w:t>
            </w:r>
            <w:r>
              <w:rPr>
                <w:spacing w:val="-5"/>
              </w:rPr>
              <w:t xml:space="preserve"> </w:t>
            </w:r>
            <w:r>
              <w:t>unwilling</w:t>
            </w:r>
            <w:r>
              <w:rPr>
                <w:spacing w:val="40"/>
              </w:rPr>
              <w:t xml:space="preserve"> </w:t>
            </w:r>
            <w:r>
              <w:t>to protect</w:t>
            </w:r>
            <w:r>
              <w:rPr>
                <w:spacing w:val="19"/>
              </w:rPr>
              <w:t xml:space="preserve"> </w:t>
            </w:r>
            <w:r>
              <w:t>the child.</w:t>
            </w:r>
          </w:p>
          <w:p w14:paraId="0B4DD2BB" w14:textId="77777777" w:rsidR="005F3FC8" w:rsidRDefault="00441980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238" w:lineRule="exact"/>
              <w:ind w:hanging="351"/>
            </w:pP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child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suffered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likely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suffer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emotional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psychological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harm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parents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unable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unwilling</w:t>
            </w:r>
          </w:p>
          <w:p w14:paraId="0B4DD2BC" w14:textId="77777777" w:rsidR="005F3FC8" w:rsidRDefault="00441980">
            <w:pPr>
              <w:pStyle w:val="TableParagraph"/>
              <w:spacing w:line="252" w:lineRule="exact"/>
              <w:ind w:left="533"/>
            </w:pPr>
            <w:r>
              <w:rPr>
                <w:spacing w:val="-2"/>
              </w:rPr>
              <w:t>to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protect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child.</w:t>
            </w:r>
          </w:p>
          <w:p w14:paraId="0B4DD2BD" w14:textId="77777777" w:rsidR="005F3FC8" w:rsidRDefault="00441980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242" w:lineRule="auto"/>
              <w:ind w:right="589"/>
              <w:rPr>
                <w:rFonts w:ascii="Arial" w:hAnsi="Arial"/>
              </w:rPr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child's</w:t>
            </w:r>
            <w:r>
              <w:rPr>
                <w:spacing w:val="-7"/>
              </w:rPr>
              <w:t xml:space="preserve"> </w:t>
            </w:r>
            <w:r>
              <w:t>physical</w:t>
            </w:r>
            <w:r>
              <w:rPr>
                <w:spacing w:val="-12"/>
              </w:rPr>
              <w:t xml:space="preserve"> </w:t>
            </w:r>
            <w:r>
              <w:t>development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has been,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likely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significantly</w:t>
            </w:r>
            <w:r>
              <w:rPr>
                <w:spacing w:val="33"/>
              </w:rPr>
              <w:t xml:space="preserve"> </w:t>
            </w:r>
            <w:r>
              <w:t>harmed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parents</w:t>
            </w:r>
            <w:r>
              <w:rPr>
                <w:spacing w:val="10"/>
              </w:rPr>
              <w:t xml:space="preserve"> </w:t>
            </w:r>
            <w:r>
              <w:t>are unable or</w:t>
            </w:r>
            <w:r>
              <w:rPr>
                <w:spacing w:val="-6"/>
              </w:rPr>
              <w:t xml:space="preserve"> </w:t>
            </w:r>
            <w:r>
              <w:t>unwilling</w:t>
            </w:r>
            <w:r>
              <w:rPr>
                <w:spacing w:val="40"/>
              </w:rPr>
              <w:t xml:space="preserve"> </w:t>
            </w:r>
            <w:r>
              <w:t>to provide basic care,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effective</w:t>
            </w:r>
            <w:r>
              <w:rPr>
                <w:spacing w:val="40"/>
              </w:rPr>
              <w:t xml:space="preserve"> </w:t>
            </w:r>
            <w:r>
              <w:t>medical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23"/>
              </w:rPr>
              <w:t xml:space="preserve"> </w:t>
            </w:r>
            <w:r>
              <w:t>remedial care</w:t>
            </w:r>
            <w:r>
              <w:rPr>
                <w:rFonts w:ascii="Arial" w:hAnsi="Arial"/>
              </w:rPr>
              <w:t>.</w:t>
            </w:r>
          </w:p>
        </w:tc>
      </w:tr>
      <w:tr w:rsidR="005F3FC8" w14:paraId="0B4DD2C8" w14:textId="77777777">
        <w:trPr>
          <w:trHeight w:val="3548"/>
        </w:trPr>
        <w:tc>
          <w:tcPr>
            <w:tcW w:w="9888" w:type="dxa"/>
          </w:tcPr>
          <w:p w14:paraId="0B4DD2BF" w14:textId="77777777" w:rsidR="005F3FC8" w:rsidRDefault="005F3FC8">
            <w:pPr>
              <w:pStyle w:val="TableParagraph"/>
              <w:spacing w:before="3"/>
              <w:rPr>
                <w:b/>
              </w:rPr>
            </w:pPr>
          </w:p>
          <w:p w14:paraId="0B4DD2C0" w14:textId="77777777" w:rsidR="005F3FC8" w:rsidRDefault="00441980">
            <w:pPr>
              <w:pStyle w:val="TableParagraph"/>
              <w:ind w:left="149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i/>
                <w:u w:val="single"/>
              </w:rPr>
              <w:t>'reasonable</w:t>
            </w:r>
            <w:r>
              <w:rPr>
                <w:b/>
                <w:i/>
                <w:spacing w:val="14"/>
                <w:u w:val="single"/>
              </w:rPr>
              <w:t xml:space="preserve"> </w:t>
            </w:r>
            <w:r>
              <w:rPr>
                <w:b/>
                <w:i/>
                <w:spacing w:val="-2"/>
                <w:u w:val="single"/>
              </w:rPr>
              <w:t>belief'</w:t>
            </w:r>
            <w:r>
              <w:rPr>
                <w:b/>
                <w:spacing w:val="-2"/>
              </w:rPr>
              <w:t>?</w:t>
            </w:r>
          </w:p>
          <w:p w14:paraId="0B4DD2C1" w14:textId="15958389" w:rsidR="005F3FC8" w:rsidRDefault="0044198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before="238" w:line="257" w:lineRule="exact"/>
              <w:ind w:left="533" w:hanging="351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'reasonable</w:t>
            </w:r>
            <w:r>
              <w:rPr>
                <w:spacing w:val="-3"/>
              </w:rPr>
              <w:t xml:space="preserve"> </w:t>
            </w:r>
            <w:r>
              <w:t>belief'</w:t>
            </w:r>
            <w:r>
              <w:rPr>
                <w:spacing w:val="10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same</w:t>
            </w:r>
            <w:r>
              <w:rPr>
                <w:spacing w:val="-25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having</w:t>
            </w:r>
            <w:r>
              <w:rPr>
                <w:spacing w:val="-5"/>
              </w:rPr>
              <w:t xml:space="preserve"> </w:t>
            </w:r>
            <w:r>
              <w:t>proof</w:t>
            </w:r>
            <w:r>
              <w:rPr>
                <w:spacing w:val="-2"/>
              </w:rPr>
              <w:t xml:space="preserve"> </w:t>
            </w:r>
            <w:r>
              <w:t>but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more</w:t>
            </w:r>
            <w:r>
              <w:rPr>
                <w:spacing w:val="-13"/>
              </w:rPr>
              <w:t xml:space="preserve"> </w:t>
            </w:r>
            <w:r>
              <w:t>than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 w:rsidR="00886324">
              <w:t>mere rumor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speculation.</w:t>
            </w:r>
          </w:p>
          <w:p w14:paraId="0B4DD2C2" w14:textId="77777777" w:rsidR="005F3FC8" w:rsidRDefault="00441980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line="242" w:lineRule="auto"/>
              <w:ind w:right="595" w:hanging="353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'reasonable</w:t>
            </w:r>
            <w:r>
              <w:rPr>
                <w:spacing w:val="-3"/>
              </w:rPr>
              <w:t xml:space="preserve"> </w:t>
            </w:r>
            <w:r>
              <w:t>belief'</w:t>
            </w:r>
            <w:r>
              <w:rPr>
                <w:spacing w:val="10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formed</w:t>
            </w:r>
            <w:r>
              <w:rPr>
                <w:spacing w:val="-13"/>
              </w:rPr>
              <w:t xml:space="preserve"> </w:t>
            </w:r>
            <w:r>
              <w:t>if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reasonable</w:t>
            </w:r>
            <w:r>
              <w:rPr>
                <w:spacing w:val="2"/>
              </w:rPr>
              <w:t xml:space="preserve"> </w:t>
            </w:r>
            <w:r>
              <w:t>person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same</w:t>
            </w:r>
            <w:r>
              <w:rPr>
                <w:spacing w:val="-25"/>
              </w:rPr>
              <w:t xml:space="preserve"> </w:t>
            </w:r>
            <w:r>
              <w:t>position</w:t>
            </w:r>
            <w:r>
              <w:rPr>
                <w:spacing w:val="15"/>
              </w:rPr>
              <w:t xml:space="preserve"> </w:t>
            </w:r>
            <w:r>
              <w:t>would</w:t>
            </w:r>
            <w:r>
              <w:rPr>
                <w:spacing w:val="-9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formed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belief</w:t>
            </w:r>
            <w:r>
              <w:rPr>
                <w:spacing w:val="5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the same</w:t>
            </w:r>
            <w:r>
              <w:rPr>
                <w:spacing w:val="-9"/>
              </w:rPr>
              <w:t xml:space="preserve"> </w:t>
            </w:r>
            <w:r>
              <w:t>grounds. For example, a</w:t>
            </w:r>
            <w:r>
              <w:rPr>
                <w:spacing w:val="-9"/>
              </w:rPr>
              <w:t xml:space="preserve"> </w:t>
            </w:r>
            <w:r>
              <w:t>'reasonable</w:t>
            </w:r>
            <w:r>
              <w:rPr>
                <w:spacing w:val="23"/>
              </w:rPr>
              <w:t xml:space="preserve"> </w:t>
            </w:r>
            <w:r>
              <w:t>belief'</w:t>
            </w:r>
            <w:r>
              <w:rPr>
                <w:spacing w:val="40"/>
              </w:rPr>
              <w:t xml:space="preserve"> </w:t>
            </w:r>
            <w:r>
              <w:t>might be formed if:</w:t>
            </w:r>
          </w:p>
          <w:p w14:paraId="0B4DD2C3" w14:textId="77777777" w:rsidR="005F3FC8" w:rsidRDefault="00441980">
            <w:pPr>
              <w:pStyle w:val="TableParagraph"/>
              <w:numPr>
                <w:ilvl w:val="1"/>
                <w:numId w:val="1"/>
              </w:numPr>
              <w:tabs>
                <w:tab w:val="left" w:pos="869"/>
              </w:tabs>
              <w:spacing w:before="2" w:line="255" w:lineRule="exact"/>
              <w:ind w:left="869" w:hanging="367"/>
            </w:pP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child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states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they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have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physically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sexually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abused;</w:t>
            </w:r>
          </w:p>
          <w:p w14:paraId="0B4DD2C4" w14:textId="77777777" w:rsidR="005F3FC8" w:rsidRDefault="00441980">
            <w:pPr>
              <w:pStyle w:val="TableParagraph"/>
              <w:numPr>
                <w:ilvl w:val="1"/>
                <w:numId w:val="1"/>
              </w:numPr>
              <w:tabs>
                <w:tab w:val="left" w:pos="870"/>
              </w:tabs>
              <w:spacing w:before="6" w:line="213" w:lineRule="auto"/>
              <w:ind w:right="312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child</w:t>
            </w:r>
            <w:r>
              <w:rPr>
                <w:spacing w:val="-13"/>
              </w:rPr>
              <w:t xml:space="preserve"> </w:t>
            </w:r>
            <w:r>
              <w:t>states</w:t>
            </w:r>
            <w:r>
              <w:rPr>
                <w:spacing w:val="17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14"/>
              </w:rPr>
              <w:t xml:space="preserve"> </w:t>
            </w:r>
            <w:r>
              <w:t>know</w:t>
            </w:r>
            <w:r>
              <w:rPr>
                <w:spacing w:val="-13"/>
              </w:rPr>
              <w:t xml:space="preserve"> </w:t>
            </w:r>
            <w:r>
              <w:t>someone</w:t>
            </w:r>
            <w:r>
              <w:rPr>
                <w:spacing w:val="-13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has</w:t>
            </w:r>
            <w:r>
              <w:rPr>
                <w:spacing w:val="-11"/>
              </w:rPr>
              <w:t xml:space="preserve"> </w:t>
            </w:r>
            <w:r>
              <w:t>been</w:t>
            </w:r>
            <w:r>
              <w:rPr>
                <w:spacing w:val="-7"/>
              </w:rPr>
              <w:t xml:space="preserve"> </w:t>
            </w:r>
            <w:r>
              <w:t>physically or</w:t>
            </w:r>
            <w:r>
              <w:rPr>
                <w:spacing w:val="-12"/>
              </w:rPr>
              <w:t xml:space="preserve"> </w:t>
            </w:r>
            <w:r>
              <w:t>sexually abused</w:t>
            </w:r>
            <w:r>
              <w:rPr>
                <w:spacing w:val="-7"/>
              </w:rPr>
              <w:t xml:space="preserve"> </w:t>
            </w:r>
            <w:r>
              <w:t>(sometimes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child</w:t>
            </w:r>
            <w:r>
              <w:rPr>
                <w:spacing w:val="-7"/>
              </w:rPr>
              <w:t xml:space="preserve"> </w:t>
            </w:r>
            <w:r>
              <w:t>may be talking about themselves);</w:t>
            </w:r>
          </w:p>
          <w:p w14:paraId="0B4DD2C5" w14:textId="77777777" w:rsidR="005F3FC8" w:rsidRDefault="00441980">
            <w:pPr>
              <w:pStyle w:val="TableParagraph"/>
              <w:numPr>
                <w:ilvl w:val="1"/>
                <w:numId w:val="1"/>
              </w:numPr>
              <w:tabs>
                <w:tab w:val="left" w:pos="869"/>
              </w:tabs>
              <w:spacing w:before="9" w:line="263" w:lineRule="exact"/>
              <w:ind w:left="869" w:hanging="367"/>
            </w:pPr>
            <w:r>
              <w:rPr>
                <w:spacing w:val="-2"/>
              </w:rPr>
              <w:t>someone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knows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child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states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child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been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physically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sexually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abused;</w:t>
            </w:r>
          </w:p>
          <w:p w14:paraId="0B4DD2C6" w14:textId="77777777" w:rsidR="005F3FC8" w:rsidRDefault="00441980">
            <w:pPr>
              <w:pStyle w:val="TableParagraph"/>
              <w:numPr>
                <w:ilvl w:val="1"/>
                <w:numId w:val="1"/>
              </w:numPr>
              <w:tabs>
                <w:tab w:val="left" w:pos="868"/>
                <w:tab w:val="left" w:pos="870"/>
              </w:tabs>
              <w:spacing w:before="14" w:line="213" w:lineRule="auto"/>
              <w:ind w:right="275" w:hanging="369"/>
            </w:pPr>
            <w:r>
              <w:t>professional</w:t>
            </w:r>
            <w:r>
              <w:rPr>
                <w:spacing w:val="5"/>
              </w:rPr>
              <w:t xml:space="preserve"> </w:t>
            </w:r>
            <w:r>
              <w:t>observations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child's</w:t>
            </w:r>
            <w:r>
              <w:rPr>
                <w:spacing w:val="-6"/>
              </w:rPr>
              <w:t xml:space="preserve"> </w:t>
            </w:r>
            <w:r>
              <w:t>behaviour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development</w:t>
            </w:r>
            <w:r>
              <w:rPr>
                <w:spacing w:val="-1"/>
              </w:rPr>
              <w:t xml:space="preserve"> </w:t>
            </w:r>
            <w:r>
              <w:t>leads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professional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form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belief that</w:t>
            </w:r>
            <w:r>
              <w:rPr>
                <w:spacing w:val="-1"/>
              </w:rPr>
              <w:t xml:space="preserve"> </w:t>
            </w:r>
            <w:r>
              <w:t>the child has been physically or</w:t>
            </w:r>
            <w:r>
              <w:rPr>
                <w:spacing w:val="-2"/>
              </w:rPr>
              <w:t xml:space="preserve"> </w:t>
            </w:r>
            <w:r>
              <w:t>sexually abused or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likely</w:t>
            </w:r>
            <w:r>
              <w:rPr>
                <w:spacing w:val="31"/>
              </w:rPr>
              <w:t xml:space="preserve"> </w:t>
            </w:r>
            <w:r>
              <w:t>to be abused;</w:t>
            </w:r>
          </w:p>
          <w:p w14:paraId="0B4DD2C7" w14:textId="77777777" w:rsidR="005F3FC8" w:rsidRDefault="00441980">
            <w:pPr>
              <w:pStyle w:val="TableParagraph"/>
              <w:numPr>
                <w:ilvl w:val="1"/>
                <w:numId w:val="1"/>
              </w:numPr>
              <w:tabs>
                <w:tab w:val="left" w:pos="869"/>
              </w:tabs>
              <w:spacing w:before="9"/>
              <w:ind w:left="869" w:hanging="367"/>
            </w:pPr>
            <w:r>
              <w:rPr>
                <w:spacing w:val="-2"/>
              </w:rPr>
              <w:t>physical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signs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abuse leads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to 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belief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child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been physically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sexually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abused.</w:t>
            </w:r>
          </w:p>
        </w:tc>
      </w:tr>
    </w:tbl>
    <w:p w14:paraId="0B4DD2C9" w14:textId="77777777" w:rsidR="00AA2AB4" w:rsidRDefault="00AA2AB4"/>
    <w:sectPr w:rsidR="00AA2AB4">
      <w:pgSz w:w="11910" w:h="16850"/>
      <w:pgMar w:top="1300" w:right="708" w:bottom="800" w:left="992" w:header="543" w:footer="6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DCBB7" w14:textId="77777777" w:rsidR="007E6255" w:rsidRDefault="007E6255">
      <w:r>
        <w:separator/>
      </w:r>
    </w:p>
  </w:endnote>
  <w:endnote w:type="continuationSeparator" w:id="0">
    <w:p w14:paraId="0D37BCC2" w14:textId="77777777" w:rsidR="007E6255" w:rsidRDefault="007E6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32EB" w14:textId="77777777" w:rsidR="00441980" w:rsidRDefault="004419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D2D8" w14:textId="77777777" w:rsidR="005F3FC8" w:rsidRDefault="0044198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6096" behindDoc="1" locked="0" layoutInCell="1" allowOverlap="1" wp14:anchorId="0B4DD2DB" wp14:editId="79FF946F">
              <wp:simplePos x="0" y="0"/>
              <wp:positionH relativeFrom="page">
                <wp:posOffset>708660</wp:posOffset>
              </wp:positionH>
              <wp:positionV relativeFrom="page">
                <wp:posOffset>10172701</wp:posOffset>
              </wp:positionV>
              <wp:extent cx="1386840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684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DD2E1" w14:textId="35EF337F" w:rsidR="005F3FC8" w:rsidRDefault="00441980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2"/>
                              <w:sz w:val="21"/>
                            </w:rPr>
                            <w:t>Version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11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–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March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D2D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.8pt;margin-top:801pt;width:109.2pt;height:12.6pt;z-index:-1608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QzlwEAACIDAAAOAAAAZHJzL2Uyb0RvYy54bWysUsGO0zAQvSPxD5bv1GlBVRU1XS2sQEgr&#10;QFr4ANexm4jYY2bcJv17xt60RXBDe7HHnvGb9954ezf5QZwsUg+hkctFJYUNBto+HBr54/vHNxsp&#10;KOnQ6gGCbeTZkrzbvX61HWNtV9DB0FoUDBKoHmMju5RirRSZznpNC4g2cNIBep34iAfVoh4Z3Q9q&#10;VVVrNQK2EcFYIr59eE7KXcF3zpr01TmySQyNZG6prFjWfV7VbqvrA+rY9Wamof+Dhdd94KZXqAed&#10;tDhi/w+U7w0CgUsLA16Bc72xRQOrWVZ/qXnqdLRFC5tD8WoTvRys+XJ6it9QpOk9TDzAIoLiI5if&#10;xN6oMVI912RPqSauzkInhz7vLEHwQ/b2fPXTTkmYjPZ2s96845Th3HJdVatiuLq9jkjpkwUvctBI&#10;5HkVBvr0SCn31/WlZCbz3D8zSdN+En2bSXNlvtlDe2YtI4+zkfTrqNFKMXwO7Fee/SXAS7C/BJiG&#10;D1B+SJYU4P6YwPWFwA13JsCDKLzmT5Mn/ee5VN2+9u43AAAA//8DAFBLAwQUAAYACAAAACEA60xD&#10;s94AAAANAQAADwAAAGRycy9kb3ducmV2LnhtbExPQU7DMBC8I/EHa5G4UTupFCDEqSoEJyREGg4c&#10;nWSbWI3XIXbb8Hu2J7jN7IxmZ4rN4kZxwjlYTxqSlQKB1PrOUq/hs369ewARoqHOjJ5Qww8G2JTX&#10;V4XJO3+mCk+72AsOoZAbDUOMUy5laAd0Jqz8hMTa3s/ORKZzL7vZnDncjTJVKpPOWOIPg5nwecD2&#10;sDs6Ddsvql7s93vzUe0rW9ePit6yg9a3N8v2CUTEJf6Z4VKfq0PJnRp/pC6IkXmSZGxlkKmUV7Fl&#10;vVYMmsspvU9BloX8v6L8BQAA//8DAFBLAQItABQABgAIAAAAIQC2gziS/gAAAOEBAAATAAAAAAAA&#10;AAAAAAAAAAAAAABbQ29udGVudF9UeXBlc10ueG1sUEsBAi0AFAAGAAgAAAAhADj9If/WAAAAlAEA&#10;AAsAAAAAAAAAAAAAAAAALwEAAF9yZWxzLy5yZWxzUEsBAi0AFAAGAAgAAAAhACY1pDOXAQAAIgMA&#10;AA4AAAAAAAAAAAAAAAAALgIAAGRycy9lMm9Eb2MueG1sUEsBAi0AFAAGAAgAAAAhAOtMQ7PeAAAA&#10;DQEAAA8AAAAAAAAAAAAAAAAA8QMAAGRycy9kb3ducmV2LnhtbFBLBQYAAAAABAAEAPMAAAD8BAAA&#10;AAA=&#10;" filled="f" stroked="f">
              <v:textbox inset="0,0,0,0">
                <w:txbxContent>
                  <w:p w14:paraId="0B4DD2E1" w14:textId="35EF337F" w:rsidR="005F3FC8" w:rsidRDefault="00441980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Version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11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–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March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6608" behindDoc="1" locked="0" layoutInCell="1" allowOverlap="1" wp14:anchorId="0B4DD2DD" wp14:editId="0B4DD2DE">
              <wp:simplePos x="0" y="0"/>
              <wp:positionH relativeFrom="page">
                <wp:posOffset>6174740</wp:posOffset>
              </wp:positionH>
              <wp:positionV relativeFrom="page">
                <wp:posOffset>10176133</wp:posOffset>
              </wp:positionV>
              <wp:extent cx="675005" cy="1771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00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DD2E2" w14:textId="77777777" w:rsidR="005F3FC8" w:rsidRDefault="00441980">
                          <w:pPr>
                            <w:spacing w:before="18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pacing w:val="-2"/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4DD2DD" id="Textbox 3" o:spid="_x0000_s1028" type="#_x0000_t202" style="position:absolute;margin-left:486.2pt;margin-top:801.25pt;width:53.15pt;height:13.95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16mAEAACEDAAAOAAAAZHJzL2Uyb0RvYy54bWysUsGO2yAQvVfqPyDuDU6kJJUVZ9Xd1VaV&#10;Vm2l3X4AwRCjGoZlSOz8fQfiJFV7q3oZhmF4vPeGzd3oenbUES34hs9nFWfaK2it3zf8x+vTh4+c&#10;YZK+lT143fCTRn63ff9uM4RaL6CDvtWREYjHeggN71IKtRCoOu0kziBoT4cGopOJtnEv2igHQne9&#10;WFTVSgwQ2xBBaUSqPp4P+bbgG6NV+mYM6sT6hhO3VGIscZej2G5kvY8ydFZNNOQ/sHDSenr0CvUo&#10;k2SHaP+CclZFQDBppsAJMMYqXTSQmnn1h5qXTgZdtJA5GK424f+DVV+PL+F7ZGm8h5EGWERgeAb1&#10;E8kbMQSsp57sKdZI3VnoaKLLK0lgdJG8PV391GNiioqr9bKqlpwpOpqv1/PVMvstbpdDxPRZg2M5&#10;aXikcRUC8viM6dx6aZm4nJ/PRNK4G5ltG77IoLmyg/ZEUgaaZsPx7SCj5qz/4smuPPpLEi/J7pLE&#10;1D9A+SBZkYdPhwTGFgI33IkAzaFImP5MHvTv+9J1+9nbXwAAAP//AwBQSwMEFAAGAAgAAAAhAOhu&#10;zSTiAAAADgEAAA8AAABkcnMvZG93bnJldi54bWxMj8FOwzAMhu9IvENkJG4soRvtVppO0wQnJERX&#10;DhzTxmurNU5psq28PekJjvb/6ffnbDuZnl1wdJ0lCY8LAQyptrqjRsJn+fqwBua8Iq16SyjhBx1s&#10;89ubTKXaXqnAy8E3LJSQS5WE1vsh5dzVLRrlFnZACtnRjkb5MI4N16O6hnLT80iImBvVUbjQqgH3&#10;Ldanw9lI2H1R8dJ9v1cfxbHoynIj6C0+SXl/N+2egXmc/B8Ms35Qhzw4VfZM2rFewiaJVgENQSyi&#10;J2AzIpJ1Aqyad0uxAp5n/P8b+S8AAAD//wMAUEsBAi0AFAAGAAgAAAAhALaDOJL+AAAA4QEAABMA&#10;AAAAAAAAAAAAAAAAAAAAAFtDb250ZW50X1R5cGVzXS54bWxQSwECLQAUAAYACAAAACEAOP0h/9YA&#10;AACUAQAACwAAAAAAAAAAAAAAAAAvAQAAX3JlbHMvLnJlbHNQSwECLQAUAAYACAAAACEA25w9epgB&#10;AAAhAwAADgAAAAAAAAAAAAAAAAAuAgAAZHJzL2Uyb0RvYy54bWxQSwECLQAUAAYACAAAACEA6G7N&#10;JOIAAAAOAQAADwAAAAAAAAAAAAAAAADyAwAAZHJzL2Rvd25yZXYueG1sUEsFBgAAAAAEAAQA8wAA&#10;AAEFAAAAAA==&#10;" filled="f" stroked="f">
              <v:textbox inset="0,0,0,0">
                <w:txbxContent>
                  <w:p w14:paraId="0B4DD2E2" w14:textId="77777777" w:rsidR="005F3FC8" w:rsidRDefault="00441980">
                    <w:pPr>
                      <w:spacing w:before="18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Page</w:t>
                    </w:r>
                    <w:r>
                      <w:rPr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21"/>
                      </w:rPr>
                      <w:t>10</w:t>
                    </w:r>
                    <w:r>
                      <w:rPr>
                        <w:b/>
                        <w:spacing w:val="-2"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of</w:t>
                    </w:r>
                    <w:r>
                      <w:rPr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1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1"/>
                      </w:rPr>
                      <w:t>10</w:t>
                    </w:r>
                    <w:r>
                      <w:rPr>
                        <w:b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8917" w14:textId="77777777" w:rsidR="00441980" w:rsidRDefault="00441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139F" w14:textId="77777777" w:rsidR="007E6255" w:rsidRDefault="007E6255">
      <w:r>
        <w:separator/>
      </w:r>
    </w:p>
  </w:footnote>
  <w:footnote w:type="continuationSeparator" w:id="0">
    <w:p w14:paraId="24E9EE04" w14:textId="77777777" w:rsidR="007E6255" w:rsidRDefault="007E6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F159" w14:textId="77777777" w:rsidR="00441980" w:rsidRDefault="004419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D2D7" w14:textId="77777777" w:rsidR="005F3FC8" w:rsidRDefault="0044198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5584" behindDoc="1" locked="0" layoutInCell="1" allowOverlap="1" wp14:anchorId="0B4DD2D9" wp14:editId="0B4DD2DA">
              <wp:simplePos x="0" y="0"/>
              <wp:positionH relativeFrom="page">
                <wp:posOffset>4020820</wp:posOffset>
              </wp:positionH>
              <wp:positionV relativeFrom="page">
                <wp:posOffset>332402</wp:posOffset>
              </wp:positionV>
              <wp:extent cx="2640330" cy="3892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0330" cy="389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DD2DF" w14:textId="77777777" w:rsidR="005F3FC8" w:rsidRDefault="00441980">
                          <w:pPr>
                            <w:spacing w:before="19"/>
                            <w:ind w:right="25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APPENDIX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2</w:t>
                          </w:r>
                        </w:p>
                        <w:p w14:paraId="0B4DD2E0" w14:textId="77777777" w:rsidR="005F3FC8" w:rsidRDefault="00441980">
                          <w:pPr>
                            <w:spacing w:before="57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2"/>
                              <w:sz w:val="21"/>
                            </w:rPr>
                            <w:t>Safety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and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Welfare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Children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and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Young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People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Policy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DD2D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6.6pt;margin-top:26.15pt;width:207.9pt;height:30.65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zplAEAABsDAAAOAAAAZHJzL2Uyb0RvYy54bWysUsGO0zAQvSPxD5bv1NmWXS1R0xWwAiGt&#10;AGnhA1zHbiJij5lxm/TvGbtpi+CGuNhjz/jNe2+8fpj8IA4WqYfQyJtFJYUNBto+7Br5/duHV/dS&#10;UNKh1QME28ijJfmwefliPcbaLqGDobUoGCRQPcZGdinFWikynfWaFhBt4KQD9DrxEXeqRT0yuh/U&#10;sqru1AjYRgRjifj28ZSUm4LvnDXpi3NkkxgaydxSWbGs27yqzVrXO9Sx681MQ/8DC6/7wE0vUI86&#10;abHH/i8o3xsEApcWBrwC53pjiwZWc1P9oea509EWLWwOxYtN9P9gzefDc/yKIk3vYOIBFhEUn8D8&#10;IPZGjZHquSZ7SjVxdRY6OfR5ZwmCH7K3x4ufdkrC8OXy7nW1WnHKcG51/2Z5e5sNV9fXESl9tOBF&#10;DhqJPK/CQB+eKJ1KzyUzmVP/zCRN24lLcriF9sgiRp5jI+nnXqOVYvgU2Kg89HOA52B7DjAN76F8&#10;jawlwNt9AteXzlfcuTNPoHCff0se8e/nUnX905tfAAAA//8DAFBLAwQUAAYACAAAACEAoB9LsOAA&#10;AAALAQAADwAAAGRycy9kb3ducmV2LnhtbEyPwU7DMAyG70i8Q2QkbixZCxUrTacJwQlpoisHjmmT&#10;tdEapzTZVt5+3glutvzp9/cX69kN7GSmYD1KWC4EMIOt1xY7CV/1+8MzsBAVajV4NBJ+TYB1eXtT&#10;qFz7M1bmtIsdoxAMuZLQxzjmnIe2N06FhR8N0m3vJ6cirVPH9aTOFO4GngiRcacs0odejea1N+1h&#10;d3QSNt9YvdmfbfNZ7Stb1yuBH9lByvu7efMCLJo5/sFw1Sd1KMmp8UfUgQ0SsjRNCJXwlKTAroB4&#10;XFG7hqZlmgEvC/6/Q3kBAAD//wMAUEsBAi0AFAAGAAgAAAAhALaDOJL+AAAA4QEAABMAAAAAAAAA&#10;AAAAAAAAAAAAAFtDb250ZW50X1R5cGVzXS54bWxQSwECLQAUAAYACAAAACEAOP0h/9YAAACUAQAA&#10;CwAAAAAAAAAAAAAAAAAvAQAAX3JlbHMvLnJlbHNQSwECLQAUAAYACAAAACEACJ3M6ZQBAAAbAwAA&#10;DgAAAAAAAAAAAAAAAAAuAgAAZHJzL2Uyb0RvYy54bWxQSwECLQAUAAYACAAAACEAoB9LsOAAAAAL&#10;AQAADwAAAAAAAAAAAAAAAADuAwAAZHJzL2Rvd25yZXYueG1sUEsFBgAAAAAEAAQA8wAAAPsEAAAA&#10;AA==&#10;" filled="f" stroked="f">
              <v:textbox inset="0,0,0,0">
                <w:txbxContent>
                  <w:p w14:paraId="0B4DD2DF" w14:textId="77777777" w:rsidR="005F3FC8" w:rsidRDefault="00441980">
                    <w:pPr>
                      <w:spacing w:before="19"/>
                      <w:ind w:right="25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APPENDIX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2</w:t>
                    </w:r>
                  </w:p>
                  <w:p w14:paraId="0B4DD2E0" w14:textId="77777777" w:rsidR="005F3FC8" w:rsidRDefault="00441980">
                    <w:pPr>
                      <w:spacing w:before="57"/>
                      <w:ind w:left="20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Safety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and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Welfare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of</w:t>
                    </w:r>
                    <w:r>
                      <w:rPr>
                        <w:spacing w:val="-16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Children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and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Young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People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C93B" w14:textId="77777777" w:rsidR="00441980" w:rsidRDefault="004419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EDD"/>
    <w:multiLevelType w:val="hybridMultilevel"/>
    <w:tmpl w:val="C958E770"/>
    <w:lvl w:ilvl="0" w:tplc="60703134">
      <w:numFmt w:val="bullet"/>
      <w:lvlText w:val=""/>
      <w:lvlJc w:val="left"/>
      <w:pPr>
        <w:ind w:left="559" w:hanging="4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16563AB2">
      <w:numFmt w:val="bullet"/>
      <w:lvlText w:val="o"/>
      <w:lvlJc w:val="left"/>
      <w:pPr>
        <w:ind w:left="1407" w:hanging="416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00FF"/>
        <w:spacing w:val="0"/>
        <w:w w:val="101"/>
        <w:sz w:val="22"/>
        <w:szCs w:val="22"/>
        <w:lang w:val="en-US" w:eastAsia="en-US" w:bidi="ar-SA"/>
      </w:rPr>
    </w:lvl>
    <w:lvl w:ilvl="2" w:tplc="2C74DF84">
      <w:numFmt w:val="bullet"/>
      <w:lvlText w:val="•"/>
      <w:lvlJc w:val="left"/>
      <w:pPr>
        <w:ind w:left="2378" w:hanging="416"/>
      </w:pPr>
      <w:rPr>
        <w:rFonts w:hint="default"/>
        <w:lang w:val="en-US" w:eastAsia="en-US" w:bidi="ar-SA"/>
      </w:rPr>
    </w:lvl>
    <w:lvl w:ilvl="3" w:tplc="6C72BFAE">
      <w:numFmt w:val="bullet"/>
      <w:lvlText w:val="•"/>
      <w:lvlJc w:val="left"/>
      <w:pPr>
        <w:ind w:left="3356" w:hanging="416"/>
      </w:pPr>
      <w:rPr>
        <w:rFonts w:hint="default"/>
        <w:lang w:val="en-US" w:eastAsia="en-US" w:bidi="ar-SA"/>
      </w:rPr>
    </w:lvl>
    <w:lvl w:ilvl="4" w:tplc="F4AC2B08">
      <w:numFmt w:val="bullet"/>
      <w:lvlText w:val="•"/>
      <w:lvlJc w:val="left"/>
      <w:pPr>
        <w:ind w:left="4334" w:hanging="416"/>
      </w:pPr>
      <w:rPr>
        <w:rFonts w:hint="default"/>
        <w:lang w:val="en-US" w:eastAsia="en-US" w:bidi="ar-SA"/>
      </w:rPr>
    </w:lvl>
    <w:lvl w:ilvl="5" w:tplc="5142A21A">
      <w:numFmt w:val="bullet"/>
      <w:lvlText w:val="•"/>
      <w:lvlJc w:val="left"/>
      <w:pPr>
        <w:ind w:left="5312" w:hanging="416"/>
      </w:pPr>
      <w:rPr>
        <w:rFonts w:hint="default"/>
        <w:lang w:val="en-US" w:eastAsia="en-US" w:bidi="ar-SA"/>
      </w:rPr>
    </w:lvl>
    <w:lvl w:ilvl="6" w:tplc="5B067704">
      <w:numFmt w:val="bullet"/>
      <w:lvlText w:val="•"/>
      <w:lvlJc w:val="left"/>
      <w:pPr>
        <w:ind w:left="6291" w:hanging="416"/>
      </w:pPr>
      <w:rPr>
        <w:rFonts w:hint="default"/>
        <w:lang w:val="en-US" w:eastAsia="en-US" w:bidi="ar-SA"/>
      </w:rPr>
    </w:lvl>
    <w:lvl w:ilvl="7" w:tplc="53E4C47E">
      <w:numFmt w:val="bullet"/>
      <w:lvlText w:val="•"/>
      <w:lvlJc w:val="left"/>
      <w:pPr>
        <w:ind w:left="7269" w:hanging="416"/>
      </w:pPr>
      <w:rPr>
        <w:rFonts w:hint="default"/>
        <w:lang w:val="en-US" w:eastAsia="en-US" w:bidi="ar-SA"/>
      </w:rPr>
    </w:lvl>
    <w:lvl w:ilvl="8" w:tplc="9EE8BCC4">
      <w:numFmt w:val="bullet"/>
      <w:lvlText w:val="•"/>
      <w:lvlJc w:val="left"/>
      <w:pPr>
        <w:ind w:left="8247" w:hanging="416"/>
      </w:pPr>
      <w:rPr>
        <w:rFonts w:hint="default"/>
        <w:lang w:val="en-US" w:eastAsia="en-US" w:bidi="ar-SA"/>
      </w:rPr>
    </w:lvl>
  </w:abstractNum>
  <w:abstractNum w:abstractNumId="1" w15:restartNumberingAfterBreak="0">
    <w:nsid w:val="0DA10FCE"/>
    <w:multiLevelType w:val="hybridMultilevel"/>
    <w:tmpl w:val="07744100"/>
    <w:lvl w:ilvl="0" w:tplc="19F8AB14">
      <w:numFmt w:val="bullet"/>
      <w:lvlText w:val=""/>
      <w:lvlJc w:val="left"/>
      <w:pPr>
        <w:ind w:left="470" w:hanging="320"/>
      </w:pPr>
      <w:rPr>
        <w:rFonts w:ascii="Symbol" w:eastAsia="Symbol" w:hAnsi="Symbol" w:cs="Symbol" w:hint="default"/>
        <w:spacing w:val="0"/>
        <w:w w:val="92"/>
        <w:lang w:val="en-US" w:eastAsia="en-US" w:bidi="ar-SA"/>
      </w:rPr>
    </w:lvl>
    <w:lvl w:ilvl="1" w:tplc="C922CA14">
      <w:numFmt w:val="bullet"/>
      <w:lvlText w:val="•"/>
      <w:lvlJc w:val="left"/>
      <w:pPr>
        <w:ind w:left="924" w:hanging="320"/>
      </w:pPr>
      <w:rPr>
        <w:rFonts w:hint="default"/>
        <w:lang w:val="en-US" w:eastAsia="en-US" w:bidi="ar-SA"/>
      </w:rPr>
    </w:lvl>
    <w:lvl w:ilvl="2" w:tplc="11986B8E">
      <w:numFmt w:val="bullet"/>
      <w:lvlText w:val="•"/>
      <w:lvlJc w:val="left"/>
      <w:pPr>
        <w:ind w:left="1368" w:hanging="320"/>
      </w:pPr>
      <w:rPr>
        <w:rFonts w:hint="default"/>
        <w:lang w:val="en-US" w:eastAsia="en-US" w:bidi="ar-SA"/>
      </w:rPr>
    </w:lvl>
    <w:lvl w:ilvl="3" w:tplc="AF0CDE46">
      <w:numFmt w:val="bullet"/>
      <w:lvlText w:val="•"/>
      <w:lvlJc w:val="left"/>
      <w:pPr>
        <w:ind w:left="1813" w:hanging="320"/>
      </w:pPr>
      <w:rPr>
        <w:rFonts w:hint="default"/>
        <w:lang w:val="en-US" w:eastAsia="en-US" w:bidi="ar-SA"/>
      </w:rPr>
    </w:lvl>
    <w:lvl w:ilvl="4" w:tplc="C57CA1CE">
      <w:numFmt w:val="bullet"/>
      <w:lvlText w:val="•"/>
      <w:lvlJc w:val="left"/>
      <w:pPr>
        <w:ind w:left="2257" w:hanging="320"/>
      </w:pPr>
      <w:rPr>
        <w:rFonts w:hint="default"/>
        <w:lang w:val="en-US" w:eastAsia="en-US" w:bidi="ar-SA"/>
      </w:rPr>
    </w:lvl>
    <w:lvl w:ilvl="5" w:tplc="D488195C">
      <w:numFmt w:val="bullet"/>
      <w:lvlText w:val="•"/>
      <w:lvlJc w:val="left"/>
      <w:pPr>
        <w:ind w:left="2702" w:hanging="320"/>
      </w:pPr>
      <w:rPr>
        <w:rFonts w:hint="default"/>
        <w:lang w:val="en-US" w:eastAsia="en-US" w:bidi="ar-SA"/>
      </w:rPr>
    </w:lvl>
    <w:lvl w:ilvl="6" w:tplc="3C9EF4B8">
      <w:numFmt w:val="bullet"/>
      <w:lvlText w:val="•"/>
      <w:lvlJc w:val="left"/>
      <w:pPr>
        <w:ind w:left="3146" w:hanging="320"/>
      </w:pPr>
      <w:rPr>
        <w:rFonts w:hint="default"/>
        <w:lang w:val="en-US" w:eastAsia="en-US" w:bidi="ar-SA"/>
      </w:rPr>
    </w:lvl>
    <w:lvl w:ilvl="7" w:tplc="C31227BC">
      <w:numFmt w:val="bullet"/>
      <w:lvlText w:val="•"/>
      <w:lvlJc w:val="left"/>
      <w:pPr>
        <w:ind w:left="3590" w:hanging="320"/>
      </w:pPr>
      <w:rPr>
        <w:rFonts w:hint="default"/>
        <w:lang w:val="en-US" w:eastAsia="en-US" w:bidi="ar-SA"/>
      </w:rPr>
    </w:lvl>
    <w:lvl w:ilvl="8" w:tplc="B5A0417E">
      <w:numFmt w:val="bullet"/>
      <w:lvlText w:val="•"/>
      <w:lvlJc w:val="left"/>
      <w:pPr>
        <w:ind w:left="4035" w:hanging="320"/>
      </w:pPr>
      <w:rPr>
        <w:rFonts w:hint="default"/>
        <w:lang w:val="en-US" w:eastAsia="en-US" w:bidi="ar-SA"/>
      </w:rPr>
    </w:lvl>
  </w:abstractNum>
  <w:abstractNum w:abstractNumId="2" w15:restartNumberingAfterBreak="0">
    <w:nsid w:val="0EE517FA"/>
    <w:multiLevelType w:val="hybridMultilevel"/>
    <w:tmpl w:val="FF5AD880"/>
    <w:lvl w:ilvl="0" w:tplc="3B0CA818">
      <w:numFmt w:val="bullet"/>
      <w:lvlText w:val=""/>
      <w:lvlJc w:val="left"/>
      <w:pPr>
        <w:ind w:left="469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163EBC0E">
      <w:numFmt w:val="bullet"/>
      <w:lvlText w:val="•"/>
      <w:lvlJc w:val="left"/>
      <w:pPr>
        <w:ind w:left="1400" w:hanging="289"/>
      </w:pPr>
      <w:rPr>
        <w:rFonts w:hint="default"/>
        <w:lang w:val="en-US" w:eastAsia="en-US" w:bidi="ar-SA"/>
      </w:rPr>
    </w:lvl>
    <w:lvl w:ilvl="2" w:tplc="1F985DB6">
      <w:numFmt w:val="bullet"/>
      <w:lvlText w:val="•"/>
      <w:lvlJc w:val="left"/>
      <w:pPr>
        <w:ind w:left="2341" w:hanging="289"/>
      </w:pPr>
      <w:rPr>
        <w:rFonts w:hint="default"/>
        <w:lang w:val="en-US" w:eastAsia="en-US" w:bidi="ar-SA"/>
      </w:rPr>
    </w:lvl>
    <w:lvl w:ilvl="3" w:tplc="77B2802E">
      <w:numFmt w:val="bullet"/>
      <w:lvlText w:val="•"/>
      <w:lvlJc w:val="left"/>
      <w:pPr>
        <w:ind w:left="3282" w:hanging="289"/>
      </w:pPr>
      <w:rPr>
        <w:rFonts w:hint="default"/>
        <w:lang w:val="en-US" w:eastAsia="en-US" w:bidi="ar-SA"/>
      </w:rPr>
    </w:lvl>
    <w:lvl w:ilvl="4" w:tplc="03C62A06">
      <w:numFmt w:val="bullet"/>
      <w:lvlText w:val="•"/>
      <w:lvlJc w:val="left"/>
      <w:pPr>
        <w:ind w:left="4223" w:hanging="289"/>
      </w:pPr>
      <w:rPr>
        <w:rFonts w:hint="default"/>
        <w:lang w:val="en-US" w:eastAsia="en-US" w:bidi="ar-SA"/>
      </w:rPr>
    </w:lvl>
    <w:lvl w:ilvl="5" w:tplc="B5A05F08">
      <w:numFmt w:val="bullet"/>
      <w:lvlText w:val="•"/>
      <w:lvlJc w:val="left"/>
      <w:pPr>
        <w:ind w:left="5164" w:hanging="289"/>
      </w:pPr>
      <w:rPr>
        <w:rFonts w:hint="default"/>
        <w:lang w:val="en-US" w:eastAsia="en-US" w:bidi="ar-SA"/>
      </w:rPr>
    </w:lvl>
    <w:lvl w:ilvl="6" w:tplc="2402B2BE">
      <w:numFmt w:val="bullet"/>
      <w:lvlText w:val="•"/>
      <w:lvlJc w:val="left"/>
      <w:pPr>
        <w:ind w:left="6104" w:hanging="289"/>
      </w:pPr>
      <w:rPr>
        <w:rFonts w:hint="default"/>
        <w:lang w:val="en-US" w:eastAsia="en-US" w:bidi="ar-SA"/>
      </w:rPr>
    </w:lvl>
    <w:lvl w:ilvl="7" w:tplc="A9B40342">
      <w:numFmt w:val="bullet"/>
      <w:lvlText w:val="•"/>
      <w:lvlJc w:val="left"/>
      <w:pPr>
        <w:ind w:left="7045" w:hanging="289"/>
      </w:pPr>
      <w:rPr>
        <w:rFonts w:hint="default"/>
        <w:lang w:val="en-US" w:eastAsia="en-US" w:bidi="ar-SA"/>
      </w:rPr>
    </w:lvl>
    <w:lvl w:ilvl="8" w:tplc="7A5EF894">
      <w:numFmt w:val="bullet"/>
      <w:lvlText w:val="•"/>
      <w:lvlJc w:val="left"/>
      <w:pPr>
        <w:ind w:left="7986" w:hanging="289"/>
      </w:pPr>
      <w:rPr>
        <w:rFonts w:hint="default"/>
        <w:lang w:val="en-US" w:eastAsia="en-US" w:bidi="ar-SA"/>
      </w:rPr>
    </w:lvl>
  </w:abstractNum>
  <w:abstractNum w:abstractNumId="3" w15:restartNumberingAfterBreak="0">
    <w:nsid w:val="16765219"/>
    <w:multiLevelType w:val="hybridMultilevel"/>
    <w:tmpl w:val="965E1038"/>
    <w:lvl w:ilvl="0" w:tplc="AE9E580A">
      <w:numFmt w:val="bullet"/>
      <w:lvlText w:val=""/>
      <w:lvlJc w:val="left"/>
      <w:pPr>
        <w:ind w:left="598" w:hanging="416"/>
      </w:pPr>
      <w:rPr>
        <w:rFonts w:ascii="Symbol" w:eastAsia="Symbol" w:hAnsi="Symbol" w:cs="Symbol" w:hint="default"/>
        <w:spacing w:val="0"/>
        <w:w w:val="92"/>
        <w:lang w:val="en-US" w:eastAsia="en-US" w:bidi="ar-SA"/>
      </w:rPr>
    </w:lvl>
    <w:lvl w:ilvl="1" w:tplc="D79ADE22">
      <w:numFmt w:val="bullet"/>
      <w:lvlText w:val="•"/>
      <w:lvlJc w:val="left"/>
      <w:pPr>
        <w:ind w:left="1032" w:hanging="416"/>
      </w:pPr>
      <w:rPr>
        <w:rFonts w:hint="default"/>
        <w:lang w:val="en-US" w:eastAsia="en-US" w:bidi="ar-SA"/>
      </w:rPr>
    </w:lvl>
    <w:lvl w:ilvl="2" w:tplc="603C72CC">
      <w:numFmt w:val="bullet"/>
      <w:lvlText w:val="•"/>
      <w:lvlJc w:val="left"/>
      <w:pPr>
        <w:ind w:left="1464" w:hanging="416"/>
      </w:pPr>
      <w:rPr>
        <w:rFonts w:hint="default"/>
        <w:lang w:val="en-US" w:eastAsia="en-US" w:bidi="ar-SA"/>
      </w:rPr>
    </w:lvl>
    <w:lvl w:ilvl="3" w:tplc="9D60DE58">
      <w:numFmt w:val="bullet"/>
      <w:lvlText w:val="•"/>
      <w:lvlJc w:val="left"/>
      <w:pPr>
        <w:ind w:left="1897" w:hanging="416"/>
      </w:pPr>
      <w:rPr>
        <w:rFonts w:hint="default"/>
        <w:lang w:val="en-US" w:eastAsia="en-US" w:bidi="ar-SA"/>
      </w:rPr>
    </w:lvl>
    <w:lvl w:ilvl="4" w:tplc="8ACE8358">
      <w:numFmt w:val="bullet"/>
      <w:lvlText w:val="•"/>
      <w:lvlJc w:val="left"/>
      <w:pPr>
        <w:ind w:left="2329" w:hanging="416"/>
      </w:pPr>
      <w:rPr>
        <w:rFonts w:hint="default"/>
        <w:lang w:val="en-US" w:eastAsia="en-US" w:bidi="ar-SA"/>
      </w:rPr>
    </w:lvl>
    <w:lvl w:ilvl="5" w:tplc="6A48A29E">
      <w:numFmt w:val="bullet"/>
      <w:lvlText w:val="•"/>
      <w:lvlJc w:val="left"/>
      <w:pPr>
        <w:ind w:left="2762" w:hanging="416"/>
      </w:pPr>
      <w:rPr>
        <w:rFonts w:hint="default"/>
        <w:lang w:val="en-US" w:eastAsia="en-US" w:bidi="ar-SA"/>
      </w:rPr>
    </w:lvl>
    <w:lvl w:ilvl="6" w:tplc="22DEFBDC">
      <w:numFmt w:val="bullet"/>
      <w:lvlText w:val="•"/>
      <w:lvlJc w:val="left"/>
      <w:pPr>
        <w:ind w:left="3194" w:hanging="416"/>
      </w:pPr>
      <w:rPr>
        <w:rFonts w:hint="default"/>
        <w:lang w:val="en-US" w:eastAsia="en-US" w:bidi="ar-SA"/>
      </w:rPr>
    </w:lvl>
    <w:lvl w:ilvl="7" w:tplc="E88CD088">
      <w:numFmt w:val="bullet"/>
      <w:lvlText w:val="•"/>
      <w:lvlJc w:val="left"/>
      <w:pPr>
        <w:ind w:left="3626" w:hanging="416"/>
      </w:pPr>
      <w:rPr>
        <w:rFonts w:hint="default"/>
        <w:lang w:val="en-US" w:eastAsia="en-US" w:bidi="ar-SA"/>
      </w:rPr>
    </w:lvl>
    <w:lvl w:ilvl="8" w:tplc="AB4E75F6">
      <w:numFmt w:val="bullet"/>
      <w:lvlText w:val="•"/>
      <w:lvlJc w:val="left"/>
      <w:pPr>
        <w:ind w:left="4059" w:hanging="416"/>
      </w:pPr>
      <w:rPr>
        <w:rFonts w:hint="default"/>
        <w:lang w:val="en-US" w:eastAsia="en-US" w:bidi="ar-SA"/>
      </w:rPr>
    </w:lvl>
  </w:abstractNum>
  <w:abstractNum w:abstractNumId="4" w15:restartNumberingAfterBreak="0">
    <w:nsid w:val="18842696"/>
    <w:multiLevelType w:val="hybridMultilevel"/>
    <w:tmpl w:val="1D161C84"/>
    <w:lvl w:ilvl="0" w:tplc="60DC70A2">
      <w:numFmt w:val="bullet"/>
      <w:lvlText w:val=""/>
      <w:lvlJc w:val="left"/>
      <w:pPr>
        <w:ind w:left="454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1" w:tplc="562E95FE">
      <w:numFmt w:val="bullet"/>
      <w:lvlText w:val="•"/>
      <w:lvlJc w:val="left"/>
      <w:pPr>
        <w:ind w:left="624" w:hanging="320"/>
      </w:pPr>
      <w:rPr>
        <w:rFonts w:hint="default"/>
        <w:lang w:val="en-US" w:eastAsia="en-US" w:bidi="ar-SA"/>
      </w:rPr>
    </w:lvl>
    <w:lvl w:ilvl="2" w:tplc="AD2032E8">
      <w:numFmt w:val="bullet"/>
      <w:lvlText w:val="•"/>
      <w:lvlJc w:val="left"/>
      <w:pPr>
        <w:ind w:left="789" w:hanging="320"/>
      </w:pPr>
      <w:rPr>
        <w:rFonts w:hint="default"/>
        <w:lang w:val="en-US" w:eastAsia="en-US" w:bidi="ar-SA"/>
      </w:rPr>
    </w:lvl>
    <w:lvl w:ilvl="3" w:tplc="465EED32">
      <w:numFmt w:val="bullet"/>
      <w:lvlText w:val="•"/>
      <w:lvlJc w:val="left"/>
      <w:pPr>
        <w:ind w:left="954" w:hanging="320"/>
      </w:pPr>
      <w:rPr>
        <w:rFonts w:hint="default"/>
        <w:lang w:val="en-US" w:eastAsia="en-US" w:bidi="ar-SA"/>
      </w:rPr>
    </w:lvl>
    <w:lvl w:ilvl="4" w:tplc="4ADC3252">
      <w:numFmt w:val="bullet"/>
      <w:lvlText w:val="•"/>
      <w:lvlJc w:val="left"/>
      <w:pPr>
        <w:ind w:left="1119" w:hanging="320"/>
      </w:pPr>
      <w:rPr>
        <w:rFonts w:hint="default"/>
        <w:lang w:val="en-US" w:eastAsia="en-US" w:bidi="ar-SA"/>
      </w:rPr>
    </w:lvl>
    <w:lvl w:ilvl="5" w:tplc="E2B86682">
      <w:numFmt w:val="bullet"/>
      <w:lvlText w:val="•"/>
      <w:lvlJc w:val="left"/>
      <w:pPr>
        <w:ind w:left="1284" w:hanging="320"/>
      </w:pPr>
      <w:rPr>
        <w:rFonts w:hint="default"/>
        <w:lang w:val="en-US" w:eastAsia="en-US" w:bidi="ar-SA"/>
      </w:rPr>
    </w:lvl>
    <w:lvl w:ilvl="6" w:tplc="037AC110">
      <w:numFmt w:val="bullet"/>
      <w:lvlText w:val="•"/>
      <w:lvlJc w:val="left"/>
      <w:pPr>
        <w:ind w:left="1448" w:hanging="320"/>
      </w:pPr>
      <w:rPr>
        <w:rFonts w:hint="default"/>
        <w:lang w:val="en-US" w:eastAsia="en-US" w:bidi="ar-SA"/>
      </w:rPr>
    </w:lvl>
    <w:lvl w:ilvl="7" w:tplc="2DD25020">
      <w:numFmt w:val="bullet"/>
      <w:lvlText w:val="•"/>
      <w:lvlJc w:val="left"/>
      <w:pPr>
        <w:ind w:left="1613" w:hanging="320"/>
      </w:pPr>
      <w:rPr>
        <w:rFonts w:hint="default"/>
        <w:lang w:val="en-US" w:eastAsia="en-US" w:bidi="ar-SA"/>
      </w:rPr>
    </w:lvl>
    <w:lvl w:ilvl="8" w:tplc="4CFE301A">
      <w:numFmt w:val="bullet"/>
      <w:lvlText w:val="•"/>
      <w:lvlJc w:val="left"/>
      <w:pPr>
        <w:ind w:left="1778" w:hanging="320"/>
      </w:pPr>
      <w:rPr>
        <w:rFonts w:hint="default"/>
        <w:lang w:val="en-US" w:eastAsia="en-US" w:bidi="ar-SA"/>
      </w:rPr>
    </w:lvl>
  </w:abstractNum>
  <w:abstractNum w:abstractNumId="5" w15:restartNumberingAfterBreak="0">
    <w:nsid w:val="1D200E19"/>
    <w:multiLevelType w:val="hybridMultilevel"/>
    <w:tmpl w:val="F93032E4"/>
    <w:lvl w:ilvl="0" w:tplc="D74635A6">
      <w:numFmt w:val="bullet"/>
      <w:lvlText w:val=""/>
      <w:lvlJc w:val="left"/>
      <w:pPr>
        <w:ind w:left="454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1" w:tplc="99E8F56E">
      <w:numFmt w:val="bullet"/>
      <w:lvlText w:val="•"/>
      <w:lvlJc w:val="left"/>
      <w:pPr>
        <w:ind w:left="624" w:hanging="320"/>
      </w:pPr>
      <w:rPr>
        <w:rFonts w:hint="default"/>
        <w:lang w:val="en-US" w:eastAsia="en-US" w:bidi="ar-SA"/>
      </w:rPr>
    </w:lvl>
    <w:lvl w:ilvl="2" w:tplc="0AE8DA96">
      <w:numFmt w:val="bullet"/>
      <w:lvlText w:val="•"/>
      <w:lvlJc w:val="left"/>
      <w:pPr>
        <w:ind w:left="789" w:hanging="320"/>
      </w:pPr>
      <w:rPr>
        <w:rFonts w:hint="default"/>
        <w:lang w:val="en-US" w:eastAsia="en-US" w:bidi="ar-SA"/>
      </w:rPr>
    </w:lvl>
    <w:lvl w:ilvl="3" w:tplc="4BE282BC">
      <w:numFmt w:val="bullet"/>
      <w:lvlText w:val="•"/>
      <w:lvlJc w:val="left"/>
      <w:pPr>
        <w:ind w:left="954" w:hanging="320"/>
      </w:pPr>
      <w:rPr>
        <w:rFonts w:hint="default"/>
        <w:lang w:val="en-US" w:eastAsia="en-US" w:bidi="ar-SA"/>
      </w:rPr>
    </w:lvl>
    <w:lvl w:ilvl="4" w:tplc="D08ABFBE">
      <w:numFmt w:val="bullet"/>
      <w:lvlText w:val="•"/>
      <w:lvlJc w:val="left"/>
      <w:pPr>
        <w:ind w:left="1119" w:hanging="320"/>
      </w:pPr>
      <w:rPr>
        <w:rFonts w:hint="default"/>
        <w:lang w:val="en-US" w:eastAsia="en-US" w:bidi="ar-SA"/>
      </w:rPr>
    </w:lvl>
    <w:lvl w:ilvl="5" w:tplc="981AA840">
      <w:numFmt w:val="bullet"/>
      <w:lvlText w:val="•"/>
      <w:lvlJc w:val="left"/>
      <w:pPr>
        <w:ind w:left="1284" w:hanging="320"/>
      </w:pPr>
      <w:rPr>
        <w:rFonts w:hint="default"/>
        <w:lang w:val="en-US" w:eastAsia="en-US" w:bidi="ar-SA"/>
      </w:rPr>
    </w:lvl>
    <w:lvl w:ilvl="6" w:tplc="478E8640">
      <w:numFmt w:val="bullet"/>
      <w:lvlText w:val="•"/>
      <w:lvlJc w:val="left"/>
      <w:pPr>
        <w:ind w:left="1448" w:hanging="320"/>
      </w:pPr>
      <w:rPr>
        <w:rFonts w:hint="default"/>
        <w:lang w:val="en-US" w:eastAsia="en-US" w:bidi="ar-SA"/>
      </w:rPr>
    </w:lvl>
    <w:lvl w:ilvl="7" w:tplc="DB805BB0">
      <w:numFmt w:val="bullet"/>
      <w:lvlText w:val="•"/>
      <w:lvlJc w:val="left"/>
      <w:pPr>
        <w:ind w:left="1613" w:hanging="320"/>
      </w:pPr>
      <w:rPr>
        <w:rFonts w:hint="default"/>
        <w:lang w:val="en-US" w:eastAsia="en-US" w:bidi="ar-SA"/>
      </w:rPr>
    </w:lvl>
    <w:lvl w:ilvl="8" w:tplc="E4180368">
      <w:numFmt w:val="bullet"/>
      <w:lvlText w:val="•"/>
      <w:lvlJc w:val="left"/>
      <w:pPr>
        <w:ind w:left="1778" w:hanging="320"/>
      </w:pPr>
      <w:rPr>
        <w:rFonts w:hint="default"/>
        <w:lang w:val="en-US" w:eastAsia="en-US" w:bidi="ar-SA"/>
      </w:rPr>
    </w:lvl>
  </w:abstractNum>
  <w:abstractNum w:abstractNumId="6" w15:restartNumberingAfterBreak="0">
    <w:nsid w:val="1DF629E4"/>
    <w:multiLevelType w:val="hybridMultilevel"/>
    <w:tmpl w:val="9E80090C"/>
    <w:lvl w:ilvl="0" w:tplc="6B307100">
      <w:numFmt w:val="bullet"/>
      <w:lvlText w:val=""/>
      <w:lvlJc w:val="left"/>
      <w:pPr>
        <w:ind w:left="453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1" w:tplc="B0E23C7C">
      <w:numFmt w:val="bullet"/>
      <w:lvlText w:val="•"/>
      <w:lvlJc w:val="left"/>
      <w:pPr>
        <w:ind w:left="624" w:hanging="288"/>
      </w:pPr>
      <w:rPr>
        <w:rFonts w:hint="default"/>
        <w:lang w:val="en-US" w:eastAsia="en-US" w:bidi="ar-SA"/>
      </w:rPr>
    </w:lvl>
    <w:lvl w:ilvl="2" w:tplc="F02C7DCE">
      <w:numFmt w:val="bullet"/>
      <w:lvlText w:val="•"/>
      <w:lvlJc w:val="left"/>
      <w:pPr>
        <w:ind w:left="789" w:hanging="288"/>
      </w:pPr>
      <w:rPr>
        <w:rFonts w:hint="default"/>
        <w:lang w:val="en-US" w:eastAsia="en-US" w:bidi="ar-SA"/>
      </w:rPr>
    </w:lvl>
    <w:lvl w:ilvl="3" w:tplc="DF98843C">
      <w:numFmt w:val="bullet"/>
      <w:lvlText w:val="•"/>
      <w:lvlJc w:val="left"/>
      <w:pPr>
        <w:ind w:left="954" w:hanging="288"/>
      </w:pPr>
      <w:rPr>
        <w:rFonts w:hint="default"/>
        <w:lang w:val="en-US" w:eastAsia="en-US" w:bidi="ar-SA"/>
      </w:rPr>
    </w:lvl>
    <w:lvl w:ilvl="4" w:tplc="5DE6A420">
      <w:numFmt w:val="bullet"/>
      <w:lvlText w:val="•"/>
      <w:lvlJc w:val="left"/>
      <w:pPr>
        <w:ind w:left="1119" w:hanging="288"/>
      </w:pPr>
      <w:rPr>
        <w:rFonts w:hint="default"/>
        <w:lang w:val="en-US" w:eastAsia="en-US" w:bidi="ar-SA"/>
      </w:rPr>
    </w:lvl>
    <w:lvl w:ilvl="5" w:tplc="E33AE0B6">
      <w:numFmt w:val="bullet"/>
      <w:lvlText w:val="•"/>
      <w:lvlJc w:val="left"/>
      <w:pPr>
        <w:ind w:left="1284" w:hanging="288"/>
      </w:pPr>
      <w:rPr>
        <w:rFonts w:hint="default"/>
        <w:lang w:val="en-US" w:eastAsia="en-US" w:bidi="ar-SA"/>
      </w:rPr>
    </w:lvl>
    <w:lvl w:ilvl="6" w:tplc="2CFAF6D0">
      <w:numFmt w:val="bullet"/>
      <w:lvlText w:val="•"/>
      <w:lvlJc w:val="left"/>
      <w:pPr>
        <w:ind w:left="1448" w:hanging="288"/>
      </w:pPr>
      <w:rPr>
        <w:rFonts w:hint="default"/>
        <w:lang w:val="en-US" w:eastAsia="en-US" w:bidi="ar-SA"/>
      </w:rPr>
    </w:lvl>
    <w:lvl w:ilvl="7" w:tplc="1F5A322C">
      <w:numFmt w:val="bullet"/>
      <w:lvlText w:val="•"/>
      <w:lvlJc w:val="left"/>
      <w:pPr>
        <w:ind w:left="1613" w:hanging="288"/>
      </w:pPr>
      <w:rPr>
        <w:rFonts w:hint="default"/>
        <w:lang w:val="en-US" w:eastAsia="en-US" w:bidi="ar-SA"/>
      </w:rPr>
    </w:lvl>
    <w:lvl w:ilvl="8" w:tplc="15FA7056">
      <w:numFmt w:val="bullet"/>
      <w:lvlText w:val="•"/>
      <w:lvlJc w:val="left"/>
      <w:pPr>
        <w:ind w:left="1778" w:hanging="288"/>
      </w:pPr>
      <w:rPr>
        <w:rFonts w:hint="default"/>
        <w:lang w:val="en-US" w:eastAsia="en-US" w:bidi="ar-SA"/>
      </w:rPr>
    </w:lvl>
  </w:abstractNum>
  <w:abstractNum w:abstractNumId="7" w15:restartNumberingAfterBreak="0">
    <w:nsid w:val="410D5445"/>
    <w:multiLevelType w:val="hybridMultilevel"/>
    <w:tmpl w:val="46102DE2"/>
    <w:lvl w:ilvl="0" w:tplc="9820897E">
      <w:numFmt w:val="bullet"/>
      <w:lvlText w:val=""/>
      <w:lvlJc w:val="left"/>
      <w:pPr>
        <w:ind w:left="581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38F20BE6">
      <w:numFmt w:val="bullet"/>
      <w:lvlText w:val="•"/>
      <w:lvlJc w:val="left"/>
      <w:pPr>
        <w:ind w:left="1508" w:hanging="433"/>
      </w:pPr>
      <w:rPr>
        <w:rFonts w:hint="default"/>
        <w:lang w:val="en-US" w:eastAsia="en-US" w:bidi="ar-SA"/>
      </w:rPr>
    </w:lvl>
    <w:lvl w:ilvl="2" w:tplc="BC721C7C">
      <w:numFmt w:val="bullet"/>
      <w:lvlText w:val="•"/>
      <w:lvlJc w:val="left"/>
      <w:pPr>
        <w:ind w:left="2437" w:hanging="433"/>
      </w:pPr>
      <w:rPr>
        <w:rFonts w:hint="default"/>
        <w:lang w:val="en-US" w:eastAsia="en-US" w:bidi="ar-SA"/>
      </w:rPr>
    </w:lvl>
    <w:lvl w:ilvl="3" w:tplc="3B0CAC8A">
      <w:numFmt w:val="bullet"/>
      <w:lvlText w:val="•"/>
      <w:lvlJc w:val="left"/>
      <w:pPr>
        <w:ind w:left="3366" w:hanging="433"/>
      </w:pPr>
      <w:rPr>
        <w:rFonts w:hint="default"/>
        <w:lang w:val="en-US" w:eastAsia="en-US" w:bidi="ar-SA"/>
      </w:rPr>
    </w:lvl>
    <w:lvl w:ilvl="4" w:tplc="A5EE19F0">
      <w:numFmt w:val="bullet"/>
      <w:lvlText w:val="•"/>
      <w:lvlJc w:val="left"/>
      <w:pPr>
        <w:ind w:left="4295" w:hanging="433"/>
      </w:pPr>
      <w:rPr>
        <w:rFonts w:hint="default"/>
        <w:lang w:val="en-US" w:eastAsia="en-US" w:bidi="ar-SA"/>
      </w:rPr>
    </w:lvl>
    <w:lvl w:ilvl="5" w:tplc="5F7A4B1E">
      <w:numFmt w:val="bullet"/>
      <w:lvlText w:val="•"/>
      <w:lvlJc w:val="left"/>
      <w:pPr>
        <w:ind w:left="5224" w:hanging="433"/>
      </w:pPr>
      <w:rPr>
        <w:rFonts w:hint="default"/>
        <w:lang w:val="en-US" w:eastAsia="en-US" w:bidi="ar-SA"/>
      </w:rPr>
    </w:lvl>
    <w:lvl w:ilvl="6" w:tplc="11A690A8">
      <w:numFmt w:val="bullet"/>
      <w:lvlText w:val="•"/>
      <w:lvlJc w:val="left"/>
      <w:pPr>
        <w:ind w:left="6152" w:hanging="433"/>
      </w:pPr>
      <w:rPr>
        <w:rFonts w:hint="default"/>
        <w:lang w:val="en-US" w:eastAsia="en-US" w:bidi="ar-SA"/>
      </w:rPr>
    </w:lvl>
    <w:lvl w:ilvl="7" w:tplc="10F048EC">
      <w:numFmt w:val="bullet"/>
      <w:lvlText w:val="•"/>
      <w:lvlJc w:val="left"/>
      <w:pPr>
        <w:ind w:left="7081" w:hanging="433"/>
      </w:pPr>
      <w:rPr>
        <w:rFonts w:hint="default"/>
        <w:lang w:val="en-US" w:eastAsia="en-US" w:bidi="ar-SA"/>
      </w:rPr>
    </w:lvl>
    <w:lvl w:ilvl="8" w:tplc="12F6AA4C">
      <w:numFmt w:val="bullet"/>
      <w:lvlText w:val="•"/>
      <w:lvlJc w:val="left"/>
      <w:pPr>
        <w:ind w:left="8010" w:hanging="433"/>
      </w:pPr>
      <w:rPr>
        <w:rFonts w:hint="default"/>
        <w:lang w:val="en-US" w:eastAsia="en-US" w:bidi="ar-SA"/>
      </w:rPr>
    </w:lvl>
  </w:abstractNum>
  <w:abstractNum w:abstractNumId="8" w15:restartNumberingAfterBreak="0">
    <w:nsid w:val="42E51D01"/>
    <w:multiLevelType w:val="hybridMultilevel"/>
    <w:tmpl w:val="E2AA20D2"/>
    <w:lvl w:ilvl="0" w:tplc="5CFCB0E6">
      <w:numFmt w:val="bullet"/>
      <w:lvlText w:val=""/>
      <w:lvlJc w:val="left"/>
      <w:pPr>
        <w:ind w:left="469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EB325CA8">
      <w:numFmt w:val="bullet"/>
      <w:lvlText w:val="•"/>
      <w:lvlJc w:val="left"/>
      <w:pPr>
        <w:ind w:left="797" w:hanging="289"/>
      </w:pPr>
      <w:rPr>
        <w:rFonts w:hint="default"/>
        <w:lang w:val="en-US" w:eastAsia="en-US" w:bidi="ar-SA"/>
      </w:rPr>
    </w:lvl>
    <w:lvl w:ilvl="2" w:tplc="F24AA606">
      <w:numFmt w:val="bullet"/>
      <w:lvlText w:val="•"/>
      <w:lvlJc w:val="left"/>
      <w:pPr>
        <w:ind w:left="1135" w:hanging="289"/>
      </w:pPr>
      <w:rPr>
        <w:rFonts w:hint="default"/>
        <w:lang w:val="en-US" w:eastAsia="en-US" w:bidi="ar-SA"/>
      </w:rPr>
    </w:lvl>
    <w:lvl w:ilvl="3" w:tplc="E7C880D8">
      <w:numFmt w:val="bullet"/>
      <w:lvlText w:val="•"/>
      <w:lvlJc w:val="left"/>
      <w:pPr>
        <w:ind w:left="1472" w:hanging="289"/>
      </w:pPr>
      <w:rPr>
        <w:rFonts w:hint="default"/>
        <w:lang w:val="en-US" w:eastAsia="en-US" w:bidi="ar-SA"/>
      </w:rPr>
    </w:lvl>
    <w:lvl w:ilvl="4" w:tplc="5A0041BA">
      <w:numFmt w:val="bullet"/>
      <w:lvlText w:val="•"/>
      <w:lvlJc w:val="left"/>
      <w:pPr>
        <w:ind w:left="1810" w:hanging="289"/>
      </w:pPr>
      <w:rPr>
        <w:rFonts w:hint="default"/>
        <w:lang w:val="en-US" w:eastAsia="en-US" w:bidi="ar-SA"/>
      </w:rPr>
    </w:lvl>
    <w:lvl w:ilvl="5" w:tplc="0CEAA9FA">
      <w:numFmt w:val="bullet"/>
      <w:lvlText w:val="•"/>
      <w:lvlJc w:val="left"/>
      <w:pPr>
        <w:ind w:left="2148" w:hanging="289"/>
      </w:pPr>
      <w:rPr>
        <w:rFonts w:hint="default"/>
        <w:lang w:val="en-US" w:eastAsia="en-US" w:bidi="ar-SA"/>
      </w:rPr>
    </w:lvl>
    <w:lvl w:ilvl="6" w:tplc="4A6A4C78">
      <w:numFmt w:val="bullet"/>
      <w:lvlText w:val="•"/>
      <w:lvlJc w:val="left"/>
      <w:pPr>
        <w:ind w:left="2485" w:hanging="289"/>
      </w:pPr>
      <w:rPr>
        <w:rFonts w:hint="default"/>
        <w:lang w:val="en-US" w:eastAsia="en-US" w:bidi="ar-SA"/>
      </w:rPr>
    </w:lvl>
    <w:lvl w:ilvl="7" w:tplc="2206920A">
      <w:numFmt w:val="bullet"/>
      <w:lvlText w:val="•"/>
      <w:lvlJc w:val="left"/>
      <w:pPr>
        <w:ind w:left="2823" w:hanging="289"/>
      </w:pPr>
      <w:rPr>
        <w:rFonts w:hint="default"/>
        <w:lang w:val="en-US" w:eastAsia="en-US" w:bidi="ar-SA"/>
      </w:rPr>
    </w:lvl>
    <w:lvl w:ilvl="8" w:tplc="26EA24DE">
      <w:numFmt w:val="bullet"/>
      <w:lvlText w:val="•"/>
      <w:lvlJc w:val="left"/>
      <w:pPr>
        <w:ind w:left="3160" w:hanging="289"/>
      </w:pPr>
      <w:rPr>
        <w:rFonts w:hint="default"/>
        <w:lang w:val="en-US" w:eastAsia="en-US" w:bidi="ar-SA"/>
      </w:rPr>
    </w:lvl>
  </w:abstractNum>
  <w:abstractNum w:abstractNumId="9" w15:restartNumberingAfterBreak="0">
    <w:nsid w:val="435F57E9"/>
    <w:multiLevelType w:val="hybridMultilevel"/>
    <w:tmpl w:val="63A4F46C"/>
    <w:lvl w:ilvl="0" w:tplc="772E8F56">
      <w:numFmt w:val="bullet"/>
      <w:lvlText w:val=""/>
      <w:lvlJc w:val="left"/>
      <w:pPr>
        <w:ind w:left="534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1" w:tplc="4BA0CA30">
      <w:numFmt w:val="bullet"/>
      <w:lvlText w:val="o"/>
      <w:lvlJc w:val="left"/>
      <w:pPr>
        <w:ind w:left="870" w:hanging="36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2" w:tplc="20325FC6">
      <w:numFmt w:val="bullet"/>
      <w:lvlText w:val="•"/>
      <w:lvlJc w:val="left"/>
      <w:pPr>
        <w:ind w:left="1878" w:hanging="368"/>
      </w:pPr>
      <w:rPr>
        <w:rFonts w:hint="default"/>
        <w:lang w:val="en-US" w:eastAsia="en-US" w:bidi="ar-SA"/>
      </w:rPr>
    </w:lvl>
    <w:lvl w:ilvl="3" w:tplc="8A88233A">
      <w:numFmt w:val="bullet"/>
      <w:lvlText w:val="•"/>
      <w:lvlJc w:val="left"/>
      <w:pPr>
        <w:ind w:left="2877" w:hanging="368"/>
      </w:pPr>
      <w:rPr>
        <w:rFonts w:hint="default"/>
        <w:lang w:val="en-US" w:eastAsia="en-US" w:bidi="ar-SA"/>
      </w:rPr>
    </w:lvl>
    <w:lvl w:ilvl="4" w:tplc="F12E0D9A">
      <w:numFmt w:val="bullet"/>
      <w:lvlText w:val="•"/>
      <w:lvlJc w:val="left"/>
      <w:pPr>
        <w:ind w:left="3876" w:hanging="368"/>
      </w:pPr>
      <w:rPr>
        <w:rFonts w:hint="default"/>
        <w:lang w:val="en-US" w:eastAsia="en-US" w:bidi="ar-SA"/>
      </w:rPr>
    </w:lvl>
    <w:lvl w:ilvl="5" w:tplc="4F98CEDC">
      <w:numFmt w:val="bullet"/>
      <w:lvlText w:val="•"/>
      <w:lvlJc w:val="left"/>
      <w:pPr>
        <w:ind w:left="4874" w:hanging="368"/>
      </w:pPr>
      <w:rPr>
        <w:rFonts w:hint="default"/>
        <w:lang w:val="en-US" w:eastAsia="en-US" w:bidi="ar-SA"/>
      </w:rPr>
    </w:lvl>
    <w:lvl w:ilvl="6" w:tplc="8096587C">
      <w:numFmt w:val="bullet"/>
      <w:lvlText w:val="•"/>
      <w:lvlJc w:val="left"/>
      <w:pPr>
        <w:ind w:left="5873" w:hanging="368"/>
      </w:pPr>
      <w:rPr>
        <w:rFonts w:hint="default"/>
        <w:lang w:val="en-US" w:eastAsia="en-US" w:bidi="ar-SA"/>
      </w:rPr>
    </w:lvl>
    <w:lvl w:ilvl="7" w:tplc="1EE82C74">
      <w:numFmt w:val="bullet"/>
      <w:lvlText w:val="•"/>
      <w:lvlJc w:val="left"/>
      <w:pPr>
        <w:ind w:left="6872" w:hanging="368"/>
      </w:pPr>
      <w:rPr>
        <w:rFonts w:hint="default"/>
        <w:lang w:val="en-US" w:eastAsia="en-US" w:bidi="ar-SA"/>
      </w:rPr>
    </w:lvl>
    <w:lvl w:ilvl="8" w:tplc="C13CD406">
      <w:numFmt w:val="bullet"/>
      <w:lvlText w:val="•"/>
      <w:lvlJc w:val="left"/>
      <w:pPr>
        <w:ind w:left="7870" w:hanging="368"/>
      </w:pPr>
      <w:rPr>
        <w:rFonts w:hint="default"/>
        <w:lang w:val="en-US" w:eastAsia="en-US" w:bidi="ar-SA"/>
      </w:rPr>
    </w:lvl>
  </w:abstractNum>
  <w:abstractNum w:abstractNumId="10" w15:restartNumberingAfterBreak="0">
    <w:nsid w:val="478B51F5"/>
    <w:multiLevelType w:val="hybridMultilevel"/>
    <w:tmpl w:val="CFDCCB2E"/>
    <w:lvl w:ilvl="0" w:tplc="4F8E4E98">
      <w:numFmt w:val="bullet"/>
      <w:lvlText w:val=""/>
      <w:lvlJc w:val="left"/>
      <w:pPr>
        <w:ind w:left="486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1" w:tplc="6D60784A">
      <w:numFmt w:val="bullet"/>
      <w:lvlText w:val="•"/>
      <w:lvlJc w:val="left"/>
      <w:pPr>
        <w:ind w:left="815" w:hanging="352"/>
      </w:pPr>
      <w:rPr>
        <w:rFonts w:hint="default"/>
        <w:lang w:val="en-US" w:eastAsia="en-US" w:bidi="ar-SA"/>
      </w:rPr>
    </w:lvl>
    <w:lvl w:ilvl="2" w:tplc="551ED9B2">
      <w:numFmt w:val="bullet"/>
      <w:lvlText w:val="•"/>
      <w:lvlJc w:val="left"/>
      <w:pPr>
        <w:ind w:left="1151" w:hanging="352"/>
      </w:pPr>
      <w:rPr>
        <w:rFonts w:hint="default"/>
        <w:lang w:val="en-US" w:eastAsia="en-US" w:bidi="ar-SA"/>
      </w:rPr>
    </w:lvl>
    <w:lvl w:ilvl="3" w:tplc="17FC63E8">
      <w:numFmt w:val="bullet"/>
      <w:lvlText w:val="•"/>
      <w:lvlJc w:val="left"/>
      <w:pPr>
        <w:ind w:left="1486" w:hanging="352"/>
      </w:pPr>
      <w:rPr>
        <w:rFonts w:hint="default"/>
        <w:lang w:val="en-US" w:eastAsia="en-US" w:bidi="ar-SA"/>
      </w:rPr>
    </w:lvl>
    <w:lvl w:ilvl="4" w:tplc="40EC1D14">
      <w:numFmt w:val="bullet"/>
      <w:lvlText w:val="•"/>
      <w:lvlJc w:val="left"/>
      <w:pPr>
        <w:ind w:left="1822" w:hanging="352"/>
      </w:pPr>
      <w:rPr>
        <w:rFonts w:hint="default"/>
        <w:lang w:val="en-US" w:eastAsia="en-US" w:bidi="ar-SA"/>
      </w:rPr>
    </w:lvl>
    <w:lvl w:ilvl="5" w:tplc="D026FEAA">
      <w:numFmt w:val="bullet"/>
      <w:lvlText w:val="•"/>
      <w:lvlJc w:val="left"/>
      <w:pPr>
        <w:ind w:left="2158" w:hanging="352"/>
      </w:pPr>
      <w:rPr>
        <w:rFonts w:hint="default"/>
        <w:lang w:val="en-US" w:eastAsia="en-US" w:bidi="ar-SA"/>
      </w:rPr>
    </w:lvl>
    <w:lvl w:ilvl="6" w:tplc="6FEACDCE">
      <w:numFmt w:val="bullet"/>
      <w:lvlText w:val="•"/>
      <w:lvlJc w:val="left"/>
      <w:pPr>
        <w:ind w:left="2493" w:hanging="352"/>
      </w:pPr>
      <w:rPr>
        <w:rFonts w:hint="default"/>
        <w:lang w:val="en-US" w:eastAsia="en-US" w:bidi="ar-SA"/>
      </w:rPr>
    </w:lvl>
    <w:lvl w:ilvl="7" w:tplc="F58C9B24">
      <w:numFmt w:val="bullet"/>
      <w:lvlText w:val="•"/>
      <w:lvlJc w:val="left"/>
      <w:pPr>
        <w:ind w:left="2829" w:hanging="352"/>
      </w:pPr>
      <w:rPr>
        <w:rFonts w:hint="default"/>
        <w:lang w:val="en-US" w:eastAsia="en-US" w:bidi="ar-SA"/>
      </w:rPr>
    </w:lvl>
    <w:lvl w:ilvl="8" w:tplc="218ECAA8">
      <w:numFmt w:val="bullet"/>
      <w:lvlText w:val="•"/>
      <w:lvlJc w:val="left"/>
      <w:pPr>
        <w:ind w:left="3164" w:hanging="352"/>
      </w:pPr>
      <w:rPr>
        <w:rFonts w:hint="default"/>
        <w:lang w:val="en-US" w:eastAsia="en-US" w:bidi="ar-SA"/>
      </w:rPr>
    </w:lvl>
  </w:abstractNum>
  <w:abstractNum w:abstractNumId="11" w15:restartNumberingAfterBreak="0">
    <w:nsid w:val="4C0C1EEB"/>
    <w:multiLevelType w:val="hybridMultilevel"/>
    <w:tmpl w:val="B890FBD0"/>
    <w:lvl w:ilvl="0" w:tplc="1436B554">
      <w:numFmt w:val="bullet"/>
      <w:lvlText w:val=""/>
      <w:lvlJc w:val="left"/>
      <w:pPr>
        <w:ind w:left="598" w:hanging="4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DA8CECB4">
      <w:numFmt w:val="bullet"/>
      <w:lvlText w:val="•"/>
      <w:lvlJc w:val="left"/>
      <w:pPr>
        <w:ind w:left="1526" w:hanging="417"/>
      </w:pPr>
      <w:rPr>
        <w:rFonts w:hint="default"/>
        <w:lang w:val="en-US" w:eastAsia="en-US" w:bidi="ar-SA"/>
      </w:rPr>
    </w:lvl>
    <w:lvl w:ilvl="2" w:tplc="4C68C0D6">
      <w:numFmt w:val="bullet"/>
      <w:lvlText w:val="•"/>
      <w:lvlJc w:val="left"/>
      <w:pPr>
        <w:ind w:left="2453" w:hanging="417"/>
      </w:pPr>
      <w:rPr>
        <w:rFonts w:hint="default"/>
        <w:lang w:val="en-US" w:eastAsia="en-US" w:bidi="ar-SA"/>
      </w:rPr>
    </w:lvl>
    <w:lvl w:ilvl="3" w:tplc="4C221BDA">
      <w:numFmt w:val="bullet"/>
      <w:lvlText w:val="•"/>
      <w:lvlJc w:val="left"/>
      <w:pPr>
        <w:ind w:left="3380" w:hanging="417"/>
      </w:pPr>
      <w:rPr>
        <w:rFonts w:hint="default"/>
        <w:lang w:val="en-US" w:eastAsia="en-US" w:bidi="ar-SA"/>
      </w:rPr>
    </w:lvl>
    <w:lvl w:ilvl="4" w:tplc="F94A0EE2">
      <w:numFmt w:val="bullet"/>
      <w:lvlText w:val="•"/>
      <w:lvlJc w:val="left"/>
      <w:pPr>
        <w:ind w:left="4307" w:hanging="417"/>
      </w:pPr>
      <w:rPr>
        <w:rFonts w:hint="default"/>
        <w:lang w:val="en-US" w:eastAsia="en-US" w:bidi="ar-SA"/>
      </w:rPr>
    </w:lvl>
    <w:lvl w:ilvl="5" w:tplc="7980AE8C">
      <w:numFmt w:val="bullet"/>
      <w:lvlText w:val="•"/>
      <w:lvlJc w:val="left"/>
      <w:pPr>
        <w:ind w:left="5234" w:hanging="417"/>
      </w:pPr>
      <w:rPr>
        <w:rFonts w:hint="default"/>
        <w:lang w:val="en-US" w:eastAsia="en-US" w:bidi="ar-SA"/>
      </w:rPr>
    </w:lvl>
    <w:lvl w:ilvl="6" w:tplc="E1A891B8">
      <w:numFmt w:val="bullet"/>
      <w:lvlText w:val="•"/>
      <w:lvlJc w:val="left"/>
      <w:pPr>
        <w:ind w:left="6160" w:hanging="417"/>
      </w:pPr>
      <w:rPr>
        <w:rFonts w:hint="default"/>
        <w:lang w:val="en-US" w:eastAsia="en-US" w:bidi="ar-SA"/>
      </w:rPr>
    </w:lvl>
    <w:lvl w:ilvl="7" w:tplc="B3682808">
      <w:numFmt w:val="bullet"/>
      <w:lvlText w:val="•"/>
      <w:lvlJc w:val="left"/>
      <w:pPr>
        <w:ind w:left="7087" w:hanging="417"/>
      </w:pPr>
      <w:rPr>
        <w:rFonts w:hint="default"/>
        <w:lang w:val="en-US" w:eastAsia="en-US" w:bidi="ar-SA"/>
      </w:rPr>
    </w:lvl>
    <w:lvl w:ilvl="8" w:tplc="076E458A">
      <w:numFmt w:val="bullet"/>
      <w:lvlText w:val="•"/>
      <w:lvlJc w:val="left"/>
      <w:pPr>
        <w:ind w:left="8014" w:hanging="417"/>
      </w:pPr>
      <w:rPr>
        <w:rFonts w:hint="default"/>
        <w:lang w:val="en-US" w:eastAsia="en-US" w:bidi="ar-SA"/>
      </w:rPr>
    </w:lvl>
  </w:abstractNum>
  <w:abstractNum w:abstractNumId="12" w15:restartNumberingAfterBreak="0">
    <w:nsid w:val="4F454EC3"/>
    <w:multiLevelType w:val="hybridMultilevel"/>
    <w:tmpl w:val="B0E861D0"/>
    <w:lvl w:ilvl="0" w:tplc="F022D3F6">
      <w:numFmt w:val="bullet"/>
      <w:lvlText w:val=""/>
      <w:lvlJc w:val="left"/>
      <w:pPr>
        <w:ind w:left="870" w:hanging="3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417EFC58">
      <w:numFmt w:val="bullet"/>
      <w:lvlText w:val="•"/>
      <w:lvlJc w:val="left"/>
      <w:pPr>
        <w:ind w:left="1760" w:hanging="369"/>
      </w:pPr>
      <w:rPr>
        <w:rFonts w:hint="default"/>
        <w:lang w:val="en-US" w:eastAsia="en-US" w:bidi="ar-SA"/>
      </w:rPr>
    </w:lvl>
    <w:lvl w:ilvl="2" w:tplc="489CDC60">
      <w:numFmt w:val="bullet"/>
      <w:lvlText w:val="•"/>
      <w:lvlJc w:val="left"/>
      <w:pPr>
        <w:ind w:left="2661" w:hanging="369"/>
      </w:pPr>
      <w:rPr>
        <w:rFonts w:hint="default"/>
        <w:lang w:val="en-US" w:eastAsia="en-US" w:bidi="ar-SA"/>
      </w:rPr>
    </w:lvl>
    <w:lvl w:ilvl="3" w:tplc="EC504E70">
      <w:numFmt w:val="bullet"/>
      <w:lvlText w:val="•"/>
      <w:lvlJc w:val="left"/>
      <w:pPr>
        <w:ind w:left="3562" w:hanging="369"/>
      </w:pPr>
      <w:rPr>
        <w:rFonts w:hint="default"/>
        <w:lang w:val="en-US" w:eastAsia="en-US" w:bidi="ar-SA"/>
      </w:rPr>
    </w:lvl>
    <w:lvl w:ilvl="4" w:tplc="A986E506">
      <w:numFmt w:val="bullet"/>
      <w:lvlText w:val="•"/>
      <w:lvlJc w:val="left"/>
      <w:pPr>
        <w:ind w:left="4463" w:hanging="369"/>
      </w:pPr>
      <w:rPr>
        <w:rFonts w:hint="default"/>
        <w:lang w:val="en-US" w:eastAsia="en-US" w:bidi="ar-SA"/>
      </w:rPr>
    </w:lvl>
    <w:lvl w:ilvl="5" w:tplc="AEB28346">
      <w:numFmt w:val="bullet"/>
      <w:lvlText w:val="•"/>
      <w:lvlJc w:val="left"/>
      <w:pPr>
        <w:ind w:left="5364" w:hanging="369"/>
      </w:pPr>
      <w:rPr>
        <w:rFonts w:hint="default"/>
        <w:lang w:val="en-US" w:eastAsia="en-US" w:bidi="ar-SA"/>
      </w:rPr>
    </w:lvl>
    <w:lvl w:ilvl="6" w:tplc="73501CC8">
      <w:numFmt w:val="bullet"/>
      <w:lvlText w:val="•"/>
      <w:lvlJc w:val="left"/>
      <w:pPr>
        <w:ind w:left="6264" w:hanging="369"/>
      </w:pPr>
      <w:rPr>
        <w:rFonts w:hint="default"/>
        <w:lang w:val="en-US" w:eastAsia="en-US" w:bidi="ar-SA"/>
      </w:rPr>
    </w:lvl>
    <w:lvl w:ilvl="7" w:tplc="A8820466">
      <w:numFmt w:val="bullet"/>
      <w:lvlText w:val="•"/>
      <w:lvlJc w:val="left"/>
      <w:pPr>
        <w:ind w:left="7165" w:hanging="369"/>
      </w:pPr>
      <w:rPr>
        <w:rFonts w:hint="default"/>
        <w:lang w:val="en-US" w:eastAsia="en-US" w:bidi="ar-SA"/>
      </w:rPr>
    </w:lvl>
    <w:lvl w:ilvl="8" w:tplc="15327C3E">
      <w:numFmt w:val="bullet"/>
      <w:lvlText w:val="•"/>
      <w:lvlJc w:val="left"/>
      <w:pPr>
        <w:ind w:left="8066" w:hanging="369"/>
      </w:pPr>
      <w:rPr>
        <w:rFonts w:hint="default"/>
        <w:lang w:val="en-US" w:eastAsia="en-US" w:bidi="ar-SA"/>
      </w:rPr>
    </w:lvl>
  </w:abstractNum>
  <w:abstractNum w:abstractNumId="13" w15:restartNumberingAfterBreak="0">
    <w:nsid w:val="4FB238A5"/>
    <w:multiLevelType w:val="hybridMultilevel"/>
    <w:tmpl w:val="C0E476B4"/>
    <w:lvl w:ilvl="0" w:tplc="6D3AE092">
      <w:numFmt w:val="bullet"/>
      <w:lvlText w:val=""/>
      <w:lvlJc w:val="left"/>
      <w:pPr>
        <w:ind w:left="598" w:hanging="416"/>
      </w:pPr>
      <w:rPr>
        <w:rFonts w:ascii="Symbol" w:eastAsia="Symbol" w:hAnsi="Symbol" w:cs="Symbol" w:hint="default"/>
        <w:spacing w:val="0"/>
        <w:w w:val="92"/>
        <w:lang w:val="en-US" w:eastAsia="en-US" w:bidi="ar-SA"/>
      </w:rPr>
    </w:lvl>
    <w:lvl w:ilvl="1" w:tplc="D4EE66BA">
      <w:numFmt w:val="bullet"/>
      <w:lvlText w:val="•"/>
      <w:lvlJc w:val="left"/>
      <w:pPr>
        <w:ind w:left="1032" w:hanging="416"/>
      </w:pPr>
      <w:rPr>
        <w:rFonts w:hint="default"/>
        <w:lang w:val="en-US" w:eastAsia="en-US" w:bidi="ar-SA"/>
      </w:rPr>
    </w:lvl>
    <w:lvl w:ilvl="2" w:tplc="6F4E8E16">
      <w:numFmt w:val="bullet"/>
      <w:lvlText w:val="•"/>
      <w:lvlJc w:val="left"/>
      <w:pPr>
        <w:ind w:left="1464" w:hanging="416"/>
      </w:pPr>
      <w:rPr>
        <w:rFonts w:hint="default"/>
        <w:lang w:val="en-US" w:eastAsia="en-US" w:bidi="ar-SA"/>
      </w:rPr>
    </w:lvl>
    <w:lvl w:ilvl="3" w:tplc="62BC24A2">
      <w:numFmt w:val="bullet"/>
      <w:lvlText w:val="•"/>
      <w:lvlJc w:val="left"/>
      <w:pPr>
        <w:ind w:left="1897" w:hanging="416"/>
      </w:pPr>
      <w:rPr>
        <w:rFonts w:hint="default"/>
        <w:lang w:val="en-US" w:eastAsia="en-US" w:bidi="ar-SA"/>
      </w:rPr>
    </w:lvl>
    <w:lvl w:ilvl="4" w:tplc="D7CA1490">
      <w:numFmt w:val="bullet"/>
      <w:lvlText w:val="•"/>
      <w:lvlJc w:val="left"/>
      <w:pPr>
        <w:ind w:left="2329" w:hanging="416"/>
      </w:pPr>
      <w:rPr>
        <w:rFonts w:hint="default"/>
        <w:lang w:val="en-US" w:eastAsia="en-US" w:bidi="ar-SA"/>
      </w:rPr>
    </w:lvl>
    <w:lvl w:ilvl="5" w:tplc="25987FE8">
      <w:numFmt w:val="bullet"/>
      <w:lvlText w:val="•"/>
      <w:lvlJc w:val="left"/>
      <w:pPr>
        <w:ind w:left="2762" w:hanging="416"/>
      </w:pPr>
      <w:rPr>
        <w:rFonts w:hint="default"/>
        <w:lang w:val="en-US" w:eastAsia="en-US" w:bidi="ar-SA"/>
      </w:rPr>
    </w:lvl>
    <w:lvl w:ilvl="6" w:tplc="656C6EB2">
      <w:numFmt w:val="bullet"/>
      <w:lvlText w:val="•"/>
      <w:lvlJc w:val="left"/>
      <w:pPr>
        <w:ind w:left="3194" w:hanging="416"/>
      </w:pPr>
      <w:rPr>
        <w:rFonts w:hint="default"/>
        <w:lang w:val="en-US" w:eastAsia="en-US" w:bidi="ar-SA"/>
      </w:rPr>
    </w:lvl>
    <w:lvl w:ilvl="7" w:tplc="102E0FF6">
      <w:numFmt w:val="bullet"/>
      <w:lvlText w:val="•"/>
      <w:lvlJc w:val="left"/>
      <w:pPr>
        <w:ind w:left="3626" w:hanging="416"/>
      </w:pPr>
      <w:rPr>
        <w:rFonts w:hint="default"/>
        <w:lang w:val="en-US" w:eastAsia="en-US" w:bidi="ar-SA"/>
      </w:rPr>
    </w:lvl>
    <w:lvl w:ilvl="8" w:tplc="B012476E">
      <w:numFmt w:val="bullet"/>
      <w:lvlText w:val="•"/>
      <w:lvlJc w:val="left"/>
      <w:pPr>
        <w:ind w:left="4059" w:hanging="416"/>
      </w:pPr>
      <w:rPr>
        <w:rFonts w:hint="default"/>
        <w:lang w:val="en-US" w:eastAsia="en-US" w:bidi="ar-SA"/>
      </w:rPr>
    </w:lvl>
  </w:abstractNum>
  <w:abstractNum w:abstractNumId="14" w15:restartNumberingAfterBreak="0">
    <w:nsid w:val="57784DC5"/>
    <w:multiLevelType w:val="hybridMultilevel"/>
    <w:tmpl w:val="99CA717E"/>
    <w:lvl w:ilvl="0" w:tplc="4E4E7F54">
      <w:numFmt w:val="bullet"/>
      <w:lvlText w:val=""/>
      <w:lvlJc w:val="left"/>
      <w:pPr>
        <w:ind w:left="454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1" w:tplc="4836D75E">
      <w:numFmt w:val="bullet"/>
      <w:lvlText w:val="•"/>
      <w:lvlJc w:val="left"/>
      <w:pPr>
        <w:ind w:left="624" w:hanging="320"/>
      </w:pPr>
      <w:rPr>
        <w:rFonts w:hint="default"/>
        <w:lang w:val="en-US" w:eastAsia="en-US" w:bidi="ar-SA"/>
      </w:rPr>
    </w:lvl>
    <w:lvl w:ilvl="2" w:tplc="D10EA6FC">
      <w:numFmt w:val="bullet"/>
      <w:lvlText w:val="•"/>
      <w:lvlJc w:val="left"/>
      <w:pPr>
        <w:ind w:left="789" w:hanging="320"/>
      </w:pPr>
      <w:rPr>
        <w:rFonts w:hint="default"/>
        <w:lang w:val="en-US" w:eastAsia="en-US" w:bidi="ar-SA"/>
      </w:rPr>
    </w:lvl>
    <w:lvl w:ilvl="3" w:tplc="BF04AB1E">
      <w:numFmt w:val="bullet"/>
      <w:lvlText w:val="•"/>
      <w:lvlJc w:val="left"/>
      <w:pPr>
        <w:ind w:left="954" w:hanging="320"/>
      </w:pPr>
      <w:rPr>
        <w:rFonts w:hint="default"/>
        <w:lang w:val="en-US" w:eastAsia="en-US" w:bidi="ar-SA"/>
      </w:rPr>
    </w:lvl>
    <w:lvl w:ilvl="4" w:tplc="2408C9EE">
      <w:numFmt w:val="bullet"/>
      <w:lvlText w:val="•"/>
      <w:lvlJc w:val="left"/>
      <w:pPr>
        <w:ind w:left="1119" w:hanging="320"/>
      </w:pPr>
      <w:rPr>
        <w:rFonts w:hint="default"/>
        <w:lang w:val="en-US" w:eastAsia="en-US" w:bidi="ar-SA"/>
      </w:rPr>
    </w:lvl>
    <w:lvl w:ilvl="5" w:tplc="3EA832AE">
      <w:numFmt w:val="bullet"/>
      <w:lvlText w:val="•"/>
      <w:lvlJc w:val="left"/>
      <w:pPr>
        <w:ind w:left="1284" w:hanging="320"/>
      </w:pPr>
      <w:rPr>
        <w:rFonts w:hint="default"/>
        <w:lang w:val="en-US" w:eastAsia="en-US" w:bidi="ar-SA"/>
      </w:rPr>
    </w:lvl>
    <w:lvl w:ilvl="6" w:tplc="B33200C2">
      <w:numFmt w:val="bullet"/>
      <w:lvlText w:val="•"/>
      <w:lvlJc w:val="left"/>
      <w:pPr>
        <w:ind w:left="1448" w:hanging="320"/>
      </w:pPr>
      <w:rPr>
        <w:rFonts w:hint="default"/>
        <w:lang w:val="en-US" w:eastAsia="en-US" w:bidi="ar-SA"/>
      </w:rPr>
    </w:lvl>
    <w:lvl w:ilvl="7" w:tplc="6BEE1320">
      <w:numFmt w:val="bullet"/>
      <w:lvlText w:val="•"/>
      <w:lvlJc w:val="left"/>
      <w:pPr>
        <w:ind w:left="1613" w:hanging="320"/>
      </w:pPr>
      <w:rPr>
        <w:rFonts w:hint="default"/>
        <w:lang w:val="en-US" w:eastAsia="en-US" w:bidi="ar-SA"/>
      </w:rPr>
    </w:lvl>
    <w:lvl w:ilvl="8" w:tplc="FA4E40D0">
      <w:numFmt w:val="bullet"/>
      <w:lvlText w:val="•"/>
      <w:lvlJc w:val="left"/>
      <w:pPr>
        <w:ind w:left="1778" w:hanging="320"/>
      </w:pPr>
      <w:rPr>
        <w:rFonts w:hint="default"/>
        <w:lang w:val="en-US" w:eastAsia="en-US" w:bidi="ar-SA"/>
      </w:rPr>
    </w:lvl>
  </w:abstractNum>
  <w:abstractNum w:abstractNumId="15" w15:restartNumberingAfterBreak="0">
    <w:nsid w:val="5D51372D"/>
    <w:multiLevelType w:val="hybridMultilevel"/>
    <w:tmpl w:val="12127B86"/>
    <w:lvl w:ilvl="0" w:tplc="59C2D6E4">
      <w:numFmt w:val="bullet"/>
      <w:lvlText w:val=""/>
      <w:lvlJc w:val="left"/>
      <w:pPr>
        <w:ind w:left="502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1" w:tplc="5FD60476">
      <w:numFmt w:val="bullet"/>
      <w:lvlText w:val="•"/>
      <w:lvlJc w:val="left"/>
      <w:pPr>
        <w:ind w:left="942" w:hanging="352"/>
      </w:pPr>
      <w:rPr>
        <w:rFonts w:hint="default"/>
        <w:lang w:val="en-US" w:eastAsia="en-US" w:bidi="ar-SA"/>
      </w:rPr>
    </w:lvl>
    <w:lvl w:ilvl="2" w:tplc="9BF45A0E">
      <w:numFmt w:val="bullet"/>
      <w:lvlText w:val="•"/>
      <w:lvlJc w:val="left"/>
      <w:pPr>
        <w:ind w:left="1384" w:hanging="352"/>
      </w:pPr>
      <w:rPr>
        <w:rFonts w:hint="default"/>
        <w:lang w:val="en-US" w:eastAsia="en-US" w:bidi="ar-SA"/>
      </w:rPr>
    </w:lvl>
    <w:lvl w:ilvl="3" w:tplc="4F3AC7BE">
      <w:numFmt w:val="bullet"/>
      <w:lvlText w:val="•"/>
      <w:lvlJc w:val="left"/>
      <w:pPr>
        <w:ind w:left="1827" w:hanging="352"/>
      </w:pPr>
      <w:rPr>
        <w:rFonts w:hint="default"/>
        <w:lang w:val="en-US" w:eastAsia="en-US" w:bidi="ar-SA"/>
      </w:rPr>
    </w:lvl>
    <w:lvl w:ilvl="4" w:tplc="76701350">
      <w:numFmt w:val="bullet"/>
      <w:lvlText w:val="•"/>
      <w:lvlJc w:val="left"/>
      <w:pPr>
        <w:ind w:left="2269" w:hanging="352"/>
      </w:pPr>
      <w:rPr>
        <w:rFonts w:hint="default"/>
        <w:lang w:val="en-US" w:eastAsia="en-US" w:bidi="ar-SA"/>
      </w:rPr>
    </w:lvl>
    <w:lvl w:ilvl="5" w:tplc="21BE0036">
      <w:numFmt w:val="bullet"/>
      <w:lvlText w:val="•"/>
      <w:lvlJc w:val="left"/>
      <w:pPr>
        <w:ind w:left="2712" w:hanging="352"/>
      </w:pPr>
      <w:rPr>
        <w:rFonts w:hint="default"/>
        <w:lang w:val="en-US" w:eastAsia="en-US" w:bidi="ar-SA"/>
      </w:rPr>
    </w:lvl>
    <w:lvl w:ilvl="6" w:tplc="4E2A17D0">
      <w:numFmt w:val="bullet"/>
      <w:lvlText w:val="•"/>
      <w:lvlJc w:val="left"/>
      <w:pPr>
        <w:ind w:left="3154" w:hanging="352"/>
      </w:pPr>
      <w:rPr>
        <w:rFonts w:hint="default"/>
        <w:lang w:val="en-US" w:eastAsia="en-US" w:bidi="ar-SA"/>
      </w:rPr>
    </w:lvl>
    <w:lvl w:ilvl="7" w:tplc="0BC6F846">
      <w:numFmt w:val="bullet"/>
      <w:lvlText w:val="•"/>
      <w:lvlJc w:val="left"/>
      <w:pPr>
        <w:ind w:left="3596" w:hanging="352"/>
      </w:pPr>
      <w:rPr>
        <w:rFonts w:hint="default"/>
        <w:lang w:val="en-US" w:eastAsia="en-US" w:bidi="ar-SA"/>
      </w:rPr>
    </w:lvl>
    <w:lvl w:ilvl="8" w:tplc="4AFC04AA">
      <w:numFmt w:val="bullet"/>
      <w:lvlText w:val="•"/>
      <w:lvlJc w:val="left"/>
      <w:pPr>
        <w:ind w:left="4039" w:hanging="352"/>
      </w:pPr>
      <w:rPr>
        <w:rFonts w:hint="default"/>
        <w:lang w:val="en-US" w:eastAsia="en-US" w:bidi="ar-SA"/>
      </w:rPr>
    </w:lvl>
  </w:abstractNum>
  <w:abstractNum w:abstractNumId="16" w15:restartNumberingAfterBreak="0">
    <w:nsid w:val="61C22040"/>
    <w:multiLevelType w:val="hybridMultilevel"/>
    <w:tmpl w:val="C8921A70"/>
    <w:lvl w:ilvl="0" w:tplc="A69C3E98">
      <w:numFmt w:val="bullet"/>
      <w:lvlText w:val=""/>
      <w:lvlJc w:val="left"/>
      <w:pPr>
        <w:ind w:left="438" w:hanging="2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B03C8A42">
      <w:numFmt w:val="bullet"/>
      <w:lvlText w:val="•"/>
      <w:lvlJc w:val="left"/>
      <w:pPr>
        <w:ind w:left="746" w:hanging="273"/>
      </w:pPr>
      <w:rPr>
        <w:rFonts w:hint="default"/>
        <w:lang w:val="en-US" w:eastAsia="en-US" w:bidi="ar-SA"/>
      </w:rPr>
    </w:lvl>
    <w:lvl w:ilvl="2" w:tplc="70DE5F46">
      <w:numFmt w:val="bullet"/>
      <w:lvlText w:val="•"/>
      <w:lvlJc w:val="left"/>
      <w:pPr>
        <w:ind w:left="1052" w:hanging="273"/>
      </w:pPr>
      <w:rPr>
        <w:rFonts w:hint="default"/>
        <w:lang w:val="en-US" w:eastAsia="en-US" w:bidi="ar-SA"/>
      </w:rPr>
    </w:lvl>
    <w:lvl w:ilvl="3" w:tplc="70861CAC">
      <w:numFmt w:val="bullet"/>
      <w:lvlText w:val="•"/>
      <w:lvlJc w:val="left"/>
      <w:pPr>
        <w:ind w:left="1358" w:hanging="273"/>
      </w:pPr>
      <w:rPr>
        <w:rFonts w:hint="default"/>
        <w:lang w:val="en-US" w:eastAsia="en-US" w:bidi="ar-SA"/>
      </w:rPr>
    </w:lvl>
    <w:lvl w:ilvl="4" w:tplc="48368B7C">
      <w:numFmt w:val="bullet"/>
      <w:lvlText w:val="•"/>
      <w:lvlJc w:val="left"/>
      <w:pPr>
        <w:ind w:left="1664" w:hanging="273"/>
      </w:pPr>
      <w:rPr>
        <w:rFonts w:hint="default"/>
        <w:lang w:val="en-US" w:eastAsia="en-US" w:bidi="ar-SA"/>
      </w:rPr>
    </w:lvl>
    <w:lvl w:ilvl="5" w:tplc="7D7A4DDA">
      <w:numFmt w:val="bullet"/>
      <w:lvlText w:val="•"/>
      <w:lvlJc w:val="left"/>
      <w:pPr>
        <w:ind w:left="1970" w:hanging="273"/>
      </w:pPr>
      <w:rPr>
        <w:rFonts w:hint="default"/>
        <w:lang w:val="en-US" w:eastAsia="en-US" w:bidi="ar-SA"/>
      </w:rPr>
    </w:lvl>
    <w:lvl w:ilvl="6" w:tplc="0BBC72BE">
      <w:numFmt w:val="bullet"/>
      <w:lvlText w:val="•"/>
      <w:lvlJc w:val="left"/>
      <w:pPr>
        <w:ind w:left="2276" w:hanging="273"/>
      </w:pPr>
      <w:rPr>
        <w:rFonts w:hint="default"/>
        <w:lang w:val="en-US" w:eastAsia="en-US" w:bidi="ar-SA"/>
      </w:rPr>
    </w:lvl>
    <w:lvl w:ilvl="7" w:tplc="65C83A30">
      <w:numFmt w:val="bullet"/>
      <w:lvlText w:val="•"/>
      <w:lvlJc w:val="left"/>
      <w:pPr>
        <w:ind w:left="2582" w:hanging="273"/>
      </w:pPr>
      <w:rPr>
        <w:rFonts w:hint="default"/>
        <w:lang w:val="en-US" w:eastAsia="en-US" w:bidi="ar-SA"/>
      </w:rPr>
    </w:lvl>
    <w:lvl w:ilvl="8" w:tplc="B21C9442">
      <w:numFmt w:val="bullet"/>
      <w:lvlText w:val="•"/>
      <w:lvlJc w:val="left"/>
      <w:pPr>
        <w:ind w:left="2888" w:hanging="273"/>
      </w:pPr>
      <w:rPr>
        <w:rFonts w:hint="default"/>
        <w:lang w:val="en-US" w:eastAsia="en-US" w:bidi="ar-SA"/>
      </w:rPr>
    </w:lvl>
  </w:abstractNum>
  <w:abstractNum w:abstractNumId="17" w15:restartNumberingAfterBreak="0">
    <w:nsid w:val="6375532D"/>
    <w:multiLevelType w:val="hybridMultilevel"/>
    <w:tmpl w:val="7BB671D8"/>
    <w:lvl w:ilvl="0" w:tplc="1006FFE0">
      <w:numFmt w:val="bullet"/>
      <w:lvlText w:val=""/>
      <w:lvlJc w:val="left"/>
      <w:pPr>
        <w:ind w:left="533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21"/>
        <w:szCs w:val="21"/>
        <w:lang w:val="en-US" w:eastAsia="en-US" w:bidi="ar-SA"/>
      </w:rPr>
    </w:lvl>
    <w:lvl w:ilvl="1" w:tplc="CE38DF82">
      <w:numFmt w:val="bullet"/>
      <w:lvlText w:val="•"/>
      <w:lvlJc w:val="left"/>
      <w:pPr>
        <w:ind w:left="1472" w:hanging="352"/>
      </w:pPr>
      <w:rPr>
        <w:rFonts w:hint="default"/>
        <w:lang w:val="en-US" w:eastAsia="en-US" w:bidi="ar-SA"/>
      </w:rPr>
    </w:lvl>
    <w:lvl w:ilvl="2" w:tplc="1A8CF494">
      <w:numFmt w:val="bullet"/>
      <w:lvlText w:val="•"/>
      <w:lvlJc w:val="left"/>
      <w:pPr>
        <w:ind w:left="2405" w:hanging="352"/>
      </w:pPr>
      <w:rPr>
        <w:rFonts w:hint="default"/>
        <w:lang w:val="en-US" w:eastAsia="en-US" w:bidi="ar-SA"/>
      </w:rPr>
    </w:lvl>
    <w:lvl w:ilvl="3" w:tplc="530665BA">
      <w:numFmt w:val="bullet"/>
      <w:lvlText w:val="•"/>
      <w:lvlJc w:val="left"/>
      <w:pPr>
        <w:ind w:left="3338" w:hanging="352"/>
      </w:pPr>
      <w:rPr>
        <w:rFonts w:hint="default"/>
        <w:lang w:val="en-US" w:eastAsia="en-US" w:bidi="ar-SA"/>
      </w:rPr>
    </w:lvl>
    <w:lvl w:ilvl="4" w:tplc="3132BEE0">
      <w:numFmt w:val="bullet"/>
      <w:lvlText w:val="•"/>
      <w:lvlJc w:val="left"/>
      <w:pPr>
        <w:ind w:left="4271" w:hanging="352"/>
      </w:pPr>
      <w:rPr>
        <w:rFonts w:hint="default"/>
        <w:lang w:val="en-US" w:eastAsia="en-US" w:bidi="ar-SA"/>
      </w:rPr>
    </w:lvl>
    <w:lvl w:ilvl="5" w:tplc="39524722">
      <w:numFmt w:val="bullet"/>
      <w:lvlText w:val="•"/>
      <w:lvlJc w:val="left"/>
      <w:pPr>
        <w:ind w:left="5204" w:hanging="352"/>
      </w:pPr>
      <w:rPr>
        <w:rFonts w:hint="default"/>
        <w:lang w:val="en-US" w:eastAsia="en-US" w:bidi="ar-SA"/>
      </w:rPr>
    </w:lvl>
    <w:lvl w:ilvl="6" w:tplc="3B103D5E">
      <w:numFmt w:val="bullet"/>
      <w:lvlText w:val="•"/>
      <w:lvlJc w:val="left"/>
      <w:pPr>
        <w:ind w:left="6136" w:hanging="352"/>
      </w:pPr>
      <w:rPr>
        <w:rFonts w:hint="default"/>
        <w:lang w:val="en-US" w:eastAsia="en-US" w:bidi="ar-SA"/>
      </w:rPr>
    </w:lvl>
    <w:lvl w:ilvl="7" w:tplc="B810DDF0">
      <w:numFmt w:val="bullet"/>
      <w:lvlText w:val="•"/>
      <w:lvlJc w:val="left"/>
      <w:pPr>
        <w:ind w:left="7069" w:hanging="352"/>
      </w:pPr>
      <w:rPr>
        <w:rFonts w:hint="default"/>
        <w:lang w:val="en-US" w:eastAsia="en-US" w:bidi="ar-SA"/>
      </w:rPr>
    </w:lvl>
    <w:lvl w:ilvl="8" w:tplc="BAA01616">
      <w:numFmt w:val="bullet"/>
      <w:lvlText w:val="•"/>
      <w:lvlJc w:val="left"/>
      <w:pPr>
        <w:ind w:left="8002" w:hanging="352"/>
      </w:pPr>
      <w:rPr>
        <w:rFonts w:hint="default"/>
        <w:lang w:val="en-US" w:eastAsia="en-US" w:bidi="ar-SA"/>
      </w:rPr>
    </w:lvl>
  </w:abstractNum>
  <w:abstractNum w:abstractNumId="18" w15:restartNumberingAfterBreak="0">
    <w:nsid w:val="6C485A6F"/>
    <w:multiLevelType w:val="hybridMultilevel"/>
    <w:tmpl w:val="3822FE58"/>
    <w:lvl w:ilvl="0" w:tplc="FA901164">
      <w:numFmt w:val="bullet"/>
      <w:lvlText w:val=""/>
      <w:lvlJc w:val="left"/>
      <w:pPr>
        <w:ind w:left="614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6B74B1E8">
      <w:numFmt w:val="bullet"/>
      <w:lvlText w:val="•"/>
      <w:lvlJc w:val="left"/>
      <w:pPr>
        <w:ind w:left="941" w:hanging="433"/>
      </w:pPr>
      <w:rPr>
        <w:rFonts w:hint="default"/>
        <w:lang w:val="en-US" w:eastAsia="en-US" w:bidi="ar-SA"/>
      </w:rPr>
    </w:lvl>
    <w:lvl w:ilvl="2" w:tplc="A63A76CC">
      <w:numFmt w:val="bullet"/>
      <w:lvlText w:val="•"/>
      <w:lvlJc w:val="left"/>
      <w:pPr>
        <w:ind w:left="1263" w:hanging="433"/>
      </w:pPr>
      <w:rPr>
        <w:rFonts w:hint="default"/>
        <w:lang w:val="en-US" w:eastAsia="en-US" w:bidi="ar-SA"/>
      </w:rPr>
    </w:lvl>
    <w:lvl w:ilvl="3" w:tplc="D0AA869A">
      <w:numFmt w:val="bullet"/>
      <w:lvlText w:val="•"/>
      <w:lvlJc w:val="left"/>
      <w:pPr>
        <w:ind w:left="1584" w:hanging="433"/>
      </w:pPr>
      <w:rPr>
        <w:rFonts w:hint="default"/>
        <w:lang w:val="en-US" w:eastAsia="en-US" w:bidi="ar-SA"/>
      </w:rPr>
    </w:lvl>
    <w:lvl w:ilvl="4" w:tplc="2EBC5B24">
      <w:numFmt w:val="bullet"/>
      <w:lvlText w:val="•"/>
      <w:lvlJc w:val="left"/>
      <w:pPr>
        <w:ind w:left="1906" w:hanging="433"/>
      </w:pPr>
      <w:rPr>
        <w:rFonts w:hint="default"/>
        <w:lang w:val="en-US" w:eastAsia="en-US" w:bidi="ar-SA"/>
      </w:rPr>
    </w:lvl>
    <w:lvl w:ilvl="5" w:tplc="DB98FB6A">
      <w:numFmt w:val="bullet"/>
      <w:lvlText w:val="•"/>
      <w:lvlJc w:val="left"/>
      <w:pPr>
        <w:ind w:left="2228" w:hanging="433"/>
      </w:pPr>
      <w:rPr>
        <w:rFonts w:hint="default"/>
        <w:lang w:val="en-US" w:eastAsia="en-US" w:bidi="ar-SA"/>
      </w:rPr>
    </w:lvl>
    <w:lvl w:ilvl="6" w:tplc="B65451B4">
      <w:numFmt w:val="bullet"/>
      <w:lvlText w:val="•"/>
      <w:lvlJc w:val="left"/>
      <w:pPr>
        <w:ind w:left="2549" w:hanging="433"/>
      </w:pPr>
      <w:rPr>
        <w:rFonts w:hint="default"/>
        <w:lang w:val="en-US" w:eastAsia="en-US" w:bidi="ar-SA"/>
      </w:rPr>
    </w:lvl>
    <w:lvl w:ilvl="7" w:tplc="C1F8B79E">
      <w:numFmt w:val="bullet"/>
      <w:lvlText w:val="•"/>
      <w:lvlJc w:val="left"/>
      <w:pPr>
        <w:ind w:left="2871" w:hanging="433"/>
      </w:pPr>
      <w:rPr>
        <w:rFonts w:hint="default"/>
        <w:lang w:val="en-US" w:eastAsia="en-US" w:bidi="ar-SA"/>
      </w:rPr>
    </w:lvl>
    <w:lvl w:ilvl="8" w:tplc="9DB6F44A">
      <w:numFmt w:val="bullet"/>
      <w:lvlText w:val="•"/>
      <w:lvlJc w:val="left"/>
      <w:pPr>
        <w:ind w:left="3192" w:hanging="433"/>
      </w:pPr>
      <w:rPr>
        <w:rFonts w:hint="default"/>
        <w:lang w:val="en-US" w:eastAsia="en-US" w:bidi="ar-SA"/>
      </w:rPr>
    </w:lvl>
  </w:abstractNum>
  <w:abstractNum w:abstractNumId="19" w15:restartNumberingAfterBreak="0">
    <w:nsid w:val="7AAC77D7"/>
    <w:multiLevelType w:val="hybridMultilevel"/>
    <w:tmpl w:val="7BF8756A"/>
    <w:lvl w:ilvl="0" w:tplc="D160F41A">
      <w:numFmt w:val="bullet"/>
      <w:lvlText w:val=""/>
      <w:lvlJc w:val="left"/>
      <w:pPr>
        <w:ind w:left="581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3ABE0AE4">
      <w:numFmt w:val="bullet"/>
      <w:lvlText w:val="•"/>
      <w:lvlJc w:val="left"/>
      <w:pPr>
        <w:ind w:left="1508" w:hanging="433"/>
      </w:pPr>
      <w:rPr>
        <w:rFonts w:hint="default"/>
        <w:lang w:val="en-US" w:eastAsia="en-US" w:bidi="ar-SA"/>
      </w:rPr>
    </w:lvl>
    <w:lvl w:ilvl="2" w:tplc="0B3E859C">
      <w:numFmt w:val="bullet"/>
      <w:lvlText w:val="•"/>
      <w:lvlJc w:val="left"/>
      <w:pPr>
        <w:ind w:left="2437" w:hanging="433"/>
      </w:pPr>
      <w:rPr>
        <w:rFonts w:hint="default"/>
        <w:lang w:val="en-US" w:eastAsia="en-US" w:bidi="ar-SA"/>
      </w:rPr>
    </w:lvl>
    <w:lvl w:ilvl="3" w:tplc="3F8C4F7C">
      <w:numFmt w:val="bullet"/>
      <w:lvlText w:val="•"/>
      <w:lvlJc w:val="left"/>
      <w:pPr>
        <w:ind w:left="3366" w:hanging="433"/>
      </w:pPr>
      <w:rPr>
        <w:rFonts w:hint="default"/>
        <w:lang w:val="en-US" w:eastAsia="en-US" w:bidi="ar-SA"/>
      </w:rPr>
    </w:lvl>
    <w:lvl w:ilvl="4" w:tplc="AB847BB6">
      <w:numFmt w:val="bullet"/>
      <w:lvlText w:val="•"/>
      <w:lvlJc w:val="left"/>
      <w:pPr>
        <w:ind w:left="4295" w:hanging="433"/>
      </w:pPr>
      <w:rPr>
        <w:rFonts w:hint="default"/>
        <w:lang w:val="en-US" w:eastAsia="en-US" w:bidi="ar-SA"/>
      </w:rPr>
    </w:lvl>
    <w:lvl w:ilvl="5" w:tplc="8B64013A">
      <w:numFmt w:val="bullet"/>
      <w:lvlText w:val="•"/>
      <w:lvlJc w:val="left"/>
      <w:pPr>
        <w:ind w:left="5224" w:hanging="433"/>
      </w:pPr>
      <w:rPr>
        <w:rFonts w:hint="default"/>
        <w:lang w:val="en-US" w:eastAsia="en-US" w:bidi="ar-SA"/>
      </w:rPr>
    </w:lvl>
    <w:lvl w:ilvl="6" w:tplc="52C81CAA">
      <w:numFmt w:val="bullet"/>
      <w:lvlText w:val="•"/>
      <w:lvlJc w:val="left"/>
      <w:pPr>
        <w:ind w:left="6152" w:hanging="433"/>
      </w:pPr>
      <w:rPr>
        <w:rFonts w:hint="default"/>
        <w:lang w:val="en-US" w:eastAsia="en-US" w:bidi="ar-SA"/>
      </w:rPr>
    </w:lvl>
    <w:lvl w:ilvl="7" w:tplc="F450584A">
      <w:numFmt w:val="bullet"/>
      <w:lvlText w:val="•"/>
      <w:lvlJc w:val="left"/>
      <w:pPr>
        <w:ind w:left="7081" w:hanging="433"/>
      </w:pPr>
      <w:rPr>
        <w:rFonts w:hint="default"/>
        <w:lang w:val="en-US" w:eastAsia="en-US" w:bidi="ar-SA"/>
      </w:rPr>
    </w:lvl>
    <w:lvl w:ilvl="8" w:tplc="6DAA6FFC">
      <w:numFmt w:val="bullet"/>
      <w:lvlText w:val="•"/>
      <w:lvlJc w:val="left"/>
      <w:pPr>
        <w:ind w:left="8010" w:hanging="433"/>
      </w:pPr>
      <w:rPr>
        <w:rFonts w:hint="default"/>
        <w:lang w:val="en-US" w:eastAsia="en-US" w:bidi="ar-SA"/>
      </w:rPr>
    </w:lvl>
  </w:abstractNum>
  <w:num w:numId="1" w16cid:durableId="1708869101">
    <w:abstractNumId w:val="9"/>
  </w:num>
  <w:num w:numId="2" w16cid:durableId="630290284">
    <w:abstractNumId w:val="17"/>
  </w:num>
  <w:num w:numId="3" w16cid:durableId="1625692606">
    <w:abstractNumId w:val="10"/>
  </w:num>
  <w:num w:numId="4" w16cid:durableId="388191357">
    <w:abstractNumId w:val="18"/>
  </w:num>
  <w:num w:numId="5" w16cid:durableId="862894">
    <w:abstractNumId w:val="16"/>
  </w:num>
  <w:num w:numId="6" w16cid:durableId="1964652404">
    <w:abstractNumId w:val="8"/>
  </w:num>
  <w:num w:numId="7" w16cid:durableId="142627497">
    <w:abstractNumId w:val="0"/>
  </w:num>
  <w:num w:numId="8" w16cid:durableId="1240411438">
    <w:abstractNumId w:val="19"/>
  </w:num>
  <w:num w:numId="9" w16cid:durableId="2088459604">
    <w:abstractNumId w:val="12"/>
  </w:num>
  <w:num w:numId="10" w16cid:durableId="725682078">
    <w:abstractNumId w:val="11"/>
  </w:num>
  <w:num w:numId="11" w16cid:durableId="1133983674">
    <w:abstractNumId w:val="13"/>
  </w:num>
  <w:num w:numId="12" w16cid:durableId="1870412682">
    <w:abstractNumId w:val="4"/>
  </w:num>
  <w:num w:numId="13" w16cid:durableId="144049940">
    <w:abstractNumId w:val="3"/>
  </w:num>
  <w:num w:numId="14" w16cid:durableId="16547501">
    <w:abstractNumId w:val="5"/>
  </w:num>
  <w:num w:numId="15" w16cid:durableId="1338074947">
    <w:abstractNumId w:val="15"/>
  </w:num>
  <w:num w:numId="16" w16cid:durableId="707725884">
    <w:abstractNumId w:val="6"/>
  </w:num>
  <w:num w:numId="17" w16cid:durableId="1390617388">
    <w:abstractNumId w:val="1"/>
  </w:num>
  <w:num w:numId="18" w16cid:durableId="1832480075">
    <w:abstractNumId w:val="14"/>
  </w:num>
  <w:num w:numId="19" w16cid:durableId="495919494">
    <w:abstractNumId w:val="2"/>
  </w:num>
  <w:num w:numId="20" w16cid:durableId="8719200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3FC8"/>
    <w:rsid w:val="00025B06"/>
    <w:rsid w:val="001E59B7"/>
    <w:rsid w:val="00230B56"/>
    <w:rsid w:val="00256B45"/>
    <w:rsid w:val="002F41E5"/>
    <w:rsid w:val="00441980"/>
    <w:rsid w:val="00511349"/>
    <w:rsid w:val="005F3FC8"/>
    <w:rsid w:val="00730777"/>
    <w:rsid w:val="007729DF"/>
    <w:rsid w:val="007E6255"/>
    <w:rsid w:val="00886324"/>
    <w:rsid w:val="00AA2AB4"/>
    <w:rsid w:val="00BA09A9"/>
    <w:rsid w:val="00C840FE"/>
    <w:rsid w:val="00D14823"/>
    <w:rsid w:val="00F2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DD138"/>
  <w15:docId w15:val="{4634D84B-711C-441D-88DB-AADE609E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left="-1" w:right="25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56" w:lineRule="exact"/>
      <w:ind w:left="559" w:hanging="41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A09A9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unhideWhenUsed/>
    <w:rsid w:val="00256B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B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19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980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4419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980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policy.vu.edu.au/download.php?id=272&amp;version=3&amp;associated" TargetMode="External"/><Relationship Id="rId26" Type="http://schemas.openxmlformats.org/officeDocument/2006/relationships/hyperlink" Target="https://providers.dhhs.vic.gov.au/mandatory-report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cyp.vic.gov.au/downloads/tipsheets/tipsheet-cultural-safety-aboriginal-children.pdf" TargetMode="External"/><Relationship Id="rId34" Type="http://schemas.openxmlformats.org/officeDocument/2006/relationships/hyperlink" Target="https://www.education.vic.gov.au/school/teachers/health/childprotection/Pages/reportobligations.aspx" TargetMode="External"/><Relationship Id="rId7" Type="http://schemas.openxmlformats.org/officeDocument/2006/relationships/hyperlink" Target="https://policy.vu.edu.au/download.php?id=272&amp;version=7&amp;associated" TargetMode="External"/><Relationship Id="rId12" Type="http://schemas.openxmlformats.org/officeDocument/2006/relationships/header" Target="header3.xml"/><Relationship Id="rId17" Type="http://schemas.openxmlformats.org/officeDocument/2006/relationships/hyperlink" Target="https://policy.vu.edu.au/download.php?id=272&amp;version=7&amp;associated" TargetMode="External"/><Relationship Id="rId25" Type="http://schemas.openxmlformats.org/officeDocument/2006/relationships/hyperlink" Target="http://www.childabuseroyalcommission.gov.au/support-services" TargetMode="External"/><Relationship Id="rId33" Type="http://schemas.openxmlformats.org/officeDocument/2006/relationships/hyperlink" Target="https://www.education.vic.gov.au/school/principals/spag/safety/Pages/childprotectobligation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u.edu.au/current-students/campus-life/advice-support/safer-community/online-reporting-form" TargetMode="External"/><Relationship Id="rId20" Type="http://schemas.openxmlformats.org/officeDocument/2006/relationships/hyperlink" Target="https://www.vic.gov.au/social-services-regulator" TargetMode="External"/><Relationship Id="rId29" Type="http://schemas.openxmlformats.org/officeDocument/2006/relationships/hyperlink" Target="https://services.dhhs.vic.gov.au/child-protec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speakupandbesafe.com.au/" TargetMode="External"/><Relationship Id="rId32" Type="http://schemas.openxmlformats.org/officeDocument/2006/relationships/hyperlink" Target="http://www.police.vic.gov.au/content.asp?Document_ID=433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licy.vu.edu.au/download.php?id=272&amp;version=3&amp;associated" TargetMode="External"/><Relationship Id="rId23" Type="http://schemas.openxmlformats.org/officeDocument/2006/relationships/hyperlink" Target="https://ccyp.vic.gov.au/assets/resources/tipsheet-safety-children-disability.pdf" TargetMode="External"/><Relationship Id="rId28" Type="http://schemas.openxmlformats.org/officeDocument/2006/relationships/hyperlink" Target="https://services.dhhs.vic.gov.au/child-protection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vu.edu.au/current-students/campus-life/advice-support/safer-community/online-reporting-form" TargetMode="External"/><Relationship Id="rId31" Type="http://schemas.openxmlformats.org/officeDocument/2006/relationships/hyperlink" Target="https://www.vic.gov.au/social-services-regulator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policy.vu.edu.au/download.php?id=272&amp;version=7&amp;associated" TargetMode="External"/><Relationship Id="rId22" Type="http://schemas.openxmlformats.org/officeDocument/2006/relationships/hyperlink" Target="https://ccyp.vic.gov.au/assets/resources/tipsheet-safety-children-cult-ling-diverse.pdf" TargetMode="External"/><Relationship Id="rId27" Type="http://schemas.openxmlformats.org/officeDocument/2006/relationships/hyperlink" Target="https://providers.dhhs.vic.gov.au/mandatory-reporting" TargetMode="External"/><Relationship Id="rId30" Type="http://schemas.openxmlformats.org/officeDocument/2006/relationships/hyperlink" Target="http://providers.dhhs.vic.gov.au/making-referral-child-first" TargetMode="Externa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3419</Words>
  <Characters>18364</Characters>
  <Application>Microsoft Office Word</Application>
  <DocSecurity>0</DocSecurity>
  <Lines>573</Lines>
  <Paragraphs>302</Paragraphs>
  <ScaleCrop>false</ScaleCrop>
  <Company>Toshiba</Company>
  <LinksUpToDate>false</LinksUpToDate>
  <CharactersWithSpaces>21481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K&amp;NGriffin</dc:creator>
  <cp:lastModifiedBy>Caroline Courtney</cp:lastModifiedBy>
  <cp:revision>12</cp:revision>
  <dcterms:created xsi:type="dcterms:W3CDTF">2026-02-20T01:49:00Z</dcterms:created>
  <dcterms:modified xsi:type="dcterms:W3CDTF">2026-03-16T05:46:00Z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2026-02-20T00:00:00Z</vt:filetime>
  </property>
  <property fmtid="{D5CDD505-2E9C-101B-9397-08002B2CF9AE}" pid="5" name="MSIP_Label_d7dc88d9-fa17-47eb-a208-3e66f59d50e5_ActionId">
    <vt:lpwstr>88534d57-0e83-4fa6-8dd2-e43e171b97f3</vt:lpwstr>
  </property>
  <property fmtid="{D5CDD505-2E9C-101B-9397-08002B2CF9AE}" pid="6" name="MSIP_Label_d7dc88d9-fa17-47eb-a208-3e66f59d50e5_ContentBits">
    <vt:lpwstr>0</vt:lpwstr>
  </property>
  <property fmtid="{D5CDD505-2E9C-101B-9397-08002B2CF9AE}" pid="7" name="MSIP_Label_d7dc88d9-fa17-47eb-a208-3e66f59d50e5_Enabled">
    <vt:lpwstr>true</vt:lpwstr>
  </property>
  <property fmtid="{D5CDD505-2E9C-101B-9397-08002B2CF9AE}" pid="8" name="MSIP_Label_d7dc88d9-fa17-47eb-a208-3e66f59d50e5_Method">
    <vt:lpwstr>Standard</vt:lpwstr>
  </property>
  <property fmtid="{D5CDD505-2E9C-101B-9397-08002B2CF9AE}" pid="9" name="MSIP_Label_d7dc88d9-fa17-47eb-a208-3e66f59d50e5_Name">
    <vt:lpwstr>Internal</vt:lpwstr>
  </property>
  <property fmtid="{D5CDD505-2E9C-101B-9397-08002B2CF9AE}" pid="10" name="MSIP_Label_d7dc88d9-fa17-47eb-a208-3e66f59d50e5_SetDate">
    <vt:lpwstr>2021-09-10T04:03:32Z</vt:lpwstr>
  </property>
  <property fmtid="{D5CDD505-2E9C-101B-9397-08002B2CF9AE}" pid="11" name="MSIP_Label_d7dc88d9-fa17-47eb-a208-3e66f59d50e5_SiteId">
    <vt:lpwstr>d51ba343-9258-4ea6-9907-426d8c84ec12</vt:lpwstr>
  </property>
  <property fmtid="{D5CDD505-2E9C-101B-9397-08002B2CF9AE}" pid="12" name="Producer">
    <vt:lpwstr>Adobe PDF Library 22.1.174</vt:lpwstr>
  </property>
  <property fmtid="{D5CDD505-2E9C-101B-9397-08002B2CF9AE}" pid="13" name="SourceModified">
    <vt:lpwstr>D:20210910040831</vt:lpwstr>
  </property>
  <property fmtid="{D5CDD505-2E9C-101B-9397-08002B2CF9AE}" pid="14" name="GrammarlyDocumentId">
    <vt:lpwstr>097df2d8-5900-4cba-97a9-7342c7393573</vt:lpwstr>
  </property>
</Properties>
</file>