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053" w:rsidRPr="007736C5" w:rsidRDefault="008A0053" w:rsidP="008A0053">
      <w:pPr>
        <w:spacing w:after="120"/>
        <w:rPr>
          <w:rFonts w:ascii="Arial Narrow" w:hAnsi="Arial Narrow"/>
          <w:b/>
        </w:rPr>
      </w:pPr>
      <w:bookmarkStart w:id="0" w:name="_GoBack"/>
      <w:bookmarkEnd w:id="0"/>
      <w:r w:rsidRPr="007736C5">
        <w:rPr>
          <w:rFonts w:ascii="Arial Narrow" w:hAnsi="Arial Narrow"/>
          <w:b/>
        </w:rPr>
        <w:t>Instructions for Use</w:t>
      </w:r>
    </w:p>
    <w:p w:rsidR="008A0053" w:rsidRPr="00061411" w:rsidRDefault="008A0053" w:rsidP="008A0053">
      <w:pPr>
        <w:pStyle w:val="ListParagraph"/>
        <w:numPr>
          <w:ilvl w:val="0"/>
          <w:numId w:val="1"/>
        </w:numPr>
        <w:spacing w:after="0"/>
        <w:rPr>
          <w:rFonts w:ascii="Arial Narrow" w:hAnsi="Arial Narrow"/>
        </w:rPr>
      </w:pPr>
      <w:r w:rsidRPr="00061411">
        <w:rPr>
          <w:rFonts w:ascii="Arial Narrow" w:hAnsi="Arial Narrow"/>
        </w:rPr>
        <w:t xml:space="preserve">Sample formal communications to </w:t>
      </w:r>
      <w:r w:rsidRPr="003354EE">
        <w:rPr>
          <w:rFonts w:ascii="Arial Narrow" w:hAnsi="Arial Narrow"/>
          <w:b/>
        </w:rPr>
        <w:t>domestic</w:t>
      </w:r>
      <w:r>
        <w:rPr>
          <w:rFonts w:ascii="Arial Narrow" w:hAnsi="Arial Narrow"/>
        </w:rPr>
        <w:t xml:space="preserve"> </w:t>
      </w:r>
      <w:r w:rsidRPr="00061411">
        <w:rPr>
          <w:rFonts w:ascii="Arial Narrow" w:hAnsi="Arial Narrow"/>
        </w:rPr>
        <w:t xml:space="preserve">students </w:t>
      </w:r>
      <w:r w:rsidR="003354EE">
        <w:rPr>
          <w:rFonts w:ascii="Arial Narrow" w:hAnsi="Arial Narrow"/>
        </w:rPr>
        <w:t xml:space="preserve">(see Formal Communications to Overseas Students for international students) </w:t>
      </w:r>
      <w:r w:rsidRPr="00061411">
        <w:rPr>
          <w:rFonts w:ascii="Arial Narrow" w:hAnsi="Arial Narrow"/>
        </w:rPr>
        <w:t>where there has been no response from at least two documented communication attempts.</w:t>
      </w:r>
      <w:r>
        <w:rPr>
          <w:rFonts w:ascii="Arial Narrow" w:hAnsi="Arial Narrow"/>
        </w:rPr>
        <w:t xml:space="preserve">  </w:t>
      </w:r>
      <w:r w:rsidRPr="00061411">
        <w:rPr>
          <w:rFonts w:ascii="Arial Narrow" w:hAnsi="Arial Narrow"/>
        </w:rPr>
        <w:t>Sample text to be copied into standard letter template</w:t>
      </w:r>
      <w:r>
        <w:rPr>
          <w:rFonts w:ascii="Arial Narrow" w:hAnsi="Arial Narrow"/>
        </w:rPr>
        <w:t>.</w:t>
      </w:r>
    </w:p>
    <w:p w:rsidR="008A0053" w:rsidRPr="00061411" w:rsidRDefault="008A0053" w:rsidP="008A0053">
      <w:pPr>
        <w:pStyle w:val="ListParagraph"/>
        <w:numPr>
          <w:ilvl w:val="0"/>
          <w:numId w:val="2"/>
        </w:numPr>
        <w:spacing w:after="0"/>
        <w:rPr>
          <w:rFonts w:ascii="Arial Narrow" w:hAnsi="Arial Narrow"/>
        </w:rPr>
      </w:pPr>
      <w:r w:rsidRPr="00061411">
        <w:rPr>
          <w:rFonts w:ascii="Arial Narrow" w:hAnsi="Arial Narrow"/>
        </w:rPr>
        <w:t xml:space="preserve">No engagement or participation for </w:t>
      </w:r>
      <w:r>
        <w:rPr>
          <w:rFonts w:ascii="Arial Narrow" w:hAnsi="Arial Narrow"/>
        </w:rPr>
        <w:t>2</w:t>
      </w:r>
      <w:r w:rsidRPr="00061411">
        <w:rPr>
          <w:rFonts w:ascii="Arial Narrow" w:hAnsi="Arial Narrow"/>
        </w:rPr>
        <w:t xml:space="preserve"> weeks – warning of possible withdrawal</w:t>
      </w:r>
    </w:p>
    <w:p w:rsidR="008A0053" w:rsidRPr="00061411" w:rsidRDefault="008A0053" w:rsidP="008A0053">
      <w:pPr>
        <w:pStyle w:val="ListParagraph"/>
        <w:numPr>
          <w:ilvl w:val="0"/>
          <w:numId w:val="2"/>
        </w:numPr>
        <w:spacing w:after="0"/>
        <w:rPr>
          <w:rFonts w:ascii="Arial Narrow" w:hAnsi="Arial Narrow"/>
        </w:rPr>
      </w:pPr>
      <w:r w:rsidRPr="00061411">
        <w:rPr>
          <w:rFonts w:ascii="Arial Narrow" w:hAnsi="Arial Narrow"/>
        </w:rPr>
        <w:t xml:space="preserve">No engagement or participation for </w:t>
      </w:r>
      <w:r>
        <w:rPr>
          <w:rFonts w:ascii="Arial Narrow" w:hAnsi="Arial Narrow"/>
        </w:rPr>
        <w:t>4</w:t>
      </w:r>
      <w:r w:rsidRPr="00061411">
        <w:rPr>
          <w:rFonts w:ascii="Arial Narrow" w:hAnsi="Arial Narrow"/>
        </w:rPr>
        <w:t xml:space="preserve"> weeks – notification of withdrawal</w:t>
      </w:r>
    </w:p>
    <w:p w:rsidR="008A0053" w:rsidRPr="00061411" w:rsidRDefault="008A0053" w:rsidP="008A0053">
      <w:pPr>
        <w:pStyle w:val="ListParagraph"/>
        <w:numPr>
          <w:ilvl w:val="0"/>
          <w:numId w:val="1"/>
        </w:numPr>
        <w:spacing w:after="0"/>
        <w:rPr>
          <w:rFonts w:ascii="Arial Narrow" w:hAnsi="Arial Narrow"/>
        </w:rPr>
      </w:pPr>
      <w:r>
        <w:rPr>
          <w:rFonts w:ascii="Arial Narrow" w:hAnsi="Arial Narrow"/>
        </w:rPr>
        <w:t>Manager / Director to sign letter</w:t>
      </w:r>
      <w:r w:rsidRPr="00061411">
        <w:rPr>
          <w:rFonts w:ascii="Arial Narrow" w:hAnsi="Arial Narrow"/>
        </w:rPr>
        <w:t xml:space="preserve">.  </w:t>
      </w:r>
    </w:p>
    <w:p w:rsidR="00297CC7" w:rsidRDefault="008A0053" w:rsidP="008A0053">
      <w:pPr>
        <w:pStyle w:val="ListParagraph"/>
        <w:numPr>
          <w:ilvl w:val="0"/>
          <w:numId w:val="1"/>
        </w:numPr>
        <w:spacing w:after="0"/>
        <w:rPr>
          <w:rFonts w:ascii="Arial Narrow" w:hAnsi="Arial Narrow"/>
        </w:rPr>
      </w:pPr>
      <w:r w:rsidRPr="00061411">
        <w:rPr>
          <w:rFonts w:ascii="Arial Narrow" w:hAnsi="Arial Narrow"/>
        </w:rPr>
        <w:t>Copy of signed and dated letter to be placed on student file</w:t>
      </w:r>
    </w:p>
    <w:p w:rsidR="00297CC7" w:rsidRDefault="00297CC7" w:rsidP="008A0053">
      <w:pPr>
        <w:pStyle w:val="ListParagraph"/>
        <w:numPr>
          <w:ilvl w:val="0"/>
          <w:numId w:val="1"/>
        </w:numPr>
        <w:spacing w:after="0"/>
        <w:rPr>
          <w:rFonts w:ascii="Arial Narrow" w:hAnsi="Arial Narrow"/>
        </w:rPr>
      </w:pPr>
      <w:r>
        <w:rPr>
          <w:rFonts w:ascii="Arial Narrow" w:hAnsi="Arial Narrow"/>
        </w:rPr>
        <w:t>Copy to be sent to:</w:t>
      </w:r>
    </w:p>
    <w:p w:rsidR="00297CC7" w:rsidRDefault="00297CC7" w:rsidP="00297CC7">
      <w:pPr>
        <w:pStyle w:val="ListParagraph"/>
        <w:numPr>
          <w:ilvl w:val="0"/>
          <w:numId w:val="11"/>
        </w:numPr>
        <w:spacing w:after="0"/>
        <w:rPr>
          <w:rFonts w:ascii="Arial Narrow" w:hAnsi="Arial Narrow"/>
        </w:rPr>
      </w:pPr>
      <w:r>
        <w:rPr>
          <w:rFonts w:ascii="Arial Narrow" w:hAnsi="Arial Narrow"/>
        </w:rPr>
        <w:t>Employer if student is an apprentice or trainee</w:t>
      </w:r>
    </w:p>
    <w:p w:rsidR="00297CC7" w:rsidRDefault="00297CC7" w:rsidP="00297CC7">
      <w:pPr>
        <w:pStyle w:val="ListParagraph"/>
        <w:numPr>
          <w:ilvl w:val="0"/>
          <w:numId w:val="11"/>
        </w:numPr>
        <w:spacing w:after="0"/>
        <w:rPr>
          <w:rFonts w:ascii="Arial Narrow" w:hAnsi="Arial Narrow"/>
        </w:rPr>
      </w:pPr>
      <w:r>
        <w:rPr>
          <w:rFonts w:ascii="Arial Narrow" w:hAnsi="Arial Narrow"/>
        </w:rPr>
        <w:t>School contact if student is a V</w:t>
      </w:r>
      <w:r w:rsidR="00E66C8B">
        <w:rPr>
          <w:rFonts w:ascii="Arial Narrow" w:hAnsi="Arial Narrow"/>
        </w:rPr>
        <w:t>CE VET</w:t>
      </w:r>
      <w:r>
        <w:rPr>
          <w:rFonts w:ascii="Arial Narrow" w:hAnsi="Arial Narrow"/>
        </w:rPr>
        <w:t xml:space="preserve"> student</w:t>
      </w:r>
    </w:p>
    <w:p w:rsidR="008A0053" w:rsidRPr="00061411" w:rsidRDefault="00297CC7" w:rsidP="00297CC7">
      <w:pPr>
        <w:pStyle w:val="ListParagraph"/>
        <w:numPr>
          <w:ilvl w:val="0"/>
          <w:numId w:val="11"/>
        </w:numPr>
        <w:spacing w:after="0"/>
        <w:rPr>
          <w:rFonts w:ascii="Arial Narrow" w:hAnsi="Arial Narrow"/>
        </w:rPr>
      </w:pPr>
      <w:r>
        <w:rPr>
          <w:rFonts w:ascii="Arial Narrow" w:hAnsi="Arial Narrow"/>
        </w:rPr>
        <w:t>Parent / guardian if student is under 18 years old</w:t>
      </w:r>
      <w:r w:rsidR="008A0053" w:rsidRPr="00061411">
        <w:rPr>
          <w:rFonts w:ascii="Arial Narrow" w:hAnsi="Arial Narrow"/>
        </w:rPr>
        <w:t>.</w:t>
      </w:r>
    </w:p>
    <w:p w:rsidR="008A0053" w:rsidRDefault="008A0053" w:rsidP="008A0053">
      <w:pPr>
        <w:pStyle w:val="ListParagraph"/>
        <w:spacing w:after="0"/>
        <w:rPr>
          <w:rFonts w:ascii="Arial Narrow" w:hAnsi="Arial Narrow"/>
          <w:sz w:val="20"/>
        </w:rPr>
      </w:pPr>
    </w:p>
    <w:p w:rsidR="008A0053" w:rsidRPr="007736C5" w:rsidRDefault="008A0053" w:rsidP="008A0053">
      <w:pPr>
        <w:pStyle w:val="ListParagraph"/>
        <w:numPr>
          <w:ilvl w:val="0"/>
          <w:numId w:val="3"/>
        </w:numPr>
        <w:spacing w:after="0"/>
        <w:ind w:left="284" w:hanging="284"/>
        <w:rPr>
          <w:rFonts w:ascii="Arial Narrow" w:hAnsi="Arial Narrow"/>
          <w:b/>
        </w:rPr>
      </w:pPr>
      <w:r w:rsidRPr="007736C5">
        <w:rPr>
          <w:rFonts w:ascii="Arial Narrow" w:hAnsi="Arial Narrow"/>
          <w:b/>
        </w:rPr>
        <w:t xml:space="preserve">No engagement for </w:t>
      </w:r>
      <w:r>
        <w:rPr>
          <w:rFonts w:ascii="Arial Narrow" w:hAnsi="Arial Narrow"/>
          <w:b/>
        </w:rPr>
        <w:t>2</w:t>
      </w:r>
      <w:r w:rsidRPr="007736C5">
        <w:rPr>
          <w:rFonts w:ascii="Arial Narrow" w:hAnsi="Arial Narrow"/>
          <w:b/>
        </w:rPr>
        <w:t xml:space="preserve"> weeks – Warning of possible withdrawal</w:t>
      </w:r>
    </w:p>
    <w:p w:rsidR="008A0053" w:rsidRDefault="008A0053" w:rsidP="008A0053">
      <w:pPr>
        <w:spacing w:after="0"/>
        <w:rPr>
          <w:rFonts w:ascii="Arial Narrow" w:hAnsi="Arial Narrow"/>
          <w:sz w:val="20"/>
        </w:rPr>
      </w:pPr>
    </w:p>
    <w:p w:rsidR="008A0053" w:rsidRDefault="008A0053" w:rsidP="008A0053">
      <w:pPr>
        <w:ind w:left="284"/>
        <w:rPr>
          <w:rFonts w:ascii="Arial Narrow" w:hAnsi="Arial Narrow"/>
        </w:rPr>
      </w:pPr>
      <w:r w:rsidRPr="007736C5">
        <w:rPr>
          <w:rFonts w:ascii="Arial Narrow" w:hAnsi="Arial Narrow"/>
        </w:rPr>
        <w:t>Dear &lt;insert student name&gt;</w:t>
      </w:r>
    </w:p>
    <w:p w:rsidR="008A0053" w:rsidRPr="008A5D25" w:rsidRDefault="008A0053" w:rsidP="008A0053">
      <w:pPr>
        <w:ind w:left="284"/>
        <w:rPr>
          <w:rFonts w:ascii="Arial Narrow" w:hAnsi="Arial Narrow"/>
          <w:b/>
        </w:rPr>
      </w:pPr>
      <w:r>
        <w:rPr>
          <w:rFonts w:ascii="Arial Narrow" w:hAnsi="Arial Narrow"/>
          <w:b/>
        </w:rPr>
        <w:t>RE:  CONCERN ABOUT COURSE PROGRESS</w:t>
      </w:r>
    </w:p>
    <w:p w:rsidR="008A0053" w:rsidRDefault="008A0053" w:rsidP="008A0053">
      <w:pPr>
        <w:ind w:left="284"/>
        <w:rPr>
          <w:rFonts w:ascii="Arial Narrow" w:hAnsi="Arial Narrow"/>
        </w:rPr>
      </w:pPr>
      <w:r>
        <w:rPr>
          <w:rFonts w:ascii="Arial Narrow" w:hAnsi="Arial Narrow"/>
        </w:rPr>
        <w:t>I</w:t>
      </w:r>
      <w:r w:rsidRPr="007736C5">
        <w:rPr>
          <w:rFonts w:ascii="Arial Narrow" w:hAnsi="Arial Narrow"/>
        </w:rPr>
        <w:t xml:space="preserve"> note that you have not been participating in your enrolled course</w:t>
      </w:r>
      <w:r>
        <w:rPr>
          <w:rFonts w:ascii="Arial Narrow" w:hAnsi="Arial Narrow"/>
        </w:rPr>
        <w:t>,</w:t>
      </w:r>
      <w:r w:rsidRPr="007736C5">
        <w:rPr>
          <w:rFonts w:ascii="Arial Narrow" w:hAnsi="Arial Narrow"/>
        </w:rPr>
        <w:t xml:space="preserve"> </w:t>
      </w:r>
      <w:r w:rsidRPr="00CB16ED">
        <w:rPr>
          <w:rFonts w:ascii="Arial Narrow" w:hAnsi="Arial Narrow"/>
          <w:highlight w:val="yellow"/>
        </w:rPr>
        <w:t>&lt;insert course code and title&gt;</w:t>
      </w:r>
      <w:r>
        <w:rPr>
          <w:rFonts w:ascii="Arial Narrow" w:hAnsi="Arial Narrow"/>
        </w:rPr>
        <w:t>,</w:t>
      </w:r>
      <w:r w:rsidRPr="007736C5">
        <w:rPr>
          <w:rFonts w:ascii="Arial Narrow" w:hAnsi="Arial Narrow"/>
        </w:rPr>
        <w:t xml:space="preserve"> since </w:t>
      </w:r>
      <w:r w:rsidRPr="00CB16ED">
        <w:rPr>
          <w:rFonts w:ascii="Arial Narrow" w:hAnsi="Arial Narrow"/>
          <w:highlight w:val="yellow"/>
        </w:rPr>
        <w:t>&lt;insert last date of participation&gt;</w:t>
      </w:r>
      <w:r>
        <w:rPr>
          <w:rFonts w:ascii="Arial Narrow" w:hAnsi="Arial Narrow"/>
        </w:rPr>
        <w:t>.  Your teachers and I are</w:t>
      </w:r>
      <w:r w:rsidRPr="007736C5">
        <w:rPr>
          <w:rFonts w:ascii="Arial Narrow" w:hAnsi="Arial Narrow"/>
        </w:rPr>
        <w:t xml:space="preserve"> concerned that you are </w:t>
      </w:r>
      <w:r>
        <w:rPr>
          <w:rFonts w:ascii="Arial Narrow" w:hAnsi="Arial Narrow"/>
        </w:rPr>
        <w:t>at risk</w:t>
      </w:r>
      <w:r w:rsidRPr="007736C5">
        <w:rPr>
          <w:rFonts w:ascii="Arial Narrow" w:hAnsi="Arial Narrow"/>
        </w:rPr>
        <w:t xml:space="preserve"> of not successfully completing </w:t>
      </w:r>
      <w:r>
        <w:rPr>
          <w:rFonts w:ascii="Arial Narrow" w:hAnsi="Arial Narrow"/>
        </w:rPr>
        <w:t>your</w:t>
      </w:r>
      <w:r w:rsidRPr="007736C5">
        <w:rPr>
          <w:rFonts w:ascii="Arial Narrow" w:hAnsi="Arial Narrow"/>
        </w:rPr>
        <w:t xml:space="preserve"> course within the scheduled period</w:t>
      </w:r>
      <w:r>
        <w:rPr>
          <w:rFonts w:ascii="Arial Narrow" w:hAnsi="Arial Narrow"/>
        </w:rPr>
        <w:t xml:space="preserve"> and I would like to speak with you urgently to try </w:t>
      </w:r>
      <w:r w:rsidR="00FE413A">
        <w:rPr>
          <w:rFonts w:ascii="Arial Narrow" w:hAnsi="Arial Narrow"/>
        </w:rPr>
        <w:t>to</w:t>
      </w:r>
      <w:r>
        <w:rPr>
          <w:rFonts w:ascii="Arial Narrow" w:hAnsi="Arial Narrow"/>
        </w:rPr>
        <w:t xml:space="preserve"> get your studies back on track.</w:t>
      </w:r>
    </w:p>
    <w:p w:rsidR="008A0053" w:rsidRDefault="008A0053" w:rsidP="008A0053">
      <w:pPr>
        <w:spacing w:before="120" w:after="120"/>
        <w:ind w:left="284"/>
        <w:rPr>
          <w:rFonts w:ascii="Arial Narrow" w:hAnsi="Arial Narrow" w:cs="Arial"/>
        </w:rPr>
      </w:pPr>
      <w:r>
        <w:rPr>
          <w:rFonts w:ascii="Arial Narrow" w:hAnsi="Arial Narrow" w:cs="Arial"/>
        </w:rPr>
        <w:t xml:space="preserve">I have scheduled a Course </w:t>
      </w:r>
      <w:r w:rsidR="001B3BA7">
        <w:rPr>
          <w:rFonts w:ascii="Arial Narrow" w:hAnsi="Arial Narrow" w:cs="Arial"/>
        </w:rPr>
        <w:t>P</w:t>
      </w:r>
      <w:r>
        <w:rPr>
          <w:rFonts w:ascii="Arial Narrow" w:hAnsi="Arial Narrow" w:cs="Arial"/>
        </w:rPr>
        <w:t xml:space="preserve">rogress Review meeting with you so that we can develop a plan to assist you in submitting / completing required work </w:t>
      </w:r>
      <w:r w:rsidR="00FE413A">
        <w:rPr>
          <w:rFonts w:ascii="Arial Narrow" w:hAnsi="Arial Narrow" w:cs="Arial"/>
        </w:rPr>
        <w:t>and/</w:t>
      </w:r>
      <w:r>
        <w:rPr>
          <w:rFonts w:ascii="Arial Narrow" w:hAnsi="Arial Narrow" w:cs="Arial"/>
        </w:rPr>
        <w:t>or to</w:t>
      </w:r>
      <w:r w:rsidR="00FE413A">
        <w:rPr>
          <w:rFonts w:ascii="Arial Narrow" w:hAnsi="Arial Narrow" w:cs="Arial"/>
        </w:rPr>
        <w:t xml:space="preserve"> make arrangements for you to</w:t>
      </w:r>
      <w:r>
        <w:rPr>
          <w:rFonts w:ascii="Arial Narrow" w:hAnsi="Arial Narrow" w:cs="Arial"/>
        </w:rPr>
        <w:t xml:space="preserve"> repeat uni</w:t>
      </w:r>
      <w:r w:rsidR="00FE413A">
        <w:rPr>
          <w:rFonts w:ascii="Arial Narrow" w:hAnsi="Arial Narrow" w:cs="Arial"/>
        </w:rPr>
        <w:t>ts not satisfactorily completed</w:t>
      </w:r>
      <w:r>
        <w:rPr>
          <w:rFonts w:ascii="Arial Narrow" w:hAnsi="Arial Narrow" w:cs="Arial"/>
        </w:rPr>
        <w:t>. The details of the meeting are:</w:t>
      </w:r>
    </w:p>
    <w:p w:rsidR="008A0053" w:rsidRDefault="008A0053" w:rsidP="001B3BA7">
      <w:pPr>
        <w:spacing w:before="120" w:after="120"/>
        <w:ind w:firstLine="284"/>
        <w:rPr>
          <w:rFonts w:ascii="Arial Narrow" w:hAnsi="Arial Narrow" w:cs="Arial"/>
        </w:rPr>
      </w:pPr>
      <w:r w:rsidRPr="00A04BC6">
        <w:rPr>
          <w:rFonts w:ascii="Arial Narrow" w:hAnsi="Arial Narrow" w:cs="Arial"/>
          <w:highlight w:val="yellow"/>
        </w:rPr>
        <w:t xml:space="preserve">&lt;insert </w:t>
      </w:r>
      <w:r>
        <w:rPr>
          <w:rFonts w:ascii="Arial Narrow" w:hAnsi="Arial Narrow" w:cs="Arial"/>
          <w:highlight w:val="yellow"/>
        </w:rPr>
        <w:t>date, time and location</w:t>
      </w:r>
      <w:r w:rsidRPr="00A04BC6">
        <w:rPr>
          <w:rFonts w:ascii="Arial Narrow" w:hAnsi="Arial Narrow" w:cs="Arial"/>
          <w:highlight w:val="yellow"/>
        </w:rPr>
        <w:t>&gt;</w:t>
      </w:r>
    </w:p>
    <w:p w:rsidR="008A0053" w:rsidRDefault="008A0053" w:rsidP="001B3BA7">
      <w:pPr>
        <w:spacing w:before="120" w:after="120"/>
        <w:ind w:left="284"/>
        <w:rPr>
          <w:rFonts w:ascii="Arial Narrow" w:hAnsi="Arial Narrow" w:cs="Arial"/>
        </w:rPr>
      </w:pPr>
      <w:r>
        <w:rPr>
          <w:rFonts w:ascii="Arial Narrow" w:hAnsi="Arial Narrow" w:cs="Arial"/>
        </w:rPr>
        <w:t>It is very important that you attend this meeting. You may bring a support person with you</w:t>
      </w:r>
      <w:r w:rsidR="001B3BA7">
        <w:rPr>
          <w:rFonts w:ascii="Arial Narrow" w:hAnsi="Arial Narrow" w:cs="Arial"/>
        </w:rPr>
        <w:t xml:space="preserve"> if you wish</w:t>
      </w:r>
      <w:r>
        <w:rPr>
          <w:rFonts w:ascii="Arial Narrow" w:hAnsi="Arial Narrow" w:cs="Arial"/>
        </w:rPr>
        <w:t>. If you are unable to attend you should contact me to arrange an alternative time.</w:t>
      </w:r>
    </w:p>
    <w:p w:rsidR="001B3BA7" w:rsidRDefault="001B3BA7" w:rsidP="001B3BA7">
      <w:pPr>
        <w:spacing w:after="0"/>
        <w:ind w:left="284"/>
        <w:rPr>
          <w:rFonts w:ascii="Arial Narrow" w:hAnsi="Arial Narrow"/>
        </w:rPr>
      </w:pPr>
      <w:r>
        <w:rPr>
          <w:rFonts w:ascii="Arial Narrow" w:hAnsi="Arial Narrow"/>
        </w:rPr>
        <w:t xml:space="preserve">There are a number of ways we can support you to return to study, including: </w:t>
      </w:r>
    </w:p>
    <w:p w:rsidR="008A0053" w:rsidRDefault="008A0053" w:rsidP="008A0053">
      <w:pPr>
        <w:pStyle w:val="ListParagraph"/>
        <w:numPr>
          <w:ilvl w:val="0"/>
          <w:numId w:val="4"/>
        </w:numPr>
        <w:rPr>
          <w:rFonts w:ascii="Arial Narrow" w:hAnsi="Arial Narrow"/>
        </w:rPr>
      </w:pPr>
      <w:r w:rsidRPr="002D2686">
        <w:rPr>
          <w:rFonts w:ascii="Arial Narrow" w:hAnsi="Arial Narrow"/>
        </w:rPr>
        <w:t xml:space="preserve">referral to </w:t>
      </w:r>
      <w:r>
        <w:rPr>
          <w:rFonts w:ascii="Arial Narrow" w:hAnsi="Arial Narrow"/>
        </w:rPr>
        <w:t xml:space="preserve">Victoria University’s </w:t>
      </w:r>
      <w:r w:rsidR="00FE413A">
        <w:rPr>
          <w:rFonts w:ascii="Arial Narrow" w:hAnsi="Arial Narrow"/>
        </w:rPr>
        <w:t>student advice and support services</w:t>
      </w:r>
      <w:r w:rsidR="001B3BA7">
        <w:rPr>
          <w:rFonts w:ascii="Arial Narrow" w:hAnsi="Arial Narrow"/>
        </w:rPr>
        <w:t xml:space="preserve"> </w:t>
      </w:r>
      <w:r>
        <w:rPr>
          <w:rFonts w:ascii="Arial Narrow" w:hAnsi="Arial Narrow"/>
        </w:rPr>
        <w:t>who can</w:t>
      </w:r>
      <w:r w:rsidRPr="002D2686">
        <w:rPr>
          <w:rFonts w:ascii="Arial Narrow" w:hAnsi="Arial Narrow"/>
        </w:rPr>
        <w:t xml:space="preserve"> provide assistance with any personal issues you may </w:t>
      </w:r>
      <w:r>
        <w:rPr>
          <w:rFonts w:ascii="Arial Narrow" w:hAnsi="Arial Narrow"/>
        </w:rPr>
        <w:t>be experiencing</w:t>
      </w:r>
    </w:p>
    <w:p w:rsidR="008A0053" w:rsidRDefault="008A0053" w:rsidP="008A0053">
      <w:pPr>
        <w:pStyle w:val="ListParagraph"/>
        <w:numPr>
          <w:ilvl w:val="0"/>
          <w:numId w:val="4"/>
        </w:numPr>
        <w:rPr>
          <w:rFonts w:ascii="Arial Narrow" w:hAnsi="Arial Narrow"/>
        </w:rPr>
      </w:pPr>
      <w:r>
        <w:rPr>
          <w:rFonts w:ascii="Arial Narrow" w:hAnsi="Arial Narrow"/>
        </w:rPr>
        <w:t>provision of specific learning support to help you catch up on any missed work and assessments</w:t>
      </w:r>
    </w:p>
    <w:p w:rsidR="008A0053" w:rsidRDefault="008A0053" w:rsidP="008A0053">
      <w:pPr>
        <w:pStyle w:val="ListParagraph"/>
        <w:numPr>
          <w:ilvl w:val="0"/>
          <w:numId w:val="4"/>
        </w:numPr>
        <w:rPr>
          <w:rFonts w:ascii="Arial Narrow" w:hAnsi="Arial Narrow"/>
        </w:rPr>
      </w:pPr>
      <w:r>
        <w:rPr>
          <w:rFonts w:ascii="Arial Narrow" w:hAnsi="Arial Narrow"/>
        </w:rPr>
        <w:t>one-to-one mentoring with your course coordinator to help you achieve your study goals</w:t>
      </w:r>
    </w:p>
    <w:p w:rsidR="008A0053" w:rsidRDefault="008A0053" w:rsidP="008A0053">
      <w:pPr>
        <w:pStyle w:val="ListParagraph"/>
        <w:numPr>
          <w:ilvl w:val="0"/>
          <w:numId w:val="4"/>
        </w:numPr>
        <w:rPr>
          <w:rFonts w:ascii="Arial Narrow" w:hAnsi="Arial Narrow"/>
        </w:rPr>
      </w:pPr>
      <w:r>
        <w:rPr>
          <w:rFonts w:ascii="Arial Narrow" w:hAnsi="Arial Narrow"/>
        </w:rPr>
        <w:t xml:space="preserve">consideration of options such as exploring alternative training and assessment approaches or looking at different courses or study modes that might be more relevant to your needs at the present time. </w:t>
      </w:r>
    </w:p>
    <w:p w:rsidR="008A0053" w:rsidRDefault="008A0053" w:rsidP="008A0053">
      <w:pPr>
        <w:ind w:left="284"/>
        <w:rPr>
          <w:rFonts w:ascii="Arial Narrow" w:hAnsi="Arial Narrow"/>
        </w:rPr>
      </w:pPr>
      <w:r>
        <w:rPr>
          <w:rFonts w:ascii="Arial Narrow" w:hAnsi="Arial Narrow"/>
        </w:rPr>
        <w:t xml:space="preserve">If circumstances prevent you from continuing with your studies at this time, I need to hear from you so that we can get the withdrawal process started.  If you are entitled to any refund of course or materials fees, we will assist you in applying for this as part of the withdrawal process.  For more information on your refund entitlements, see VU’s website at: </w:t>
      </w:r>
      <w:hyperlink r:id="rId7" w:history="1">
        <w:r w:rsidRPr="00DC2CD0">
          <w:rPr>
            <w:rStyle w:val="Hyperlink"/>
            <w:rFonts w:ascii="Arial Narrow" w:hAnsi="Arial Narrow"/>
          </w:rPr>
          <w:t>https://www.vu.edu.au/courses/fees-assistance/refunds-remission-of-debt</w:t>
        </w:r>
      </w:hyperlink>
      <w:r>
        <w:rPr>
          <w:rFonts w:ascii="Arial Narrow" w:hAnsi="Arial Narrow"/>
        </w:rPr>
        <w:t xml:space="preserve">. </w:t>
      </w:r>
    </w:p>
    <w:p w:rsidR="008A0053" w:rsidRDefault="008A0053" w:rsidP="008A0053">
      <w:pPr>
        <w:ind w:left="284"/>
        <w:rPr>
          <w:rFonts w:ascii="Arial Narrow" w:hAnsi="Arial Narrow"/>
        </w:rPr>
      </w:pPr>
      <w:r>
        <w:rPr>
          <w:rFonts w:ascii="Arial Narrow" w:hAnsi="Arial Narrow"/>
        </w:rPr>
        <w:lastRenderedPageBreak/>
        <w:t xml:space="preserve">Since it has been more than </w:t>
      </w:r>
      <w:r w:rsidR="001B3BA7">
        <w:rPr>
          <w:rFonts w:ascii="Arial Narrow" w:hAnsi="Arial Narrow"/>
        </w:rPr>
        <w:t>two</w:t>
      </w:r>
      <w:r>
        <w:rPr>
          <w:rFonts w:ascii="Arial Narrow" w:hAnsi="Arial Narrow"/>
        </w:rPr>
        <w:t xml:space="preserve"> weeks since your last participation, you need to be aware that if </w:t>
      </w:r>
      <w:r w:rsidR="00FE413A">
        <w:rPr>
          <w:rFonts w:ascii="Arial Narrow" w:hAnsi="Arial Narrow"/>
        </w:rPr>
        <w:t xml:space="preserve">you </w:t>
      </w:r>
      <w:r>
        <w:rPr>
          <w:rFonts w:ascii="Arial Narrow" w:hAnsi="Arial Narrow"/>
        </w:rPr>
        <w:t>do</w:t>
      </w:r>
      <w:r w:rsidR="00FE413A">
        <w:rPr>
          <w:rFonts w:ascii="Arial Narrow" w:hAnsi="Arial Narrow"/>
        </w:rPr>
        <w:t xml:space="preserve"> not attend the scheduled meeting or we don’</w:t>
      </w:r>
      <w:r>
        <w:rPr>
          <w:rFonts w:ascii="Arial Narrow" w:hAnsi="Arial Narrow"/>
        </w:rPr>
        <w:t xml:space="preserve">t hear from you before </w:t>
      </w:r>
      <w:r w:rsidRPr="0028461B">
        <w:rPr>
          <w:rFonts w:ascii="Arial Narrow" w:hAnsi="Arial Narrow"/>
          <w:highlight w:val="yellow"/>
        </w:rPr>
        <w:t>&lt;insert date two weeks hence&gt;,</w:t>
      </w:r>
      <w:r>
        <w:rPr>
          <w:rFonts w:ascii="Arial Narrow" w:hAnsi="Arial Narrow"/>
        </w:rPr>
        <w:t xml:space="preserve"> we will be obliged to formally withdraw you from your course, even without your consent.  This is due to Victoria University’s reporting </w:t>
      </w:r>
      <w:r w:rsidR="001B3BA7">
        <w:rPr>
          <w:rFonts w:ascii="Arial Narrow" w:hAnsi="Arial Narrow"/>
        </w:rPr>
        <w:t>requirements, which</w:t>
      </w:r>
      <w:r>
        <w:rPr>
          <w:rFonts w:ascii="Arial Narrow" w:hAnsi="Arial Narrow"/>
        </w:rPr>
        <w:t xml:space="preserve"> demand that we only report on active student participation.  You should also be aware that if you are receiving Centrelink benefits, this withdrawal may affect your ongoing entitlements.</w:t>
      </w:r>
    </w:p>
    <w:p w:rsidR="008A0053" w:rsidRDefault="008A0053" w:rsidP="008A0053">
      <w:pPr>
        <w:ind w:left="284"/>
        <w:rPr>
          <w:rFonts w:ascii="Arial Narrow" w:hAnsi="Arial Narrow"/>
        </w:rPr>
      </w:pPr>
      <w:r>
        <w:rPr>
          <w:rFonts w:ascii="Arial Narrow" w:hAnsi="Arial Narrow"/>
        </w:rPr>
        <w:t xml:space="preserve">My contact details are:  Phone </w:t>
      </w:r>
      <w:r w:rsidRPr="0028461B">
        <w:rPr>
          <w:rFonts w:ascii="Arial Narrow" w:hAnsi="Arial Narrow"/>
          <w:highlight w:val="yellow"/>
        </w:rPr>
        <w:t>&lt;insert VU phone number&gt;</w:t>
      </w:r>
      <w:r>
        <w:rPr>
          <w:rFonts w:ascii="Arial Narrow" w:hAnsi="Arial Narrow"/>
        </w:rPr>
        <w:t xml:space="preserve"> and email: </w:t>
      </w:r>
      <w:r w:rsidRPr="00CB16ED">
        <w:rPr>
          <w:rFonts w:ascii="Arial Narrow" w:hAnsi="Arial Narrow"/>
          <w:highlight w:val="yellow"/>
        </w:rPr>
        <w:t>&lt;insert VU email address&gt;.</w:t>
      </w:r>
    </w:p>
    <w:p w:rsidR="008A0053" w:rsidRDefault="008A0053" w:rsidP="008A0053">
      <w:pPr>
        <w:spacing w:after="0"/>
        <w:ind w:left="284"/>
        <w:rPr>
          <w:rFonts w:ascii="Arial Narrow" w:hAnsi="Arial Narrow"/>
        </w:rPr>
      </w:pPr>
      <w:r>
        <w:rPr>
          <w:rFonts w:ascii="Arial Narrow" w:hAnsi="Arial Narrow"/>
        </w:rPr>
        <w:t xml:space="preserve">Yours </w:t>
      </w:r>
      <w:r w:rsidR="001B3BA7">
        <w:rPr>
          <w:rFonts w:ascii="Arial Narrow" w:hAnsi="Arial Narrow"/>
        </w:rPr>
        <w:t>sincerely,</w:t>
      </w:r>
    </w:p>
    <w:p w:rsidR="008A0053" w:rsidRDefault="008A0053" w:rsidP="008A0053">
      <w:pPr>
        <w:spacing w:after="0"/>
        <w:ind w:left="284"/>
        <w:rPr>
          <w:rFonts w:ascii="Arial Narrow" w:hAnsi="Arial Narrow"/>
        </w:rPr>
      </w:pPr>
    </w:p>
    <w:p w:rsidR="008A0053" w:rsidRDefault="008A0053" w:rsidP="008A0053">
      <w:pPr>
        <w:spacing w:after="0"/>
        <w:ind w:left="284"/>
        <w:rPr>
          <w:rFonts w:ascii="Arial Narrow" w:hAnsi="Arial Narrow"/>
        </w:rPr>
      </w:pPr>
    </w:p>
    <w:p w:rsidR="008A0053" w:rsidRPr="00433B07" w:rsidRDefault="008A0053" w:rsidP="008A0053">
      <w:pPr>
        <w:spacing w:after="0"/>
        <w:ind w:left="284"/>
        <w:rPr>
          <w:rFonts w:ascii="Arial Narrow" w:hAnsi="Arial Narrow"/>
          <w:highlight w:val="yellow"/>
        </w:rPr>
      </w:pPr>
      <w:r w:rsidRPr="00433B07">
        <w:rPr>
          <w:rFonts w:ascii="Arial Narrow" w:hAnsi="Arial Narrow"/>
          <w:highlight w:val="yellow"/>
        </w:rPr>
        <w:t>&lt;Manager name&gt;</w:t>
      </w:r>
    </w:p>
    <w:p w:rsidR="008A0053" w:rsidRDefault="008A0053" w:rsidP="008A0053">
      <w:pPr>
        <w:spacing w:after="0"/>
        <w:ind w:left="284"/>
        <w:rPr>
          <w:rFonts w:ascii="Arial Narrow" w:hAnsi="Arial Narrow"/>
        </w:rPr>
      </w:pPr>
      <w:r w:rsidRPr="00433B07">
        <w:rPr>
          <w:rFonts w:ascii="Arial Narrow" w:hAnsi="Arial Narrow"/>
          <w:highlight w:val="yellow"/>
        </w:rPr>
        <w:t>Manager, &lt;department&gt;</w:t>
      </w:r>
    </w:p>
    <w:p w:rsidR="008A0053" w:rsidRDefault="008A0053" w:rsidP="008A0053">
      <w:pPr>
        <w:rPr>
          <w:rFonts w:ascii="Arial Narrow" w:hAnsi="Arial Narrow"/>
        </w:rPr>
      </w:pPr>
      <w:r>
        <w:rPr>
          <w:rFonts w:ascii="Arial Narrow" w:hAnsi="Arial Narrow"/>
        </w:rPr>
        <w:br w:type="page"/>
      </w:r>
    </w:p>
    <w:p w:rsidR="008A0053" w:rsidRPr="007736C5" w:rsidRDefault="008A0053" w:rsidP="008A0053">
      <w:pPr>
        <w:pStyle w:val="ListParagraph"/>
        <w:numPr>
          <w:ilvl w:val="0"/>
          <w:numId w:val="3"/>
        </w:numPr>
        <w:spacing w:after="0"/>
        <w:ind w:left="284" w:hanging="284"/>
        <w:rPr>
          <w:rFonts w:ascii="Arial Narrow" w:hAnsi="Arial Narrow"/>
          <w:b/>
        </w:rPr>
      </w:pPr>
      <w:r w:rsidRPr="007736C5">
        <w:rPr>
          <w:rFonts w:ascii="Arial Narrow" w:hAnsi="Arial Narrow"/>
          <w:b/>
        </w:rPr>
        <w:lastRenderedPageBreak/>
        <w:t xml:space="preserve">No engagement for </w:t>
      </w:r>
      <w:r w:rsidR="00FE413A">
        <w:rPr>
          <w:rFonts w:ascii="Arial Narrow" w:hAnsi="Arial Narrow"/>
          <w:b/>
        </w:rPr>
        <w:t>4</w:t>
      </w:r>
      <w:r w:rsidRPr="007736C5">
        <w:rPr>
          <w:rFonts w:ascii="Arial Narrow" w:hAnsi="Arial Narrow"/>
          <w:b/>
        </w:rPr>
        <w:t xml:space="preserve"> weeks – </w:t>
      </w:r>
      <w:r>
        <w:rPr>
          <w:rFonts w:ascii="Arial Narrow" w:hAnsi="Arial Narrow"/>
          <w:b/>
        </w:rPr>
        <w:t>Notification of course withdrawal</w:t>
      </w:r>
    </w:p>
    <w:p w:rsidR="008A0053" w:rsidRPr="00BF093B" w:rsidRDefault="008A0053" w:rsidP="008A0053">
      <w:pPr>
        <w:ind w:left="284"/>
        <w:rPr>
          <w:rFonts w:ascii="Arial Narrow" w:hAnsi="Arial Narrow"/>
          <w:b/>
        </w:rPr>
      </w:pPr>
    </w:p>
    <w:p w:rsidR="008A0053" w:rsidRDefault="008A0053" w:rsidP="008A0053">
      <w:pPr>
        <w:ind w:left="284"/>
        <w:rPr>
          <w:rFonts w:ascii="Arial Narrow" w:hAnsi="Arial Narrow"/>
        </w:rPr>
      </w:pPr>
      <w:r w:rsidRPr="007736C5">
        <w:rPr>
          <w:rFonts w:ascii="Arial Narrow" w:hAnsi="Arial Narrow"/>
        </w:rPr>
        <w:t>Dear &lt;insert student name&gt;</w:t>
      </w:r>
    </w:p>
    <w:p w:rsidR="008A0053" w:rsidRPr="008A5D25" w:rsidRDefault="008A0053" w:rsidP="008A0053">
      <w:pPr>
        <w:ind w:left="284"/>
        <w:rPr>
          <w:rFonts w:ascii="Arial Narrow" w:hAnsi="Arial Narrow"/>
          <w:b/>
        </w:rPr>
      </w:pPr>
      <w:r>
        <w:rPr>
          <w:rFonts w:ascii="Arial Narrow" w:hAnsi="Arial Narrow"/>
          <w:b/>
        </w:rPr>
        <w:t>RE:  NOTIFICATION OF COURSE WITHDRAWAL</w:t>
      </w:r>
    </w:p>
    <w:p w:rsidR="008A0053" w:rsidRDefault="008A0053" w:rsidP="008A0053">
      <w:pPr>
        <w:ind w:left="284"/>
        <w:rPr>
          <w:rFonts w:ascii="Arial Narrow" w:hAnsi="Arial Narrow"/>
        </w:rPr>
      </w:pPr>
      <w:r>
        <w:rPr>
          <w:rFonts w:ascii="Arial Narrow" w:hAnsi="Arial Narrow"/>
        </w:rPr>
        <w:t xml:space="preserve">I refer to our previous letter, dated </w:t>
      </w:r>
      <w:r w:rsidRPr="0028461B">
        <w:rPr>
          <w:rFonts w:ascii="Arial Narrow" w:hAnsi="Arial Narrow"/>
          <w:highlight w:val="yellow"/>
        </w:rPr>
        <w:t>&lt;insert date of earlier letter&gt;</w:t>
      </w:r>
      <w:r w:rsidRPr="0028461B">
        <w:rPr>
          <w:rFonts w:ascii="Arial Narrow" w:hAnsi="Arial Narrow"/>
        </w:rPr>
        <w:t>,</w:t>
      </w:r>
      <w:r>
        <w:rPr>
          <w:rFonts w:ascii="Arial Narrow" w:hAnsi="Arial Narrow"/>
        </w:rPr>
        <w:t xml:space="preserve"> notifying you of possible course withdrawal due to non-participation.  In this letter, you were advised that we would proceed with full course withdrawal from </w:t>
      </w:r>
      <w:r w:rsidRPr="0028461B">
        <w:rPr>
          <w:rFonts w:ascii="Arial Narrow" w:hAnsi="Arial Narrow"/>
          <w:highlight w:val="yellow"/>
        </w:rPr>
        <w:t>&lt;insert course code and title&gt;</w:t>
      </w:r>
      <w:r>
        <w:rPr>
          <w:rFonts w:ascii="Arial Narrow" w:hAnsi="Arial Narrow"/>
        </w:rPr>
        <w:t xml:space="preserve"> if </w:t>
      </w:r>
      <w:r w:rsidR="00673219">
        <w:rPr>
          <w:rFonts w:ascii="Arial Narrow" w:hAnsi="Arial Narrow"/>
        </w:rPr>
        <w:t xml:space="preserve">you did not attend the scheduled Course Progress Review meeting or if </w:t>
      </w:r>
      <w:r>
        <w:rPr>
          <w:rFonts w:ascii="Arial Narrow" w:hAnsi="Arial Narrow"/>
        </w:rPr>
        <w:t xml:space="preserve">contact had not been made by </w:t>
      </w:r>
      <w:r w:rsidRPr="0028461B">
        <w:rPr>
          <w:rFonts w:ascii="Arial Narrow" w:hAnsi="Arial Narrow"/>
          <w:highlight w:val="yellow"/>
        </w:rPr>
        <w:t>&lt;insert date provided in earlier letter&gt;</w:t>
      </w:r>
      <w:r>
        <w:rPr>
          <w:rFonts w:ascii="Arial Narrow" w:hAnsi="Arial Narrow"/>
        </w:rPr>
        <w:t>.</w:t>
      </w:r>
    </w:p>
    <w:p w:rsidR="008A0053" w:rsidRDefault="008A0053" w:rsidP="008A0053">
      <w:pPr>
        <w:ind w:left="284"/>
        <w:rPr>
          <w:rFonts w:ascii="Arial Narrow" w:hAnsi="Arial Narrow"/>
        </w:rPr>
      </w:pPr>
      <w:r>
        <w:rPr>
          <w:rFonts w:ascii="Arial Narrow" w:hAnsi="Arial Narrow"/>
        </w:rPr>
        <w:t xml:space="preserve">Since </w:t>
      </w:r>
      <w:r w:rsidR="00673219">
        <w:rPr>
          <w:rFonts w:ascii="Arial Narrow" w:hAnsi="Arial Narrow"/>
        </w:rPr>
        <w:t xml:space="preserve">you did not attend the meeting and </w:t>
      </w:r>
      <w:r>
        <w:rPr>
          <w:rFonts w:ascii="Arial Narrow" w:hAnsi="Arial Narrow"/>
        </w:rPr>
        <w:t xml:space="preserve">we have not received any communication from you, we are proceeding with course withdrawal, effective immediately.  If you have concerns over this or wish to discuss alternatives, please contact me urgently. My contact details are:   Phone </w:t>
      </w:r>
      <w:r w:rsidRPr="0028461B">
        <w:rPr>
          <w:rFonts w:ascii="Arial Narrow" w:hAnsi="Arial Narrow"/>
          <w:highlight w:val="yellow"/>
        </w:rPr>
        <w:t>&lt;insert VU phone number&gt;</w:t>
      </w:r>
      <w:r>
        <w:rPr>
          <w:rFonts w:ascii="Arial Narrow" w:hAnsi="Arial Narrow"/>
        </w:rPr>
        <w:t xml:space="preserve">, Email: </w:t>
      </w:r>
      <w:r w:rsidRPr="0028461B">
        <w:rPr>
          <w:rFonts w:ascii="Arial Narrow" w:hAnsi="Arial Narrow"/>
          <w:highlight w:val="yellow"/>
        </w:rPr>
        <w:t>&lt;insert VU email address&gt;</w:t>
      </w:r>
      <w:r>
        <w:rPr>
          <w:rFonts w:ascii="Arial Narrow" w:hAnsi="Arial Narrow"/>
        </w:rPr>
        <w:t>.</w:t>
      </w:r>
    </w:p>
    <w:p w:rsidR="008A0053" w:rsidRDefault="008A0053" w:rsidP="008A0053">
      <w:pPr>
        <w:ind w:left="284"/>
        <w:rPr>
          <w:rFonts w:ascii="Arial Narrow" w:hAnsi="Arial Narrow"/>
        </w:rPr>
      </w:pPr>
      <w:r>
        <w:rPr>
          <w:rFonts w:ascii="Arial Narrow" w:hAnsi="Arial Narrow"/>
        </w:rPr>
        <w:t xml:space="preserve">If you have successfully completed any of the units of competency within your course, you will soon receive a Statement of Attainment listing these units.  You should keep this on file, as it can be used to gain credit if you decide to re-start your studies in this area. </w:t>
      </w:r>
    </w:p>
    <w:p w:rsidR="008A0053" w:rsidRDefault="008A0053" w:rsidP="008A0053">
      <w:pPr>
        <w:ind w:left="284"/>
        <w:rPr>
          <w:rFonts w:ascii="Arial Narrow" w:hAnsi="Arial Narrow"/>
        </w:rPr>
      </w:pPr>
      <w:r>
        <w:rPr>
          <w:rFonts w:ascii="Arial Narrow" w:hAnsi="Arial Narrow"/>
        </w:rPr>
        <w:t xml:space="preserve">We hope that if your circumstances change you will contact us to discuss study options </w:t>
      </w:r>
      <w:r w:rsidR="00673219">
        <w:rPr>
          <w:rFonts w:ascii="Arial Narrow" w:hAnsi="Arial Narrow"/>
        </w:rPr>
        <w:t>for</w:t>
      </w:r>
      <w:r>
        <w:rPr>
          <w:rFonts w:ascii="Arial Narrow" w:hAnsi="Arial Narrow"/>
        </w:rPr>
        <w:t xml:space="preserve"> the future.  Please check our website at </w:t>
      </w:r>
      <w:hyperlink r:id="rId8" w:history="1">
        <w:r w:rsidRPr="00DC2CD0">
          <w:rPr>
            <w:rStyle w:val="Hyperlink"/>
            <w:rFonts w:ascii="Arial Narrow" w:hAnsi="Arial Narrow"/>
          </w:rPr>
          <w:t>www.vu.edu.au</w:t>
        </w:r>
      </w:hyperlink>
      <w:r>
        <w:rPr>
          <w:rFonts w:ascii="Arial Narrow" w:hAnsi="Arial Narrow"/>
        </w:rPr>
        <w:t xml:space="preserve"> for other course opportunities.</w:t>
      </w:r>
    </w:p>
    <w:p w:rsidR="008A0053" w:rsidRDefault="008A0053" w:rsidP="008A0053">
      <w:pPr>
        <w:ind w:left="284"/>
        <w:rPr>
          <w:rFonts w:ascii="Arial Narrow" w:hAnsi="Arial Narrow"/>
        </w:rPr>
      </w:pPr>
      <w:r>
        <w:rPr>
          <w:rFonts w:ascii="Arial Narrow" w:hAnsi="Arial Narrow"/>
        </w:rPr>
        <w:t xml:space="preserve">Yours </w:t>
      </w:r>
      <w:r w:rsidR="00673219">
        <w:rPr>
          <w:rFonts w:ascii="Arial Narrow" w:hAnsi="Arial Narrow"/>
        </w:rPr>
        <w:t>sincerely</w:t>
      </w:r>
    </w:p>
    <w:p w:rsidR="008A0053" w:rsidRDefault="008A0053" w:rsidP="008A0053">
      <w:pPr>
        <w:ind w:left="284"/>
        <w:rPr>
          <w:rFonts w:ascii="Arial Narrow" w:hAnsi="Arial Narrow"/>
        </w:rPr>
      </w:pPr>
    </w:p>
    <w:p w:rsidR="008A0053" w:rsidRPr="00433B07" w:rsidRDefault="008A0053" w:rsidP="008A0053">
      <w:pPr>
        <w:ind w:left="284"/>
        <w:rPr>
          <w:rFonts w:ascii="Arial Narrow" w:hAnsi="Arial Narrow"/>
          <w:highlight w:val="yellow"/>
        </w:rPr>
      </w:pPr>
      <w:r w:rsidRPr="00433B07">
        <w:rPr>
          <w:rFonts w:ascii="Arial Narrow" w:hAnsi="Arial Narrow"/>
          <w:highlight w:val="yellow"/>
        </w:rPr>
        <w:t>&lt;Director</w:t>
      </w:r>
      <w:r w:rsidR="00673219">
        <w:rPr>
          <w:rFonts w:ascii="Arial Narrow" w:hAnsi="Arial Narrow"/>
          <w:highlight w:val="yellow"/>
        </w:rPr>
        <w:t>/Manager</w:t>
      </w:r>
      <w:r w:rsidRPr="00433B07">
        <w:rPr>
          <w:rFonts w:ascii="Arial Narrow" w:hAnsi="Arial Narrow"/>
          <w:highlight w:val="yellow"/>
        </w:rPr>
        <w:t xml:space="preserve"> name&gt;</w:t>
      </w:r>
    </w:p>
    <w:p w:rsidR="00673219" w:rsidRDefault="008A0053" w:rsidP="00673219">
      <w:pPr>
        <w:spacing w:after="0"/>
        <w:ind w:left="284"/>
        <w:rPr>
          <w:rFonts w:ascii="Arial Narrow" w:hAnsi="Arial Narrow"/>
        </w:rPr>
      </w:pPr>
      <w:r w:rsidRPr="00433B07">
        <w:rPr>
          <w:rFonts w:ascii="Arial Narrow" w:hAnsi="Arial Narrow"/>
          <w:highlight w:val="yellow"/>
        </w:rPr>
        <w:t>Director &lt;centre&gt;</w:t>
      </w:r>
      <w:r w:rsidR="00673219">
        <w:rPr>
          <w:rFonts w:ascii="Arial Narrow" w:hAnsi="Arial Narrow"/>
        </w:rPr>
        <w:t>/</w:t>
      </w:r>
      <w:r w:rsidR="00673219" w:rsidRPr="00673219">
        <w:rPr>
          <w:rFonts w:ascii="Arial Narrow" w:hAnsi="Arial Narrow"/>
          <w:highlight w:val="yellow"/>
        </w:rPr>
        <w:t xml:space="preserve"> </w:t>
      </w:r>
      <w:r w:rsidR="00673219" w:rsidRPr="00433B07">
        <w:rPr>
          <w:rFonts w:ascii="Arial Narrow" w:hAnsi="Arial Narrow"/>
          <w:highlight w:val="yellow"/>
        </w:rPr>
        <w:t>Manager, &lt;department&gt;</w:t>
      </w:r>
    </w:p>
    <w:p w:rsidR="008A0053" w:rsidRDefault="00673219" w:rsidP="008A0053">
      <w:pPr>
        <w:ind w:left="284"/>
        <w:rPr>
          <w:rFonts w:ascii="Arial Narrow" w:hAnsi="Arial Narrow"/>
        </w:rPr>
      </w:pPr>
      <w:r>
        <w:rPr>
          <w:rFonts w:ascii="Arial Narrow" w:hAnsi="Arial Narrow"/>
        </w:rPr>
        <w:t xml:space="preserve"> </w:t>
      </w:r>
    </w:p>
    <w:p w:rsidR="00F772D7" w:rsidRDefault="00F772D7">
      <w:pPr>
        <w:rPr>
          <w:rFonts w:ascii="Arial Narrow" w:hAnsi="Arial Narrow"/>
          <w:b/>
        </w:rPr>
      </w:pPr>
    </w:p>
    <w:sectPr w:rsidR="00F772D7" w:rsidSect="007507BC">
      <w:headerReference w:type="default" r:id="rId9"/>
      <w:footerReference w:type="default" r:id="rId10"/>
      <w:pgSz w:w="11906" w:h="16838"/>
      <w:pgMar w:top="1393" w:right="991" w:bottom="851" w:left="851" w:header="426" w:footer="4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33E" w:rsidRDefault="003E133E" w:rsidP="00CF4B26">
      <w:pPr>
        <w:spacing w:after="0" w:line="240" w:lineRule="auto"/>
      </w:pPr>
      <w:r>
        <w:separator/>
      </w:r>
    </w:p>
  </w:endnote>
  <w:endnote w:type="continuationSeparator" w:id="0">
    <w:p w:rsidR="003E133E" w:rsidRDefault="003E133E" w:rsidP="00CF4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B26" w:rsidRDefault="00297CC7" w:rsidP="00CF4B26">
    <w:pPr>
      <w:pStyle w:val="Footer"/>
      <w:pBdr>
        <w:top w:val="single" w:sz="4" w:space="1" w:color="auto"/>
      </w:pBdr>
      <w:tabs>
        <w:tab w:val="clear" w:pos="4513"/>
        <w:tab w:val="clear" w:pos="9026"/>
        <w:tab w:val="center" w:pos="5387"/>
        <w:tab w:val="right" w:pos="10065"/>
      </w:tabs>
      <w:rPr>
        <w:rFonts w:ascii="Arial Narrow" w:hAnsi="Arial Narrow"/>
        <w:sz w:val="18"/>
      </w:rPr>
    </w:pPr>
    <w:r>
      <w:rPr>
        <w:rFonts w:ascii="Arial Narrow" w:hAnsi="Arial Narrow"/>
        <w:sz w:val="18"/>
      </w:rPr>
      <w:t>VET Domestic</w:t>
    </w:r>
    <w:r w:rsidR="0057288C">
      <w:rPr>
        <w:rFonts w:ascii="Arial Narrow" w:hAnsi="Arial Narrow"/>
        <w:sz w:val="18"/>
      </w:rPr>
      <w:t xml:space="preserve"> Student Progress Review Procedure</w:t>
    </w:r>
    <w:r w:rsidR="0057288C">
      <w:rPr>
        <w:rFonts w:ascii="Arial Narrow" w:hAnsi="Arial Narrow"/>
        <w:sz w:val="18"/>
      </w:rPr>
      <w:tab/>
    </w:r>
    <w:r w:rsidR="00CF4B26" w:rsidRPr="00CF4B26">
      <w:rPr>
        <w:rFonts w:ascii="Arial Narrow" w:hAnsi="Arial Narrow"/>
        <w:sz w:val="18"/>
      </w:rPr>
      <w:t xml:space="preserve">Page </w:t>
    </w:r>
    <w:r w:rsidR="00CF4B26" w:rsidRPr="00CF4B26">
      <w:rPr>
        <w:rFonts w:ascii="Arial Narrow" w:hAnsi="Arial Narrow"/>
        <w:sz w:val="18"/>
      </w:rPr>
      <w:fldChar w:fldCharType="begin"/>
    </w:r>
    <w:r w:rsidR="00CF4B26" w:rsidRPr="00CF4B26">
      <w:rPr>
        <w:rFonts w:ascii="Arial Narrow" w:hAnsi="Arial Narrow"/>
        <w:sz w:val="18"/>
      </w:rPr>
      <w:instrText xml:space="preserve"> PAGE   \* MERGEFORMAT </w:instrText>
    </w:r>
    <w:r w:rsidR="00CF4B26" w:rsidRPr="00CF4B26">
      <w:rPr>
        <w:rFonts w:ascii="Arial Narrow" w:hAnsi="Arial Narrow"/>
        <w:sz w:val="18"/>
      </w:rPr>
      <w:fldChar w:fldCharType="separate"/>
    </w:r>
    <w:r w:rsidR="00033FB5">
      <w:rPr>
        <w:rFonts w:ascii="Arial Narrow" w:hAnsi="Arial Narrow"/>
        <w:noProof/>
        <w:sz w:val="18"/>
      </w:rPr>
      <w:t>2</w:t>
    </w:r>
    <w:r w:rsidR="00CF4B26" w:rsidRPr="00CF4B26">
      <w:rPr>
        <w:rFonts w:ascii="Arial Narrow" w:hAnsi="Arial Narrow"/>
        <w:sz w:val="18"/>
      </w:rPr>
      <w:fldChar w:fldCharType="end"/>
    </w:r>
    <w:r w:rsidR="00CF4B26" w:rsidRPr="00CF4B26">
      <w:rPr>
        <w:rFonts w:ascii="Arial Narrow" w:hAnsi="Arial Narrow"/>
        <w:sz w:val="18"/>
      </w:rPr>
      <w:t xml:space="preserve"> of </w:t>
    </w:r>
    <w:r w:rsidR="00CF4B26" w:rsidRPr="00CF4B26">
      <w:rPr>
        <w:rFonts w:ascii="Arial Narrow" w:hAnsi="Arial Narrow"/>
        <w:sz w:val="18"/>
      </w:rPr>
      <w:fldChar w:fldCharType="begin"/>
    </w:r>
    <w:r w:rsidR="00CF4B26" w:rsidRPr="00CF4B26">
      <w:rPr>
        <w:rFonts w:ascii="Arial Narrow" w:hAnsi="Arial Narrow"/>
        <w:sz w:val="18"/>
      </w:rPr>
      <w:instrText xml:space="preserve"> NUMPAGES   \* MERGEFORMAT </w:instrText>
    </w:r>
    <w:r w:rsidR="00CF4B26" w:rsidRPr="00CF4B26">
      <w:rPr>
        <w:rFonts w:ascii="Arial Narrow" w:hAnsi="Arial Narrow"/>
        <w:sz w:val="18"/>
      </w:rPr>
      <w:fldChar w:fldCharType="separate"/>
    </w:r>
    <w:r w:rsidR="00033FB5">
      <w:rPr>
        <w:rFonts w:ascii="Arial Narrow" w:hAnsi="Arial Narrow"/>
        <w:noProof/>
        <w:sz w:val="18"/>
      </w:rPr>
      <w:t>3</w:t>
    </w:r>
    <w:r w:rsidR="00CF4B26" w:rsidRPr="00CF4B26">
      <w:rPr>
        <w:rFonts w:ascii="Arial Narrow" w:hAnsi="Arial Narrow"/>
        <w:sz w:val="18"/>
      </w:rPr>
      <w:fldChar w:fldCharType="end"/>
    </w:r>
    <w:r w:rsidR="00CF4B26" w:rsidRPr="00CF4B26">
      <w:rPr>
        <w:rFonts w:ascii="Arial Narrow" w:hAnsi="Arial Narrow"/>
        <w:sz w:val="18"/>
      </w:rPr>
      <w:tab/>
    </w:r>
  </w:p>
  <w:p w:rsidR="009B50E6" w:rsidRPr="00CF4B26" w:rsidRDefault="0057288C" w:rsidP="00CF4B26">
    <w:pPr>
      <w:pStyle w:val="Footer"/>
      <w:pBdr>
        <w:top w:val="single" w:sz="4" w:space="1" w:color="auto"/>
      </w:pBdr>
      <w:tabs>
        <w:tab w:val="clear" w:pos="4513"/>
        <w:tab w:val="clear" w:pos="9026"/>
        <w:tab w:val="center" w:pos="5387"/>
        <w:tab w:val="right" w:pos="10065"/>
      </w:tabs>
      <w:rPr>
        <w:rFonts w:ascii="Arial Narrow" w:hAnsi="Arial Narrow"/>
        <w:sz w:val="18"/>
      </w:rPr>
    </w:pPr>
    <w:r>
      <w:rPr>
        <w:rFonts w:ascii="Arial Narrow" w:hAnsi="Arial Narrow"/>
        <w:sz w:val="18"/>
      </w:rPr>
      <w:t xml:space="preserve">Formal Communications </w:t>
    </w:r>
    <w:r w:rsidR="009D01A5">
      <w:rPr>
        <w:rFonts w:ascii="Arial Narrow" w:hAnsi="Arial Narrow"/>
        <w:sz w:val="18"/>
      </w:rPr>
      <w:t>with</w:t>
    </w:r>
    <w:r>
      <w:rPr>
        <w:rFonts w:ascii="Arial Narrow" w:hAnsi="Arial Narrow"/>
        <w:sz w:val="18"/>
      </w:rPr>
      <w:t xml:space="preserve"> Students v1.0 </w:t>
    </w:r>
    <w:r w:rsidR="009D01A5">
      <w:rPr>
        <w:rFonts w:ascii="Arial Narrow" w:hAnsi="Arial Narrow"/>
        <w:sz w:val="18"/>
      </w:rPr>
      <w:t>J</w:t>
    </w:r>
    <w:r w:rsidR="00197430">
      <w:rPr>
        <w:rFonts w:ascii="Arial Narrow" w:hAnsi="Arial Narrow"/>
        <w:sz w:val="18"/>
      </w:rPr>
      <w:t>uly</w:t>
    </w:r>
    <w:r w:rsidR="009D01A5">
      <w:rPr>
        <w:rFonts w:ascii="Arial Narrow" w:hAnsi="Arial Narrow"/>
        <w:sz w:val="18"/>
      </w:rPr>
      <w:t xml:space="preserve">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33E" w:rsidRDefault="003E133E" w:rsidP="00CF4B26">
      <w:pPr>
        <w:spacing w:after="0" w:line="240" w:lineRule="auto"/>
      </w:pPr>
      <w:r>
        <w:separator/>
      </w:r>
    </w:p>
  </w:footnote>
  <w:footnote w:type="continuationSeparator" w:id="0">
    <w:p w:rsidR="003E133E" w:rsidRDefault="003E133E" w:rsidP="00CF4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B26" w:rsidRDefault="00DB13AE" w:rsidP="007507BC">
    <w:pPr>
      <w:pStyle w:val="Heading1"/>
      <w:spacing w:before="240"/>
    </w:pPr>
    <w:r>
      <w:rPr>
        <w:noProof/>
        <w:lang w:eastAsia="en-AU"/>
      </w:rPr>
      <w:drawing>
        <wp:anchor distT="0" distB="0" distL="114300" distR="114300" simplePos="0" relativeHeight="251658240" behindDoc="0" locked="0" layoutInCell="1" allowOverlap="1">
          <wp:simplePos x="0" y="0"/>
          <wp:positionH relativeFrom="margin">
            <wp:align>right</wp:align>
          </wp:positionH>
          <wp:positionV relativeFrom="topMargin">
            <wp:posOffset>321310</wp:posOffset>
          </wp:positionV>
          <wp:extent cx="1463675" cy="485775"/>
          <wp:effectExtent l="0" t="0" r="317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UPoly_Logo_Master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3675" cy="485775"/>
                  </a:xfrm>
                  <a:prstGeom prst="rect">
                    <a:avLst/>
                  </a:prstGeom>
                </pic:spPr>
              </pic:pic>
            </a:graphicData>
          </a:graphic>
          <wp14:sizeRelH relativeFrom="margin">
            <wp14:pctWidth>0</wp14:pctWidth>
          </wp14:sizeRelH>
          <wp14:sizeRelV relativeFrom="margin">
            <wp14:pctHeight>0</wp14:pctHeight>
          </wp14:sizeRelV>
        </wp:anchor>
      </w:drawing>
    </w:r>
    <w:r w:rsidR="0057288C" w:rsidRPr="00144EBE">
      <w:rPr>
        <w:color w:val="007983"/>
      </w:rPr>
      <w:t>Formal Communications with Students</w:t>
    </w:r>
    <w:r w:rsidR="00144EBE">
      <w:tab/>
    </w:r>
    <w:r w:rsidR="00144EBE">
      <w:tab/>
    </w:r>
    <w:r w:rsidR="00144EBE">
      <w:tab/>
    </w:r>
    <w:r w:rsidR="00144EBE">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51C8D"/>
    <w:multiLevelType w:val="hybridMultilevel"/>
    <w:tmpl w:val="07BE50B8"/>
    <w:lvl w:ilvl="0" w:tplc="04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9257FC1"/>
    <w:multiLevelType w:val="hybridMultilevel"/>
    <w:tmpl w:val="AC747F14"/>
    <w:lvl w:ilvl="0" w:tplc="B75CD0C0">
      <w:start w:val="1"/>
      <w:numFmt w:val="decimal"/>
      <w:lvlText w:val="%1."/>
      <w:lvlJc w:val="left"/>
      <w:pPr>
        <w:ind w:left="50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A63A02"/>
    <w:multiLevelType w:val="hybridMultilevel"/>
    <w:tmpl w:val="B568F69E"/>
    <w:lvl w:ilvl="0" w:tplc="0C09000F">
      <w:start w:val="1"/>
      <w:numFmt w:val="decimal"/>
      <w:lvlText w:val="%1."/>
      <w:lvlJc w:val="left"/>
      <w:pPr>
        <w:ind w:left="50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3A0DA2"/>
    <w:multiLevelType w:val="hybridMultilevel"/>
    <w:tmpl w:val="4C467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5B08B1"/>
    <w:multiLevelType w:val="hybridMultilevel"/>
    <w:tmpl w:val="4618654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2EE66E1A"/>
    <w:multiLevelType w:val="hybridMultilevel"/>
    <w:tmpl w:val="4F98E54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3D941BEB"/>
    <w:multiLevelType w:val="multilevel"/>
    <w:tmpl w:val="441C7CF2"/>
    <w:lvl w:ilvl="0">
      <w:start w:val="1"/>
      <w:numFmt w:val="decimal"/>
      <w:pStyle w:val="Clause"/>
      <w:lvlText w:val="(%1)"/>
      <w:lvlJc w:val="left"/>
      <w:pPr>
        <w:tabs>
          <w:tab w:val="num" w:pos="539"/>
        </w:tabs>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5"/>
        </w:tabs>
        <w:ind w:left="1135" w:hanging="567"/>
      </w:pPr>
      <w:rPr>
        <w:rFonts w:hint="default"/>
      </w:rPr>
    </w:lvl>
    <w:lvl w:ilvl="2">
      <w:start w:val="1"/>
      <w:numFmt w:val="lowerRoman"/>
      <w:lvlText w:val="%3."/>
      <w:lvlJc w:val="left"/>
      <w:pPr>
        <w:tabs>
          <w:tab w:val="num" w:pos="1701"/>
        </w:tabs>
        <w:ind w:left="1701" w:hanging="567"/>
      </w:pPr>
      <w:rPr>
        <w:rFonts w:hint="default"/>
      </w:rPr>
    </w:lvl>
    <w:lvl w:ilvl="3">
      <w:start w:val="1"/>
      <w:numFmt w:val="bullet"/>
      <w:lvlText w:val=""/>
      <w:lvlJc w:val="left"/>
      <w:pPr>
        <w:tabs>
          <w:tab w:val="num" w:pos="2268"/>
        </w:tabs>
        <w:ind w:left="2268" w:hanging="567"/>
      </w:pPr>
      <w:rPr>
        <w:rFonts w:ascii="Symbol" w:hAnsi="Symbol" w:hint="default"/>
      </w:rPr>
    </w:lvl>
    <w:lvl w:ilvl="4">
      <w:start w:val="1"/>
      <w:numFmt w:val="none"/>
      <w:lvlText w:val=""/>
      <w:lvlJc w:val="left"/>
      <w:pPr>
        <w:tabs>
          <w:tab w:val="num" w:pos="2232"/>
        </w:tabs>
        <w:ind w:left="2232" w:hanging="792"/>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15:restartNumberingAfterBreak="0">
    <w:nsid w:val="40BA6C45"/>
    <w:multiLevelType w:val="hybridMultilevel"/>
    <w:tmpl w:val="EE2E16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FBC7EBC"/>
    <w:multiLevelType w:val="hybridMultilevel"/>
    <w:tmpl w:val="2CEA77C8"/>
    <w:lvl w:ilvl="0" w:tplc="96605098">
      <w:start w:val="3"/>
      <w:numFmt w:val="bullet"/>
      <w:lvlText w:val="-"/>
      <w:lvlJc w:val="left"/>
      <w:pPr>
        <w:ind w:left="1080" w:hanging="360"/>
      </w:pPr>
      <w:rPr>
        <w:rFonts w:ascii="Arial Narrow" w:eastAsiaTheme="minorHAnsi" w:hAnsi="Arial Narrow"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73B82599"/>
    <w:multiLevelType w:val="hybridMultilevel"/>
    <w:tmpl w:val="3C9226A2"/>
    <w:lvl w:ilvl="0" w:tplc="EEC6BD0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EA967FC"/>
    <w:multiLevelType w:val="hybridMultilevel"/>
    <w:tmpl w:val="0270D1FC"/>
    <w:lvl w:ilvl="0" w:tplc="6AFEEF4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5"/>
  </w:num>
  <w:num w:numId="5">
    <w:abstractNumId w:val="10"/>
  </w:num>
  <w:num w:numId="6">
    <w:abstractNumId w:val="9"/>
  </w:num>
  <w:num w:numId="7">
    <w:abstractNumId w:val="1"/>
  </w:num>
  <w:num w:numId="8">
    <w:abstractNumId w:val="0"/>
  </w:num>
  <w:num w:numId="9">
    <w:abstractNumId w:val="3"/>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BC6"/>
    <w:rsid w:val="00033FB5"/>
    <w:rsid w:val="00061411"/>
    <w:rsid w:val="00144EBE"/>
    <w:rsid w:val="00187C48"/>
    <w:rsid w:val="00197430"/>
    <w:rsid w:val="001B3BA7"/>
    <w:rsid w:val="001C639B"/>
    <w:rsid w:val="00247D20"/>
    <w:rsid w:val="0028461B"/>
    <w:rsid w:val="00297CC7"/>
    <w:rsid w:val="002D2686"/>
    <w:rsid w:val="002E1B66"/>
    <w:rsid w:val="003354EE"/>
    <w:rsid w:val="00390A04"/>
    <w:rsid w:val="003D4ED7"/>
    <w:rsid w:val="003E133E"/>
    <w:rsid w:val="0042442F"/>
    <w:rsid w:val="00433B07"/>
    <w:rsid w:val="004700B7"/>
    <w:rsid w:val="0049711B"/>
    <w:rsid w:val="004B7141"/>
    <w:rsid w:val="004D2709"/>
    <w:rsid w:val="004E6C81"/>
    <w:rsid w:val="0057288C"/>
    <w:rsid w:val="0057297C"/>
    <w:rsid w:val="00606B3A"/>
    <w:rsid w:val="00673219"/>
    <w:rsid w:val="0067751F"/>
    <w:rsid w:val="00723328"/>
    <w:rsid w:val="007507BC"/>
    <w:rsid w:val="007736C5"/>
    <w:rsid w:val="00817744"/>
    <w:rsid w:val="00853288"/>
    <w:rsid w:val="00896D64"/>
    <w:rsid w:val="008A0053"/>
    <w:rsid w:val="008A4540"/>
    <w:rsid w:val="008A5D25"/>
    <w:rsid w:val="008D73A1"/>
    <w:rsid w:val="00997826"/>
    <w:rsid w:val="009B50E6"/>
    <w:rsid w:val="009D01A5"/>
    <w:rsid w:val="009D2C33"/>
    <w:rsid w:val="00A04BC6"/>
    <w:rsid w:val="00A05542"/>
    <w:rsid w:val="00AD798E"/>
    <w:rsid w:val="00B53480"/>
    <w:rsid w:val="00B577D6"/>
    <w:rsid w:val="00BE059D"/>
    <w:rsid w:val="00BF093B"/>
    <w:rsid w:val="00C232CB"/>
    <w:rsid w:val="00CB16ED"/>
    <w:rsid w:val="00CD148B"/>
    <w:rsid w:val="00CF4B26"/>
    <w:rsid w:val="00D56D21"/>
    <w:rsid w:val="00D66302"/>
    <w:rsid w:val="00D67BA1"/>
    <w:rsid w:val="00DB13AE"/>
    <w:rsid w:val="00E66C8B"/>
    <w:rsid w:val="00F170D1"/>
    <w:rsid w:val="00F772D7"/>
    <w:rsid w:val="00FE413A"/>
    <w:rsid w:val="00FF6B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34D945A-042D-4AA6-B6DB-29592C547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4B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461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B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4B26"/>
  </w:style>
  <w:style w:type="paragraph" w:styleId="Footer">
    <w:name w:val="footer"/>
    <w:basedOn w:val="Normal"/>
    <w:link w:val="FooterChar"/>
    <w:uiPriority w:val="99"/>
    <w:unhideWhenUsed/>
    <w:rsid w:val="00CF4B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B26"/>
  </w:style>
  <w:style w:type="character" w:customStyle="1" w:styleId="Heading1Char">
    <w:name w:val="Heading 1 Char"/>
    <w:basedOn w:val="DefaultParagraphFont"/>
    <w:link w:val="Heading1"/>
    <w:uiPriority w:val="9"/>
    <w:rsid w:val="00CF4B2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736C5"/>
    <w:pPr>
      <w:ind w:left="720"/>
      <w:contextualSpacing/>
    </w:pPr>
  </w:style>
  <w:style w:type="character" w:styleId="Hyperlink">
    <w:name w:val="Hyperlink"/>
    <w:basedOn w:val="DefaultParagraphFont"/>
    <w:uiPriority w:val="99"/>
    <w:unhideWhenUsed/>
    <w:rsid w:val="00606B3A"/>
    <w:rPr>
      <w:color w:val="0000FF" w:themeColor="hyperlink"/>
      <w:u w:val="single"/>
    </w:rPr>
  </w:style>
  <w:style w:type="character" w:customStyle="1" w:styleId="Heading2Char">
    <w:name w:val="Heading 2 Char"/>
    <w:basedOn w:val="DefaultParagraphFont"/>
    <w:link w:val="Heading2"/>
    <w:uiPriority w:val="9"/>
    <w:rsid w:val="0028461B"/>
    <w:rPr>
      <w:rFonts w:asciiTheme="majorHAnsi" w:eastAsiaTheme="majorEastAsia" w:hAnsiTheme="majorHAnsi" w:cstheme="majorBidi"/>
      <w:b/>
      <w:bCs/>
      <w:color w:val="4F81BD" w:themeColor="accent1"/>
      <w:sz w:val="26"/>
      <w:szCs w:val="26"/>
    </w:rPr>
  </w:style>
  <w:style w:type="table" w:styleId="TableGrid">
    <w:name w:val="Table Grid"/>
    <w:basedOn w:val="TableNormal"/>
    <w:rsid w:val="00CB16ED"/>
    <w:pPr>
      <w:spacing w:after="0" w:line="240" w:lineRule="auto"/>
    </w:pPr>
    <w:rPr>
      <w:rFonts w:ascii="Times New Roman" w:eastAsia="Times New Roman" w:hAnsi="Times New Roman" w:cs="Times New Roman"/>
      <w:sz w:val="20"/>
      <w:szCs w:val="20"/>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44E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EBE"/>
    <w:rPr>
      <w:rFonts w:ascii="Tahoma" w:hAnsi="Tahoma" w:cs="Tahoma"/>
      <w:sz w:val="16"/>
      <w:szCs w:val="16"/>
    </w:rPr>
  </w:style>
  <w:style w:type="paragraph" w:customStyle="1" w:styleId="Clause">
    <w:name w:val="_Clause"/>
    <w:basedOn w:val="Normal"/>
    <w:rsid w:val="00CD148B"/>
    <w:pPr>
      <w:numPr>
        <w:numId w:val="10"/>
      </w:numPr>
      <w:spacing w:before="120" w:after="12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u.edu.au" TargetMode="External"/><Relationship Id="rId3" Type="http://schemas.openxmlformats.org/officeDocument/2006/relationships/settings" Target="settings.xml"/><Relationship Id="rId7" Type="http://schemas.openxmlformats.org/officeDocument/2006/relationships/hyperlink" Target="https://www.vu.edu.au/courses/fees-assistance/refunds-remission-of-deb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736</Words>
  <Characters>4201</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Victoria University</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University</dc:creator>
  <cp:lastModifiedBy>Margaret Micallef</cp:lastModifiedBy>
  <cp:revision>2</cp:revision>
  <dcterms:created xsi:type="dcterms:W3CDTF">2018-08-02T02:28:00Z</dcterms:created>
  <dcterms:modified xsi:type="dcterms:W3CDTF">2018-08-02T02:28:00Z</dcterms:modified>
</cp:coreProperties>
</file>