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95D78" w14:textId="77777777" w:rsidR="00BB269C" w:rsidRDefault="00414B92">
      <w:pPr>
        <w:pStyle w:val="BodyText"/>
        <w:ind w:left="7012"/>
        <w:rPr>
          <w:rFonts w:ascii="Times New Roman"/>
          <w:sz w:val="20"/>
        </w:rPr>
      </w:pPr>
      <w:r>
        <w:rPr>
          <w:rFonts w:ascii="Times New Roman"/>
          <w:noProof/>
          <w:sz w:val="20"/>
          <w:lang w:bidi="ar-SA"/>
        </w:rPr>
        <w:drawing>
          <wp:inline distT="0" distB="0" distL="0" distR="0" wp14:anchorId="4F17D389" wp14:editId="601B0ED3">
            <wp:extent cx="2370089" cy="27603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370089" cy="276034"/>
                    </a:xfrm>
                    <a:prstGeom prst="rect">
                      <a:avLst/>
                    </a:prstGeom>
                  </pic:spPr>
                </pic:pic>
              </a:graphicData>
            </a:graphic>
          </wp:inline>
        </w:drawing>
      </w:r>
    </w:p>
    <w:p w14:paraId="47F39C7C" w14:textId="77777777" w:rsidR="00BB269C" w:rsidRDefault="00BB269C">
      <w:pPr>
        <w:pStyle w:val="BodyText"/>
        <w:rPr>
          <w:rFonts w:ascii="Times New Roman"/>
          <w:sz w:val="20"/>
        </w:rPr>
      </w:pPr>
    </w:p>
    <w:p w14:paraId="67C71D5B" w14:textId="77777777" w:rsidR="00BB269C" w:rsidRDefault="00BB269C">
      <w:pPr>
        <w:pStyle w:val="BodyText"/>
        <w:rPr>
          <w:rFonts w:ascii="Times New Roman"/>
          <w:sz w:val="20"/>
        </w:rPr>
      </w:pPr>
    </w:p>
    <w:p w14:paraId="5CBE23DE" w14:textId="77777777" w:rsidR="00BB269C" w:rsidRDefault="00BB269C">
      <w:pPr>
        <w:pStyle w:val="BodyText"/>
        <w:spacing w:before="1" w:after="1"/>
        <w:rPr>
          <w:rFonts w:ascii="Times New Roman"/>
          <w:sz w:val="13"/>
        </w:rPr>
      </w:pPr>
    </w:p>
    <w:tbl>
      <w:tblPr>
        <w:tblW w:w="0" w:type="auto"/>
        <w:tblInd w:w="120" w:type="dxa"/>
        <w:tblLayout w:type="fixed"/>
        <w:tblCellMar>
          <w:left w:w="0" w:type="dxa"/>
          <w:right w:w="0" w:type="dxa"/>
        </w:tblCellMar>
        <w:tblLook w:val="01E0" w:firstRow="1" w:lastRow="1" w:firstColumn="1" w:lastColumn="1" w:noHBand="0" w:noVBand="0"/>
      </w:tblPr>
      <w:tblGrid>
        <w:gridCol w:w="10886"/>
      </w:tblGrid>
      <w:tr w:rsidR="00BB269C" w14:paraId="240170BA" w14:textId="77777777">
        <w:trPr>
          <w:trHeight w:val="362"/>
        </w:trPr>
        <w:tc>
          <w:tcPr>
            <w:tcW w:w="10886" w:type="dxa"/>
            <w:shd w:val="clear" w:color="auto" w:fill="0070C0"/>
          </w:tcPr>
          <w:p w14:paraId="0572E680" w14:textId="77777777" w:rsidR="00BB269C" w:rsidRDefault="00414B92">
            <w:pPr>
              <w:pStyle w:val="TableParagraph"/>
              <w:spacing w:line="342" w:lineRule="exact"/>
              <w:ind w:left="112"/>
              <w:rPr>
                <w:b/>
                <w:sz w:val="32"/>
              </w:rPr>
            </w:pPr>
            <w:r>
              <w:rPr>
                <w:b/>
                <w:color w:val="FFFFFF"/>
                <w:sz w:val="32"/>
              </w:rPr>
              <w:t>Business Case for PATHWAY DEVELOPMENT</w:t>
            </w:r>
          </w:p>
        </w:tc>
      </w:tr>
      <w:tr w:rsidR="00BB269C" w14:paraId="70F81AA0" w14:textId="77777777">
        <w:trPr>
          <w:trHeight w:val="3448"/>
        </w:trPr>
        <w:tc>
          <w:tcPr>
            <w:tcW w:w="10886" w:type="dxa"/>
            <w:tcBorders>
              <w:top w:val="single" w:sz="4" w:space="0" w:color="0070C0"/>
              <w:left w:val="single" w:sz="4" w:space="0" w:color="0070C0"/>
              <w:bottom w:val="single" w:sz="4" w:space="0" w:color="0070C0"/>
              <w:right w:val="single" w:sz="4" w:space="0" w:color="0070C0"/>
            </w:tcBorders>
          </w:tcPr>
          <w:p w14:paraId="664E5A32" w14:textId="77777777" w:rsidR="00BB269C" w:rsidRDefault="00BB269C">
            <w:pPr>
              <w:pStyle w:val="TableParagraph"/>
              <w:spacing w:before="2"/>
              <w:rPr>
                <w:rFonts w:ascii="Times New Roman"/>
                <w:sz w:val="20"/>
              </w:rPr>
            </w:pPr>
          </w:p>
          <w:p w14:paraId="66E72D11" w14:textId="77777777" w:rsidR="00BB269C" w:rsidRDefault="00414B92">
            <w:pPr>
              <w:pStyle w:val="TableParagraph"/>
              <w:ind w:left="107" w:right="400"/>
              <w:rPr>
                <w:sz w:val="20"/>
              </w:rPr>
            </w:pPr>
            <w:r>
              <w:rPr>
                <w:sz w:val="20"/>
              </w:rPr>
              <w:t>This document is to be used to create a business case for onshore and offshore external pathways to Victoria University which are projected to contribute to student load at VU, and VU Sydney.</w:t>
            </w:r>
          </w:p>
          <w:p w14:paraId="4DB8DD83" w14:textId="77777777" w:rsidR="00BB269C" w:rsidRDefault="00414B92">
            <w:pPr>
              <w:pStyle w:val="TableParagraph"/>
              <w:ind w:left="107" w:right="455" w:hanging="1"/>
              <w:rPr>
                <w:sz w:val="20"/>
              </w:rPr>
            </w:pPr>
            <w:r>
              <w:rPr>
                <w:sz w:val="20"/>
              </w:rPr>
              <w:t>This document is also to be used to create a business case for external pathways which are projected to contribute to student load in a course delivered off-shore.</w:t>
            </w:r>
          </w:p>
          <w:p w14:paraId="4816B97D" w14:textId="77777777" w:rsidR="00BB269C" w:rsidRDefault="00414B92">
            <w:pPr>
              <w:pStyle w:val="TableParagraph"/>
              <w:ind w:left="108" w:right="135" w:firstLine="45"/>
              <w:rPr>
                <w:sz w:val="20"/>
              </w:rPr>
            </w:pPr>
            <w:r>
              <w:rPr>
                <w:sz w:val="20"/>
              </w:rPr>
              <w:t>The content of this form is to be discussed with College Deans and/or Directors of Learning and Teaching to advise of proposed pathways and requires endorsement by the College Dean before further commencement of pathway development. Once the relevant College Dean has approved the pathway, mapping of departure and destination courses can be completed. The Business case must be completed and approved by the Senior Vice-President Future Students and Planning prior to the Pathway Approval Form proceeding to Courses Committee of the Academic Board for endorsement. Once Pathways have been endorsed, Pathways Approval Forms are to be uploaded to the relevant destination courses in CAMS.</w:t>
            </w:r>
          </w:p>
          <w:p w14:paraId="2AD6D484" w14:textId="77777777" w:rsidR="00BB269C" w:rsidRDefault="00BB269C">
            <w:pPr>
              <w:pStyle w:val="TableParagraph"/>
              <w:spacing w:before="10"/>
              <w:rPr>
                <w:rFonts w:ascii="Times New Roman"/>
                <w:sz w:val="19"/>
              </w:rPr>
            </w:pPr>
          </w:p>
          <w:p w14:paraId="0EA39935" w14:textId="77777777" w:rsidR="00BB269C" w:rsidRDefault="00414B92">
            <w:pPr>
              <w:pStyle w:val="TableParagraph"/>
              <w:ind w:left="108" w:right="464"/>
              <w:rPr>
                <w:sz w:val="20"/>
              </w:rPr>
            </w:pPr>
            <w:r>
              <w:rPr>
                <w:sz w:val="20"/>
              </w:rPr>
              <w:t>Note: A Business Case formalising on-shore pathways from current TNE partners or an external institution with existing approved pathways to Victoria University, need complete Sections 1, 2, 3, 4, 10, 11, 13, 14 &amp; 15 only.</w:t>
            </w:r>
          </w:p>
          <w:p w14:paraId="35394425" w14:textId="77777777" w:rsidR="00BB269C" w:rsidRDefault="00414B92">
            <w:pPr>
              <w:pStyle w:val="TableParagraph"/>
              <w:spacing w:before="1" w:line="213" w:lineRule="exact"/>
              <w:ind w:left="107"/>
              <w:rPr>
                <w:sz w:val="20"/>
              </w:rPr>
            </w:pPr>
            <w:r>
              <w:rPr>
                <w:sz w:val="20"/>
              </w:rPr>
              <w:t>Note: This template conforms to the requirements of : Credit Policy, Pathways Procedure</w:t>
            </w:r>
          </w:p>
        </w:tc>
      </w:tr>
    </w:tbl>
    <w:p w14:paraId="79226E7F" w14:textId="77777777" w:rsidR="00BB269C" w:rsidRDefault="00BB269C">
      <w:pPr>
        <w:pStyle w:val="BodyText"/>
        <w:rPr>
          <w:rFonts w:ascii="Times New Roman"/>
          <w:sz w:val="13"/>
        </w:rPr>
      </w:pPr>
    </w:p>
    <w:p w14:paraId="38F60070" w14:textId="77777777" w:rsidR="00BB269C" w:rsidRDefault="00414B92">
      <w:pPr>
        <w:pStyle w:val="Heading1"/>
        <w:numPr>
          <w:ilvl w:val="0"/>
          <w:numId w:val="2"/>
        </w:numPr>
        <w:tabs>
          <w:tab w:val="left" w:pos="480"/>
          <w:tab w:val="left" w:pos="481"/>
        </w:tabs>
        <w:ind w:hanging="360"/>
      </w:pPr>
      <w:r>
        <w:t>ORGANISATION, COURSE AND PARTNER</w:t>
      </w:r>
      <w:r>
        <w:rPr>
          <w:spacing w:val="-4"/>
        </w:rPr>
        <w:t xml:space="preserve"> </w:t>
      </w:r>
      <w:r>
        <w:t>DETAILS</w:t>
      </w:r>
    </w:p>
    <w:p w14:paraId="507B9DBB" w14:textId="77777777" w:rsidR="00BB269C" w:rsidRDefault="00BB269C">
      <w:pPr>
        <w:pStyle w:val="BodyText"/>
        <w:spacing w:before="2"/>
        <w:rPr>
          <w:b/>
          <w:sz w:val="23"/>
        </w:rPr>
      </w:pPr>
    </w:p>
    <w:tbl>
      <w:tblPr>
        <w:tblW w:w="0" w:type="auto"/>
        <w:tblInd w:w="120"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CellMar>
          <w:left w:w="0" w:type="dxa"/>
          <w:right w:w="0" w:type="dxa"/>
        </w:tblCellMar>
        <w:tblLook w:val="01E0" w:firstRow="1" w:lastRow="1" w:firstColumn="1" w:lastColumn="1" w:noHBand="0" w:noVBand="0"/>
      </w:tblPr>
      <w:tblGrid>
        <w:gridCol w:w="1908"/>
        <w:gridCol w:w="1466"/>
        <w:gridCol w:w="328"/>
        <w:gridCol w:w="1794"/>
        <w:gridCol w:w="1808"/>
        <w:gridCol w:w="1782"/>
        <w:gridCol w:w="1794"/>
      </w:tblGrid>
      <w:tr w:rsidR="00BB269C" w14:paraId="22035ADF" w14:textId="77777777">
        <w:trPr>
          <w:trHeight w:val="287"/>
        </w:trPr>
        <w:tc>
          <w:tcPr>
            <w:tcW w:w="10880" w:type="dxa"/>
            <w:gridSpan w:val="7"/>
            <w:tcBorders>
              <w:top w:val="nil"/>
              <w:left w:val="nil"/>
              <w:bottom w:val="nil"/>
              <w:right w:val="nil"/>
            </w:tcBorders>
            <w:shd w:val="clear" w:color="auto" w:fill="0070C0"/>
          </w:tcPr>
          <w:p w14:paraId="315EEEFE" w14:textId="77777777" w:rsidR="00BB269C" w:rsidRDefault="00414B92">
            <w:pPr>
              <w:pStyle w:val="TableParagraph"/>
              <w:spacing w:before="12"/>
              <w:ind w:left="112"/>
              <w:rPr>
                <w:b/>
              </w:rPr>
            </w:pPr>
            <w:r>
              <w:rPr>
                <w:b/>
                <w:color w:val="FFFFFF"/>
              </w:rPr>
              <w:t>Legal and Registration Details</w:t>
            </w:r>
          </w:p>
        </w:tc>
      </w:tr>
      <w:tr w:rsidR="00BB269C" w14:paraId="505DD60C" w14:textId="77777777">
        <w:trPr>
          <w:trHeight w:val="486"/>
        </w:trPr>
        <w:tc>
          <w:tcPr>
            <w:tcW w:w="3374" w:type="dxa"/>
            <w:gridSpan w:val="2"/>
            <w:tcBorders>
              <w:left w:val="single" w:sz="4" w:space="0" w:color="0070C0"/>
              <w:bottom w:val="single" w:sz="4" w:space="0" w:color="0070C0"/>
              <w:right w:val="single" w:sz="4" w:space="0" w:color="0070C0"/>
            </w:tcBorders>
          </w:tcPr>
          <w:p w14:paraId="75C1D342" w14:textId="77777777" w:rsidR="00BB269C" w:rsidRDefault="00414B92">
            <w:pPr>
              <w:pStyle w:val="TableParagraph"/>
              <w:spacing w:line="201" w:lineRule="exact"/>
              <w:ind w:left="107"/>
              <w:rPr>
                <w:b/>
                <w:sz w:val="18"/>
              </w:rPr>
            </w:pPr>
            <w:r>
              <w:rPr>
                <w:b/>
                <w:sz w:val="18"/>
              </w:rPr>
              <w:t>Legal name of organisation</w:t>
            </w:r>
          </w:p>
        </w:tc>
        <w:tc>
          <w:tcPr>
            <w:tcW w:w="7506" w:type="dxa"/>
            <w:gridSpan w:val="5"/>
            <w:tcBorders>
              <w:left w:val="single" w:sz="4" w:space="0" w:color="0070C0"/>
              <w:bottom w:val="single" w:sz="4" w:space="0" w:color="0070C0"/>
              <w:right w:val="single" w:sz="4" w:space="0" w:color="0070C0"/>
            </w:tcBorders>
          </w:tcPr>
          <w:p w14:paraId="27D2784C" w14:textId="77777777" w:rsidR="00BB269C" w:rsidRPr="006669FD" w:rsidRDefault="00BB269C" w:rsidP="00FC2F84">
            <w:pPr>
              <w:pStyle w:val="TableParagraph"/>
              <w:ind w:left="193" w:right="79"/>
              <w:rPr>
                <w:sz w:val="18"/>
              </w:rPr>
            </w:pPr>
          </w:p>
        </w:tc>
      </w:tr>
      <w:tr w:rsidR="00BB269C" w14:paraId="22EFC078" w14:textId="77777777">
        <w:trPr>
          <w:trHeight w:val="494"/>
        </w:trPr>
        <w:tc>
          <w:tcPr>
            <w:tcW w:w="3374" w:type="dxa"/>
            <w:gridSpan w:val="2"/>
            <w:tcBorders>
              <w:top w:val="single" w:sz="4" w:space="0" w:color="0070C0"/>
              <w:left w:val="single" w:sz="4" w:space="0" w:color="0070C0"/>
              <w:bottom w:val="single" w:sz="4" w:space="0" w:color="0070C0"/>
              <w:right w:val="single" w:sz="4" w:space="0" w:color="0070C0"/>
            </w:tcBorders>
          </w:tcPr>
          <w:p w14:paraId="3AE96D6A" w14:textId="77777777" w:rsidR="00BB269C" w:rsidRDefault="00414B92">
            <w:pPr>
              <w:pStyle w:val="TableParagraph"/>
              <w:spacing w:before="1"/>
              <w:ind w:left="107"/>
              <w:rPr>
                <w:b/>
                <w:sz w:val="18"/>
              </w:rPr>
            </w:pPr>
            <w:r>
              <w:rPr>
                <w:b/>
                <w:sz w:val="18"/>
              </w:rPr>
              <w:t>Trading name of organisation</w:t>
            </w:r>
          </w:p>
        </w:tc>
        <w:tc>
          <w:tcPr>
            <w:tcW w:w="7506" w:type="dxa"/>
            <w:gridSpan w:val="5"/>
            <w:tcBorders>
              <w:top w:val="single" w:sz="4" w:space="0" w:color="0070C0"/>
              <w:left w:val="single" w:sz="4" w:space="0" w:color="0070C0"/>
              <w:bottom w:val="single" w:sz="4" w:space="0" w:color="0070C0"/>
              <w:right w:val="single" w:sz="4" w:space="0" w:color="0070C0"/>
            </w:tcBorders>
          </w:tcPr>
          <w:p w14:paraId="28175A4B" w14:textId="77777777" w:rsidR="00BB269C" w:rsidRPr="006669FD" w:rsidRDefault="00BB269C" w:rsidP="00FC2F84">
            <w:pPr>
              <w:pStyle w:val="TableParagraph"/>
              <w:ind w:left="193" w:right="79"/>
              <w:rPr>
                <w:sz w:val="18"/>
              </w:rPr>
            </w:pPr>
          </w:p>
        </w:tc>
      </w:tr>
      <w:tr w:rsidR="00BB269C" w14:paraId="23CF51B7" w14:textId="77777777">
        <w:trPr>
          <w:trHeight w:val="491"/>
        </w:trPr>
        <w:tc>
          <w:tcPr>
            <w:tcW w:w="3374" w:type="dxa"/>
            <w:gridSpan w:val="2"/>
            <w:tcBorders>
              <w:top w:val="single" w:sz="4" w:space="0" w:color="0070C0"/>
              <w:left w:val="single" w:sz="4" w:space="0" w:color="0070C0"/>
              <w:bottom w:val="single" w:sz="4" w:space="0" w:color="0070C0"/>
              <w:right w:val="single" w:sz="4" w:space="0" w:color="0070C0"/>
            </w:tcBorders>
          </w:tcPr>
          <w:p w14:paraId="62B79189" w14:textId="77777777" w:rsidR="00BB269C" w:rsidRDefault="00414B92">
            <w:pPr>
              <w:pStyle w:val="TableParagraph"/>
              <w:spacing w:line="206" w:lineRule="exact"/>
              <w:ind w:left="107"/>
              <w:rPr>
                <w:b/>
                <w:sz w:val="18"/>
              </w:rPr>
            </w:pPr>
            <w:r>
              <w:rPr>
                <w:b/>
                <w:sz w:val="18"/>
              </w:rPr>
              <w:t>Registered postal address</w:t>
            </w:r>
          </w:p>
        </w:tc>
        <w:tc>
          <w:tcPr>
            <w:tcW w:w="7506" w:type="dxa"/>
            <w:gridSpan w:val="5"/>
            <w:tcBorders>
              <w:top w:val="single" w:sz="4" w:space="0" w:color="0070C0"/>
              <w:left w:val="single" w:sz="4" w:space="0" w:color="0070C0"/>
              <w:bottom w:val="single" w:sz="4" w:space="0" w:color="0070C0"/>
              <w:right w:val="single" w:sz="4" w:space="0" w:color="0070C0"/>
            </w:tcBorders>
          </w:tcPr>
          <w:p w14:paraId="37571BB9" w14:textId="77777777" w:rsidR="00BB269C" w:rsidRPr="006669FD" w:rsidRDefault="00BB269C" w:rsidP="00FC2F84">
            <w:pPr>
              <w:pStyle w:val="TableParagraph"/>
              <w:ind w:left="193" w:right="79"/>
              <w:rPr>
                <w:sz w:val="18"/>
              </w:rPr>
            </w:pPr>
          </w:p>
        </w:tc>
      </w:tr>
      <w:tr w:rsidR="00BB269C" w14:paraId="1EBB39A2" w14:textId="77777777">
        <w:trPr>
          <w:trHeight w:val="491"/>
        </w:trPr>
        <w:tc>
          <w:tcPr>
            <w:tcW w:w="3374" w:type="dxa"/>
            <w:gridSpan w:val="2"/>
            <w:tcBorders>
              <w:top w:val="single" w:sz="4" w:space="0" w:color="0070C0"/>
              <w:left w:val="single" w:sz="4" w:space="0" w:color="0070C0"/>
              <w:bottom w:val="single" w:sz="4" w:space="0" w:color="0070C0"/>
              <w:right w:val="single" w:sz="4" w:space="0" w:color="0070C0"/>
            </w:tcBorders>
          </w:tcPr>
          <w:p w14:paraId="637E9439" w14:textId="77777777" w:rsidR="00BB269C" w:rsidRDefault="00414B92">
            <w:pPr>
              <w:pStyle w:val="TableParagraph"/>
              <w:spacing w:line="206" w:lineRule="exact"/>
              <w:ind w:left="107"/>
              <w:rPr>
                <w:b/>
                <w:sz w:val="18"/>
              </w:rPr>
            </w:pPr>
            <w:r>
              <w:rPr>
                <w:b/>
                <w:sz w:val="18"/>
              </w:rPr>
              <w:t>Head Office or Main Campus</w:t>
            </w:r>
          </w:p>
        </w:tc>
        <w:tc>
          <w:tcPr>
            <w:tcW w:w="7506" w:type="dxa"/>
            <w:gridSpan w:val="5"/>
            <w:tcBorders>
              <w:top w:val="single" w:sz="4" w:space="0" w:color="0070C0"/>
              <w:left w:val="single" w:sz="4" w:space="0" w:color="0070C0"/>
              <w:bottom w:val="single" w:sz="4" w:space="0" w:color="0070C0"/>
              <w:right w:val="single" w:sz="4" w:space="0" w:color="0070C0"/>
            </w:tcBorders>
          </w:tcPr>
          <w:p w14:paraId="0A093822" w14:textId="77777777" w:rsidR="00BB269C" w:rsidRPr="006669FD" w:rsidRDefault="00BB269C" w:rsidP="00FC2F84">
            <w:pPr>
              <w:pStyle w:val="TableParagraph"/>
              <w:ind w:left="193" w:right="79"/>
              <w:rPr>
                <w:sz w:val="18"/>
              </w:rPr>
            </w:pPr>
          </w:p>
        </w:tc>
      </w:tr>
      <w:tr w:rsidR="00BB269C" w14:paraId="4FDBAB27" w14:textId="77777777">
        <w:trPr>
          <w:trHeight w:val="861"/>
        </w:trPr>
        <w:tc>
          <w:tcPr>
            <w:tcW w:w="3374" w:type="dxa"/>
            <w:gridSpan w:val="2"/>
            <w:tcBorders>
              <w:top w:val="single" w:sz="4" w:space="0" w:color="0070C0"/>
              <w:left w:val="single" w:sz="4" w:space="0" w:color="0070C0"/>
              <w:bottom w:val="single" w:sz="4" w:space="0" w:color="0070C0"/>
              <w:right w:val="single" w:sz="4" w:space="0" w:color="0070C0"/>
            </w:tcBorders>
          </w:tcPr>
          <w:p w14:paraId="0F9EC80F" w14:textId="77777777" w:rsidR="00BB269C" w:rsidRDefault="00414B92">
            <w:pPr>
              <w:pStyle w:val="TableParagraph"/>
              <w:spacing w:before="1"/>
              <w:ind w:left="107"/>
              <w:rPr>
                <w:b/>
                <w:sz w:val="18"/>
              </w:rPr>
            </w:pPr>
            <w:r>
              <w:rPr>
                <w:b/>
                <w:sz w:val="18"/>
              </w:rPr>
              <w:t>Core business</w:t>
            </w:r>
          </w:p>
          <w:p w14:paraId="596D9082" w14:textId="77777777" w:rsidR="00BB269C" w:rsidRDefault="00414B92">
            <w:pPr>
              <w:pStyle w:val="TableParagraph"/>
              <w:ind w:left="107" w:right="512"/>
              <w:rPr>
                <w:sz w:val="18"/>
              </w:rPr>
            </w:pPr>
            <w:r>
              <w:rPr>
                <w:sz w:val="18"/>
              </w:rPr>
              <w:t>(What is the organisation’s main business activity?)</w:t>
            </w:r>
          </w:p>
        </w:tc>
        <w:tc>
          <w:tcPr>
            <w:tcW w:w="7506" w:type="dxa"/>
            <w:gridSpan w:val="5"/>
            <w:tcBorders>
              <w:top w:val="single" w:sz="4" w:space="0" w:color="0070C0"/>
              <w:left w:val="single" w:sz="4" w:space="0" w:color="0070C0"/>
              <w:bottom w:val="single" w:sz="4" w:space="0" w:color="0070C0"/>
              <w:right w:val="single" w:sz="4" w:space="0" w:color="0070C0"/>
            </w:tcBorders>
          </w:tcPr>
          <w:p w14:paraId="5B4DB9BF" w14:textId="77777777" w:rsidR="00BB269C" w:rsidRPr="006669FD" w:rsidRDefault="00BB269C" w:rsidP="00FC2F84">
            <w:pPr>
              <w:pStyle w:val="TableParagraph"/>
              <w:ind w:left="193" w:right="79"/>
              <w:rPr>
                <w:sz w:val="18"/>
              </w:rPr>
            </w:pPr>
          </w:p>
        </w:tc>
      </w:tr>
      <w:tr w:rsidR="00BB269C" w14:paraId="7BA565A6" w14:textId="77777777">
        <w:trPr>
          <w:trHeight w:val="445"/>
        </w:trPr>
        <w:tc>
          <w:tcPr>
            <w:tcW w:w="3374" w:type="dxa"/>
            <w:gridSpan w:val="2"/>
            <w:vMerge w:val="restart"/>
            <w:tcBorders>
              <w:top w:val="single" w:sz="4" w:space="0" w:color="0070C0"/>
              <w:left w:val="single" w:sz="4" w:space="0" w:color="0070C0"/>
              <w:bottom w:val="single" w:sz="4" w:space="0" w:color="0070C0"/>
              <w:right w:val="single" w:sz="4" w:space="0" w:color="0070C0"/>
            </w:tcBorders>
          </w:tcPr>
          <w:p w14:paraId="3941DE0C" w14:textId="77777777" w:rsidR="00BB269C" w:rsidRDefault="00414B92">
            <w:pPr>
              <w:pStyle w:val="TableParagraph"/>
              <w:spacing w:line="206" w:lineRule="exact"/>
              <w:ind w:left="107"/>
              <w:rPr>
                <w:b/>
                <w:sz w:val="18"/>
              </w:rPr>
            </w:pPr>
            <w:r>
              <w:rPr>
                <w:b/>
                <w:sz w:val="18"/>
              </w:rPr>
              <w:t>Registration details</w:t>
            </w:r>
          </w:p>
          <w:p w14:paraId="2EF034E6" w14:textId="77777777" w:rsidR="00BB269C" w:rsidRDefault="00414B92">
            <w:pPr>
              <w:pStyle w:val="TableParagraph"/>
              <w:ind w:left="107" w:right="92"/>
              <w:rPr>
                <w:sz w:val="18"/>
              </w:rPr>
            </w:pPr>
            <w:r>
              <w:rPr>
                <w:sz w:val="18"/>
              </w:rPr>
              <w:t>(If this is an international organisation these three registration numbers are not required)</w:t>
            </w:r>
          </w:p>
        </w:tc>
        <w:tc>
          <w:tcPr>
            <w:tcW w:w="3930" w:type="dxa"/>
            <w:gridSpan w:val="3"/>
            <w:tcBorders>
              <w:top w:val="single" w:sz="4" w:space="0" w:color="0070C0"/>
              <w:left w:val="single" w:sz="4" w:space="0" w:color="0070C0"/>
              <w:bottom w:val="single" w:sz="4" w:space="0" w:color="0070C0"/>
              <w:right w:val="single" w:sz="4" w:space="0" w:color="0070C0"/>
            </w:tcBorders>
          </w:tcPr>
          <w:p w14:paraId="502A1A6B" w14:textId="77777777" w:rsidR="00BB269C" w:rsidRDefault="00414B92">
            <w:pPr>
              <w:pStyle w:val="TableParagraph"/>
              <w:spacing w:line="204" w:lineRule="exact"/>
              <w:ind w:left="108"/>
              <w:rPr>
                <w:sz w:val="18"/>
              </w:rPr>
            </w:pPr>
            <w:r>
              <w:rPr>
                <w:sz w:val="18"/>
              </w:rPr>
              <w:t>Australian Business Number (ABN)</w:t>
            </w:r>
          </w:p>
          <w:p w14:paraId="7A4463EB" w14:textId="77777777" w:rsidR="00BB269C" w:rsidRDefault="00414B92">
            <w:pPr>
              <w:pStyle w:val="TableParagraph"/>
              <w:spacing w:line="182" w:lineRule="exact"/>
              <w:ind w:left="108"/>
              <w:rPr>
                <w:sz w:val="16"/>
              </w:rPr>
            </w:pPr>
            <w:hyperlink r:id="rId11">
              <w:r>
                <w:rPr>
                  <w:sz w:val="16"/>
                </w:rPr>
                <w:t>http://abr.business.gov.au/</w:t>
              </w:r>
            </w:hyperlink>
          </w:p>
        </w:tc>
        <w:tc>
          <w:tcPr>
            <w:tcW w:w="3576" w:type="dxa"/>
            <w:gridSpan w:val="2"/>
            <w:tcBorders>
              <w:top w:val="single" w:sz="4" w:space="0" w:color="0070C0"/>
              <w:left w:val="single" w:sz="4" w:space="0" w:color="0070C0"/>
              <w:bottom w:val="single" w:sz="4" w:space="0" w:color="0070C0"/>
              <w:right w:val="single" w:sz="4" w:space="0" w:color="0070C0"/>
            </w:tcBorders>
          </w:tcPr>
          <w:p w14:paraId="2CBA218A" w14:textId="77777777" w:rsidR="00BB269C" w:rsidRPr="006669FD" w:rsidRDefault="00BB269C" w:rsidP="00FC2F84">
            <w:pPr>
              <w:pStyle w:val="TableParagraph"/>
              <w:ind w:left="88" w:right="79"/>
              <w:rPr>
                <w:sz w:val="18"/>
              </w:rPr>
            </w:pPr>
          </w:p>
        </w:tc>
      </w:tr>
      <w:tr w:rsidR="00BB269C" w14:paraId="4BF664BE" w14:textId="77777777">
        <w:trPr>
          <w:trHeight w:val="573"/>
        </w:trPr>
        <w:tc>
          <w:tcPr>
            <w:tcW w:w="3374" w:type="dxa"/>
            <w:gridSpan w:val="2"/>
            <w:vMerge/>
            <w:tcBorders>
              <w:top w:val="nil"/>
              <w:left w:val="single" w:sz="4" w:space="0" w:color="0070C0"/>
              <w:bottom w:val="single" w:sz="4" w:space="0" w:color="0070C0"/>
              <w:right w:val="single" w:sz="4" w:space="0" w:color="0070C0"/>
            </w:tcBorders>
          </w:tcPr>
          <w:p w14:paraId="13398C31" w14:textId="77777777" w:rsidR="00BB269C" w:rsidRDefault="00BB269C">
            <w:pPr>
              <w:rPr>
                <w:sz w:val="2"/>
                <w:szCs w:val="2"/>
              </w:rPr>
            </w:pPr>
          </w:p>
        </w:tc>
        <w:tc>
          <w:tcPr>
            <w:tcW w:w="3930" w:type="dxa"/>
            <w:gridSpan w:val="3"/>
            <w:tcBorders>
              <w:top w:val="single" w:sz="4" w:space="0" w:color="0070C0"/>
              <w:left w:val="single" w:sz="4" w:space="0" w:color="0070C0"/>
              <w:bottom w:val="single" w:sz="4" w:space="0" w:color="0070C0"/>
              <w:right w:val="single" w:sz="4" w:space="0" w:color="0070C0"/>
            </w:tcBorders>
          </w:tcPr>
          <w:p w14:paraId="21C3E315" w14:textId="77777777" w:rsidR="00BB269C" w:rsidRDefault="00414B92">
            <w:pPr>
              <w:pStyle w:val="TableParagraph"/>
              <w:spacing w:before="20" w:line="184" w:lineRule="exact"/>
              <w:ind w:left="108" w:right="1051"/>
              <w:rPr>
                <w:sz w:val="16"/>
              </w:rPr>
            </w:pPr>
            <w:r>
              <w:rPr>
                <w:sz w:val="18"/>
              </w:rPr>
              <w:t xml:space="preserve">Australian Company Number (ACN) </w:t>
            </w:r>
            <w:hyperlink r:id="rId12">
              <w:r>
                <w:rPr>
                  <w:sz w:val="16"/>
                </w:rPr>
                <w:t>http://asic.gov.au/online-services/search-asics-</w:t>
              </w:r>
            </w:hyperlink>
            <w:r>
              <w:rPr>
                <w:sz w:val="16"/>
              </w:rPr>
              <w:t xml:space="preserve"> registers/#companies</w:t>
            </w:r>
          </w:p>
        </w:tc>
        <w:tc>
          <w:tcPr>
            <w:tcW w:w="3576" w:type="dxa"/>
            <w:gridSpan w:val="2"/>
            <w:tcBorders>
              <w:top w:val="single" w:sz="4" w:space="0" w:color="0070C0"/>
              <w:left w:val="single" w:sz="4" w:space="0" w:color="0070C0"/>
              <w:bottom w:val="single" w:sz="4" w:space="0" w:color="0070C0"/>
              <w:right w:val="single" w:sz="4" w:space="0" w:color="0070C0"/>
            </w:tcBorders>
          </w:tcPr>
          <w:p w14:paraId="72EB67B4" w14:textId="77777777" w:rsidR="00BB269C" w:rsidRPr="006669FD" w:rsidRDefault="00BB269C" w:rsidP="00FC2F84">
            <w:pPr>
              <w:pStyle w:val="TableParagraph"/>
              <w:ind w:left="88" w:right="79"/>
              <w:rPr>
                <w:sz w:val="18"/>
              </w:rPr>
            </w:pPr>
          </w:p>
        </w:tc>
      </w:tr>
      <w:tr w:rsidR="00BB269C" w14:paraId="311412E8" w14:textId="77777777">
        <w:trPr>
          <w:trHeight w:val="446"/>
        </w:trPr>
        <w:tc>
          <w:tcPr>
            <w:tcW w:w="3374" w:type="dxa"/>
            <w:gridSpan w:val="2"/>
            <w:vMerge/>
            <w:tcBorders>
              <w:top w:val="nil"/>
              <w:left w:val="single" w:sz="4" w:space="0" w:color="0070C0"/>
              <w:bottom w:val="single" w:sz="4" w:space="0" w:color="0070C0"/>
              <w:right w:val="single" w:sz="4" w:space="0" w:color="0070C0"/>
            </w:tcBorders>
          </w:tcPr>
          <w:p w14:paraId="4683ACB5" w14:textId="77777777" w:rsidR="00BB269C" w:rsidRDefault="00BB269C">
            <w:pPr>
              <w:rPr>
                <w:sz w:val="2"/>
                <w:szCs w:val="2"/>
              </w:rPr>
            </w:pPr>
          </w:p>
        </w:tc>
        <w:tc>
          <w:tcPr>
            <w:tcW w:w="3930" w:type="dxa"/>
            <w:gridSpan w:val="3"/>
            <w:tcBorders>
              <w:top w:val="single" w:sz="4" w:space="0" w:color="0070C0"/>
              <w:left w:val="single" w:sz="4" w:space="0" w:color="0070C0"/>
              <w:bottom w:val="single" w:sz="4" w:space="0" w:color="0070C0"/>
              <w:right w:val="single" w:sz="4" w:space="0" w:color="0070C0"/>
            </w:tcBorders>
          </w:tcPr>
          <w:p w14:paraId="448573DF" w14:textId="77777777" w:rsidR="00BB269C" w:rsidRDefault="00414B92">
            <w:pPr>
              <w:pStyle w:val="TableParagraph"/>
              <w:spacing w:line="204" w:lineRule="exact"/>
              <w:ind w:left="108"/>
              <w:rPr>
                <w:sz w:val="18"/>
              </w:rPr>
            </w:pPr>
            <w:r>
              <w:rPr>
                <w:sz w:val="18"/>
              </w:rPr>
              <w:t>CRICOS Number</w:t>
            </w:r>
          </w:p>
          <w:p w14:paraId="4EBAFCDD" w14:textId="77777777" w:rsidR="00BB269C" w:rsidRDefault="00414B92">
            <w:pPr>
              <w:pStyle w:val="TableParagraph"/>
              <w:spacing w:line="182" w:lineRule="exact"/>
              <w:ind w:left="108"/>
              <w:rPr>
                <w:sz w:val="16"/>
              </w:rPr>
            </w:pPr>
            <w:hyperlink r:id="rId13">
              <w:r>
                <w:rPr>
                  <w:sz w:val="16"/>
                </w:rPr>
                <w:t>http://cricos.education.gov.au/Institution/InstitutionSearch.aspx</w:t>
              </w:r>
            </w:hyperlink>
          </w:p>
        </w:tc>
        <w:tc>
          <w:tcPr>
            <w:tcW w:w="3576" w:type="dxa"/>
            <w:gridSpan w:val="2"/>
            <w:tcBorders>
              <w:top w:val="single" w:sz="4" w:space="0" w:color="0070C0"/>
              <w:left w:val="single" w:sz="4" w:space="0" w:color="0070C0"/>
              <w:bottom w:val="single" w:sz="4" w:space="0" w:color="0070C0"/>
              <w:right w:val="single" w:sz="4" w:space="0" w:color="0070C0"/>
            </w:tcBorders>
          </w:tcPr>
          <w:p w14:paraId="768395BB" w14:textId="77777777" w:rsidR="00BB269C" w:rsidRPr="006669FD" w:rsidRDefault="00BB269C" w:rsidP="00FC2F84">
            <w:pPr>
              <w:pStyle w:val="TableParagraph"/>
              <w:ind w:left="88" w:right="79"/>
              <w:rPr>
                <w:sz w:val="18"/>
              </w:rPr>
            </w:pPr>
          </w:p>
        </w:tc>
      </w:tr>
      <w:tr w:rsidR="00BB269C" w14:paraId="53684FBF" w14:textId="77777777">
        <w:trPr>
          <w:trHeight w:val="448"/>
        </w:trPr>
        <w:tc>
          <w:tcPr>
            <w:tcW w:w="10880" w:type="dxa"/>
            <w:gridSpan w:val="7"/>
            <w:tcBorders>
              <w:top w:val="single" w:sz="4" w:space="0" w:color="0070C0"/>
              <w:left w:val="single" w:sz="4" w:space="0" w:color="0070C0"/>
              <w:bottom w:val="single" w:sz="4" w:space="0" w:color="0070C0"/>
              <w:right w:val="single" w:sz="4" w:space="0" w:color="0070C0"/>
            </w:tcBorders>
            <w:shd w:val="clear" w:color="auto" w:fill="F2F2F2"/>
          </w:tcPr>
          <w:p w14:paraId="6A261E61" w14:textId="77777777" w:rsidR="00BB269C" w:rsidRDefault="00414B92">
            <w:pPr>
              <w:pStyle w:val="TableParagraph"/>
              <w:spacing w:before="1"/>
              <w:ind w:left="107"/>
              <w:rPr>
                <w:sz w:val="16"/>
              </w:rPr>
            </w:pPr>
            <w:r>
              <w:rPr>
                <w:sz w:val="18"/>
              </w:rPr>
              <w:t xml:space="preserve">Registration details for public and private Registered Training Organisations </w:t>
            </w:r>
            <w:hyperlink r:id="rId14">
              <w:r>
                <w:rPr>
                  <w:sz w:val="16"/>
                </w:rPr>
                <w:t>http://www.asqa.gov.au/about-vet/about-rtos/about-rtos.html</w:t>
              </w:r>
            </w:hyperlink>
          </w:p>
        </w:tc>
      </w:tr>
      <w:tr w:rsidR="00BB269C" w14:paraId="367E7634" w14:textId="77777777">
        <w:trPr>
          <w:trHeight w:val="412"/>
        </w:trPr>
        <w:tc>
          <w:tcPr>
            <w:tcW w:w="1908" w:type="dxa"/>
            <w:tcBorders>
              <w:top w:val="single" w:sz="4" w:space="0" w:color="0070C0"/>
              <w:left w:val="single" w:sz="4" w:space="0" w:color="0070C0"/>
              <w:bottom w:val="single" w:sz="4" w:space="0" w:color="0070C0"/>
              <w:right w:val="single" w:sz="4" w:space="0" w:color="0070C0"/>
            </w:tcBorders>
          </w:tcPr>
          <w:p w14:paraId="63C82A6D" w14:textId="77777777" w:rsidR="00BB269C" w:rsidRDefault="00414B92">
            <w:pPr>
              <w:pStyle w:val="TableParagraph"/>
              <w:spacing w:line="206" w:lineRule="exact"/>
              <w:ind w:left="107"/>
              <w:rPr>
                <w:sz w:val="18"/>
              </w:rPr>
            </w:pPr>
            <w:r>
              <w:rPr>
                <w:sz w:val="18"/>
              </w:rPr>
              <w:t>RTO Number</w:t>
            </w:r>
          </w:p>
        </w:tc>
        <w:tc>
          <w:tcPr>
            <w:tcW w:w="1794" w:type="dxa"/>
            <w:gridSpan w:val="2"/>
            <w:tcBorders>
              <w:top w:val="single" w:sz="4" w:space="0" w:color="0070C0"/>
              <w:left w:val="single" w:sz="4" w:space="0" w:color="0070C0"/>
              <w:bottom w:val="single" w:sz="4" w:space="0" w:color="0070C0"/>
              <w:right w:val="single" w:sz="4" w:space="0" w:color="0070C0"/>
            </w:tcBorders>
          </w:tcPr>
          <w:p w14:paraId="111081D9" w14:textId="77777777" w:rsidR="00BB269C" w:rsidRPr="006669FD" w:rsidRDefault="00BB269C" w:rsidP="006669FD">
            <w:pPr>
              <w:pStyle w:val="TableParagraph"/>
              <w:ind w:left="97"/>
              <w:rPr>
                <w:sz w:val="18"/>
              </w:rPr>
            </w:pPr>
          </w:p>
        </w:tc>
        <w:tc>
          <w:tcPr>
            <w:tcW w:w="1794" w:type="dxa"/>
            <w:tcBorders>
              <w:top w:val="single" w:sz="4" w:space="0" w:color="0070C0"/>
              <w:left w:val="single" w:sz="4" w:space="0" w:color="0070C0"/>
              <w:bottom w:val="single" w:sz="4" w:space="0" w:color="0070C0"/>
              <w:right w:val="single" w:sz="4" w:space="0" w:color="0070C0"/>
            </w:tcBorders>
          </w:tcPr>
          <w:p w14:paraId="41522B0A" w14:textId="77777777" w:rsidR="00BB269C" w:rsidRDefault="00414B92">
            <w:pPr>
              <w:pStyle w:val="TableParagraph"/>
              <w:spacing w:line="206" w:lineRule="exact"/>
              <w:ind w:left="108"/>
              <w:rPr>
                <w:sz w:val="18"/>
              </w:rPr>
            </w:pPr>
            <w:r>
              <w:rPr>
                <w:sz w:val="18"/>
              </w:rPr>
              <w:t>Registration start date</w:t>
            </w:r>
          </w:p>
        </w:tc>
        <w:tc>
          <w:tcPr>
            <w:tcW w:w="1808" w:type="dxa"/>
            <w:tcBorders>
              <w:top w:val="single" w:sz="4" w:space="0" w:color="0070C0"/>
              <w:left w:val="single" w:sz="4" w:space="0" w:color="0070C0"/>
              <w:bottom w:val="single" w:sz="4" w:space="0" w:color="0070C0"/>
              <w:right w:val="single" w:sz="4" w:space="0" w:color="0070C0"/>
            </w:tcBorders>
          </w:tcPr>
          <w:p w14:paraId="0849E3DF" w14:textId="77777777" w:rsidR="00BB269C" w:rsidRPr="006669FD" w:rsidRDefault="00BB269C" w:rsidP="006669FD">
            <w:pPr>
              <w:pStyle w:val="TableParagraph"/>
              <w:ind w:left="50"/>
              <w:rPr>
                <w:sz w:val="18"/>
              </w:rPr>
            </w:pPr>
          </w:p>
        </w:tc>
        <w:tc>
          <w:tcPr>
            <w:tcW w:w="1782" w:type="dxa"/>
            <w:tcBorders>
              <w:top w:val="single" w:sz="4" w:space="0" w:color="0070C0"/>
              <w:left w:val="single" w:sz="4" w:space="0" w:color="0070C0"/>
              <w:bottom w:val="single" w:sz="4" w:space="0" w:color="0070C0"/>
              <w:right w:val="single" w:sz="4" w:space="0" w:color="0070C0"/>
            </w:tcBorders>
          </w:tcPr>
          <w:p w14:paraId="15B78F32" w14:textId="77777777" w:rsidR="00BB269C" w:rsidRDefault="00414B92">
            <w:pPr>
              <w:pStyle w:val="TableParagraph"/>
              <w:spacing w:line="206" w:lineRule="exact"/>
              <w:ind w:left="99"/>
              <w:rPr>
                <w:sz w:val="18"/>
              </w:rPr>
            </w:pPr>
            <w:r>
              <w:rPr>
                <w:sz w:val="18"/>
              </w:rPr>
              <w:t>Registration end date</w:t>
            </w:r>
          </w:p>
        </w:tc>
        <w:tc>
          <w:tcPr>
            <w:tcW w:w="1794" w:type="dxa"/>
            <w:tcBorders>
              <w:top w:val="single" w:sz="4" w:space="0" w:color="0070C0"/>
              <w:left w:val="single" w:sz="4" w:space="0" w:color="0070C0"/>
              <w:bottom w:val="single" w:sz="4" w:space="0" w:color="0070C0"/>
              <w:right w:val="single" w:sz="4" w:space="0" w:color="0070C0"/>
            </w:tcBorders>
          </w:tcPr>
          <w:p w14:paraId="3DFD38F2" w14:textId="77777777" w:rsidR="00BB269C" w:rsidRPr="006669FD" w:rsidRDefault="00BB269C" w:rsidP="006669FD">
            <w:pPr>
              <w:pStyle w:val="TableParagraph"/>
              <w:ind w:left="147"/>
              <w:rPr>
                <w:sz w:val="18"/>
              </w:rPr>
            </w:pPr>
          </w:p>
        </w:tc>
      </w:tr>
      <w:tr w:rsidR="00BB269C" w14:paraId="31B3F9C1" w14:textId="77777777">
        <w:trPr>
          <w:trHeight w:val="445"/>
        </w:trPr>
        <w:tc>
          <w:tcPr>
            <w:tcW w:w="10880" w:type="dxa"/>
            <w:gridSpan w:val="7"/>
            <w:tcBorders>
              <w:top w:val="single" w:sz="4" w:space="0" w:color="0070C0"/>
              <w:left w:val="single" w:sz="4" w:space="0" w:color="0070C0"/>
              <w:bottom w:val="single" w:sz="4" w:space="0" w:color="0070C0"/>
              <w:right w:val="single" w:sz="4" w:space="0" w:color="0070C0"/>
            </w:tcBorders>
            <w:shd w:val="clear" w:color="auto" w:fill="F2F2F2"/>
          </w:tcPr>
          <w:p w14:paraId="2C897E03" w14:textId="77777777" w:rsidR="00BB269C" w:rsidRDefault="00414B92">
            <w:pPr>
              <w:pStyle w:val="TableParagraph"/>
              <w:spacing w:line="206" w:lineRule="exact"/>
              <w:ind w:left="107"/>
              <w:rPr>
                <w:sz w:val="16"/>
              </w:rPr>
            </w:pPr>
            <w:r>
              <w:rPr>
                <w:sz w:val="18"/>
              </w:rPr>
              <w:t xml:space="preserve">Registration details for private Higher Education providers </w:t>
            </w:r>
            <w:hyperlink r:id="rId15">
              <w:r>
                <w:rPr>
                  <w:sz w:val="16"/>
                </w:rPr>
                <w:t>http://www.teqsa.gov.au/national-register</w:t>
              </w:r>
            </w:hyperlink>
          </w:p>
        </w:tc>
      </w:tr>
      <w:tr w:rsidR="00BB269C" w14:paraId="7E40A0A7" w14:textId="77777777">
        <w:trPr>
          <w:trHeight w:val="206"/>
        </w:trPr>
        <w:tc>
          <w:tcPr>
            <w:tcW w:w="1908" w:type="dxa"/>
            <w:tcBorders>
              <w:top w:val="single" w:sz="4" w:space="0" w:color="0070C0"/>
              <w:left w:val="single" w:sz="4" w:space="0" w:color="0070C0"/>
              <w:bottom w:val="single" w:sz="4" w:space="0" w:color="0070C0"/>
              <w:right w:val="single" w:sz="4" w:space="0" w:color="0070C0"/>
            </w:tcBorders>
          </w:tcPr>
          <w:p w14:paraId="60813196" w14:textId="77777777" w:rsidR="00BB269C" w:rsidRDefault="00414B92">
            <w:pPr>
              <w:pStyle w:val="TableParagraph"/>
              <w:spacing w:line="186" w:lineRule="exact"/>
              <w:ind w:left="107"/>
              <w:rPr>
                <w:sz w:val="18"/>
              </w:rPr>
            </w:pPr>
            <w:r>
              <w:rPr>
                <w:sz w:val="18"/>
              </w:rPr>
              <w:t>Identification Number</w:t>
            </w:r>
          </w:p>
        </w:tc>
        <w:tc>
          <w:tcPr>
            <w:tcW w:w="1794" w:type="dxa"/>
            <w:gridSpan w:val="2"/>
            <w:tcBorders>
              <w:top w:val="single" w:sz="4" w:space="0" w:color="0070C0"/>
              <w:left w:val="single" w:sz="4" w:space="0" w:color="0070C0"/>
              <w:bottom w:val="single" w:sz="4" w:space="0" w:color="0070C0"/>
              <w:right w:val="single" w:sz="4" w:space="0" w:color="0070C0"/>
            </w:tcBorders>
          </w:tcPr>
          <w:p w14:paraId="5758247A" w14:textId="77777777" w:rsidR="00BB269C" w:rsidRPr="006669FD" w:rsidRDefault="00BB269C" w:rsidP="006669FD">
            <w:pPr>
              <w:pStyle w:val="TableParagraph"/>
              <w:ind w:left="97"/>
              <w:rPr>
                <w:sz w:val="18"/>
                <w:szCs w:val="18"/>
              </w:rPr>
            </w:pPr>
          </w:p>
        </w:tc>
        <w:tc>
          <w:tcPr>
            <w:tcW w:w="1794" w:type="dxa"/>
            <w:tcBorders>
              <w:top w:val="single" w:sz="4" w:space="0" w:color="0070C0"/>
              <w:left w:val="single" w:sz="4" w:space="0" w:color="0070C0"/>
              <w:bottom w:val="single" w:sz="4" w:space="0" w:color="0070C0"/>
              <w:right w:val="single" w:sz="4" w:space="0" w:color="0070C0"/>
            </w:tcBorders>
          </w:tcPr>
          <w:p w14:paraId="6B7C461E" w14:textId="77777777" w:rsidR="00BB269C" w:rsidRDefault="00414B92">
            <w:pPr>
              <w:pStyle w:val="TableParagraph"/>
              <w:spacing w:line="186" w:lineRule="exact"/>
              <w:ind w:left="108"/>
              <w:rPr>
                <w:sz w:val="18"/>
              </w:rPr>
            </w:pPr>
            <w:r>
              <w:rPr>
                <w:sz w:val="18"/>
              </w:rPr>
              <w:t>Registration start date</w:t>
            </w:r>
          </w:p>
        </w:tc>
        <w:tc>
          <w:tcPr>
            <w:tcW w:w="1808" w:type="dxa"/>
            <w:tcBorders>
              <w:top w:val="single" w:sz="4" w:space="0" w:color="0070C0"/>
              <w:left w:val="single" w:sz="4" w:space="0" w:color="0070C0"/>
              <w:bottom w:val="single" w:sz="4" w:space="0" w:color="0070C0"/>
              <w:right w:val="single" w:sz="4" w:space="0" w:color="0070C0"/>
            </w:tcBorders>
          </w:tcPr>
          <w:p w14:paraId="199AD906" w14:textId="77777777" w:rsidR="00BB269C" w:rsidRPr="006669FD" w:rsidRDefault="00BB269C" w:rsidP="006669FD">
            <w:pPr>
              <w:pStyle w:val="TableParagraph"/>
              <w:ind w:left="50"/>
              <w:rPr>
                <w:sz w:val="18"/>
                <w:szCs w:val="18"/>
              </w:rPr>
            </w:pPr>
          </w:p>
        </w:tc>
        <w:tc>
          <w:tcPr>
            <w:tcW w:w="1782" w:type="dxa"/>
            <w:tcBorders>
              <w:top w:val="single" w:sz="4" w:space="0" w:color="0070C0"/>
              <w:left w:val="single" w:sz="4" w:space="0" w:color="0070C0"/>
              <w:bottom w:val="single" w:sz="4" w:space="0" w:color="0070C0"/>
              <w:right w:val="single" w:sz="4" w:space="0" w:color="0070C0"/>
            </w:tcBorders>
          </w:tcPr>
          <w:p w14:paraId="648472D9" w14:textId="77777777" w:rsidR="00BB269C" w:rsidRDefault="00414B92">
            <w:pPr>
              <w:pStyle w:val="TableParagraph"/>
              <w:spacing w:line="186" w:lineRule="exact"/>
              <w:ind w:left="99"/>
              <w:rPr>
                <w:sz w:val="18"/>
              </w:rPr>
            </w:pPr>
            <w:r>
              <w:rPr>
                <w:sz w:val="18"/>
              </w:rPr>
              <w:t>Registration end date</w:t>
            </w:r>
          </w:p>
        </w:tc>
        <w:tc>
          <w:tcPr>
            <w:tcW w:w="1794" w:type="dxa"/>
            <w:tcBorders>
              <w:top w:val="single" w:sz="4" w:space="0" w:color="0070C0"/>
              <w:left w:val="single" w:sz="4" w:space="0" w:color="0070C0"/>
              <w:bottom w:val="single" w:sz="4" w:space="0" w:color="0070C0"/>
              <w:right w:val="single" w:sz="4" w:space="0" w:color="0070C0"/>
            </w:tcBorders>
          </w:tcPr>
          <w:p w14:paraId="4836ED76" w14:textId="77777777" w:rsidR="00BB269C" w:rsidRPr="006669FD" w:rsidRDefault="00BB269C" w:rsidP="006669FD">
            <w:pPr>
              <w:pStyle w:val="TableParagraph"/>
              <w:ind w:left="147"/>
              <w:rPr>
                <w:sz w:val="18"/>
                <w:szCs w:val="18"/>
              </w:rPr>
            </w:pPr>
          </w:p>
        </w:tc>
      </w:tr>
      <w:tr w:rsidR="00BB269C" w14:paraId="55275A84" w14:textId="77777777">
        <w:trPr>
          <w:trHeight w:val="448"/>
        </w:trPr>
        <w:tc>
          <w:tcPr>
            <w:tcW w:w="10880" w:type="dxa"/>
            <w:gridSpan w:val="7"/>
            <w:tcBorders>
              <w:top w:val="single" w:sz="4" w:space="0" w:color="0070C0"/>
              <w:left w:val="single" w:sz="4" w:space="0" w:color="0070C0"/>
              <w:bottom w:val="single" w:sz="4" w:space="0" w:color="0070C0"/>
              <w:right w:val="single" w:sz="4" w:space="0" w:color="0070C0"/>
            </w:tcBorders>
            <w:shd w:val="clear" w:color="auto" w:fill="F2F2F2"/>
          </w:tcPr>
          <w:p w14:paraId="1060303D" w14:textId="77777777" w:rsidR="00BB269C" w:rsidRDefault="00414B92">
            <w:pPr>
              <w:pStyle w:val="TableParagraph"/>
              <w:spacing w:before="1"/>
              <w:ind w:left="107"/>
              <w:rPr>
                <w:sz w:val="16"/>
              </w:rPr>
            </w:pPr>
            <w:r>
              <w:rPr>
                <w:sz w:val="18"/>
              </w:rPr>
              <w:t xml:space="preserve">Registration details for overseas providers </w:t>
            </w:r>
            <w:r>
              <w:rPr>
                <w:sz w:val="16"/>
              </w:rPr>
              <w:t>https://internationaleducation.gov.au/services-and-resources/pages/qualifications-recognition.aspx</w:t>
            </w:r>
          </w:p>
        </w:tc>
      </w:tr>
      <w:tr w:rsidR="00BB269C" w14:paraId="45329366" w14:textId="77777777">
        <w:trPr>
          <w:trHeight w:val="412"/>
        </w:trPr>
        <w:tc>
          <w:tcPr>
            <w:tcW w:w="1908" w:type="dxa"/>
            <w:tcBorders>
              <w:top w:val="single" w:sz="4" w:space="0" w:color="0070C0"/>
              <w:left w:val="single" w:sz="4" w:space="0" w:color="0070C0"/>
              <w:bottom w:val="single" w:sz="4" w:space="0" w:color="0070C0"/>
              <w:right w:val="single" w:sz="4" w:space="0" w:color="0070C0"/>
            </w:tcBorders>
          </w:tcPr>
          <w:p w14:paraId="61C8694B" w14:textId="77777777" w:rsidR="00BB269C" w:rsidRDefault="00414B92">
            <w:pPr>
              <w:pStyle w:val="TableParagraph"/>
              <w:spacing w:line="206" w:lineRule="exact"/>
              <w:ind w:left="107"/>
              <w:rPr>
                <w:sz w:val="18"/>
              </w:rPr>
            </w:pPr>
            <w:r>
              <w:rPr>
                <w:sz w:val="18"/>
              </w:rPr>
              <w:t>Name of registering body</w:t>
            </w:r>
          </w:p>
        </w:tc>
        <w:tc>
          <w:tcPr>
            <w:tcW w:w="1794" w:type="dxa"/>
            <w:gridSpan w:val="2"/>
            <w:tcBorders>
              <w:top w:val="single" w:sz="4" w:space="0" w:color="0070C0"/>
              <w:left w:val="single" w:sz="4" w:space="0" w:color="0070C0"/>
              <w:bottom w:val="single" w:sz="4" w:space="0" w:color="0070C0"/>
              <w:right w:val="single" w:sz="4" w:space="0" w:color="0070C0"/>
            </w:tcBorders>
          </w:tcPr>
          <w:p w14:paraId="607C5F4D" w14:textId="77777777" w:rsidR="00BB269C" w:rsidRPr="006669FD" w:rsidRDefault="00BB269C" w:rsidP="006669FD">
            <w:pPr>
              <w:pStyle w:val="TableParagraph"/>
              <w:ind w:left="97"/>
              <w:rPr>
                <w:sz w:val="18"/>
              </w:rPr>
            </w:pPr>
          </w:p>
        </w:tc>
        <w:tc>
          <w:tcPr>
            <w:tcW w:w="1794" w:type="dxa"/>
            <w:tcBorders>
              <w:top w:val="single" w:sz="4" w:space="0" w:color="0070C0"/>
              <w:left w:val="single" w:sz="4" w:space="0" w:color="0070C0"/>
              <w:bottom w:val="single" w:sz="4" w:space="0" w:color="0070C0"/>
              <w:right w:val="single" w:sz="4" w:space="0" w:color="0070C0"/>
            </w:tcBorders>
          </w:tcPr>
          <w:p w14:paraId="1E60ECE2" w14:textId="77777777" w:rsidR="00BB269C" w:rsidRDefault="00414B92">
            <w:pPr>
              <w:pStyle w:val="TableParagraph"/>
              <w:spacing w:line="206" w:lineRule="exact"/>
              <w:ind w:left="108"/>
              <w:rPr>
                <w:sz w:val="18"/>
              </w:rPr>
            </w:pPr>
            <w:r>
              <w:rPr>
                <w:sz w:val="18"/>
              </w:rPr>
              <w:t>Identification Number</w:t>
            </w:r>
          </w:p>
        </w:tc>
        <w:tc>
          <w:tcPr>
            <w:tcW w:w="1808" w:type="dxa"/>
            <w:tcBorders>
              <w:top w:val="single" w:sz="4" w:space="0" w:color="0070C0"/>
              <w:left w:val="single" w:sz="4" w:space="0" w:color="0070C0"/>
              <w:bottom w:val="single" w:sz="4" w:space="0" w:color="0070C0"/>
              <w:right w:val="single" w:sz="4" w:space="0" w:color="0070C0"/>
            </w:tcBorders>
          </w:tcPr>
          <w:p w14:paraId="076C60C3" w14:textId="77777777" w:rsidR="00BB269C" w:rsidRPr="006669FD" w:rsidRDefault="00BB269C" w:rsidP="006669FD">
            <w:pPr>
              <w:pStyle w:val="TableParagraph"/>
              <w:ind w:left="50"/>
              <w:rPr>
                <w:sz w:val="18"/>
              </w:rPr>
            </w:pPr>
          </w:p>
        </w:tc>
        <w:tc>
          <w:tcPr>
            <w:tcW w:w="1782" w:type="dxa"/>
            <w:tcBorders>
              <w:top w:val="single" w:sz="4" w:space="0" w:color="0070C0"/>
              <w:left w:val="single" w:sz="4" w:space="0" w:color="0070C0"/>
              <w:bottom w:val="single" w:sz="4" w:space="0" w:color="0070C0"/>
              <w:right w:val="single" w:sz="4" w:space="0" w:color="0070C0"/>
            </w:tcBorders>
          </w:tcPr>
          <w:p w14:paraId="63C8D754" w14:textId="77777777" w:rsidR="00BB269C" w:rsidRDefault="00414B92">
            <w:pPr>
              <w:pStyle w:val="TableParagraph"/>
              <w:spacing w:before="3" w:line="206" w:lineRule="exact"/>
              <w:ind w:left="99" w:right="249"/>
              <w:rPr>
                <w:sz w:val="18"/>
              </w:rPr>
            </w:pPr>
            <w:r>
              <w:rPr>
                <w:sz w:val="18"/>
              </w:rPr>
              <w:t>Registration start and end date</w:t>
            </w:r>
          </w:p>
        </w:tc>
        <w:tc>
          <w:tcPr>
            <w:tcW w:w="1794" w:type="dxa"/>
            <w:tcBorders>
              <w:top w:val="single" w:sz="4" w:space="0" w:color="0070C0"/>
              <w:left w:val="single" w:sz="4" w:space="0" w:color="0070C0"/>
              <w:bottom w:val="single" w:sz="4" w:space="0" w:color="0070C0"/>
              <w:right w:val="single" w:sz="4" w:space="0" w:color="0070C0"/>
            </w:tcBorders>
          </w:tcPr>
          <w:p w14:paraId="2AF99E17" w14:textId="77777777" w:rsidR="00BB269C" w:rsidRPr="006669FD" w:rsidRDefault="00BB269C" w:rsidP="006669FD">
            <w:pPr>
              <w:pStyle w:val="TableParagraph"/>
              <w:ind w:left="147"/>
              <w:rPr>
                <w:sz w:val="18"/>
              </w:rPr>
            </w:pPr>
          </w:p>
        </w:tc>
      </w:tr>
    </w:tbl>
    <w:p w14:paraId="404D8EFD" w14:textId="77777777" w:rsidR="00BB269C" w:rsidRDefault="00BB269C">
      <w:pPr>
        <w:pStyle w:val="BodyText"/>
        <w:spacing w:before="2"/>
        <w:rPr>
          <w:b/>
          <w:sz w:val="7"/>
        </w:rPr>
      </w:pPr>
    </w:p>
    <w:p w14:paraId="7A735F11" w14:textId="77777777" w:rsidR="00BB269C" w:rsidRDefault="00414B92">
      <w:pPr>
        <w:pStyle w:val="ListParagraph"/>
        <w:numPr>
          <w:ilvl w:val="0"/>
          <w:numId w:val="2"/>
        </w:numPr>
        <w:tabs>
          <w:tab w:val="left" w:pos="480"/>
          <w:tab w:val="left" w:pos="481"/>
        </w:tabs>
        <w:spacing w:before="100"/>
        <w:ind w:right="698" w:hanging="360"/>
        <w:rPr>
          <w:sz w:val="16"/>
        </w:rPr>
      </w:pPr>
      <w:r>
        <w:rPr>
          <w:b/>
        </w:rPr>
        <w:t xml:space="preserve">STRATEGIC RATIONALE - </w:t>
      </w:r>
      <w:r>
        <w:rPr>
          <w:sz w:val="18"/>
        </w:rPr>
        <w:t xml:space="preserve">link to the VU strategic plan and College annual plan </w:t>
      </w:r>
      <w:r>
        <w:rPr>
          <w:sz w:val="16"/>
        </w:rPr>
        <w:t>https</w:t>
      </w:r>
      <w:hyperlink r:id="rId16">
        <w:r>
          <w:rPr>
            <w:sz w:val="16"/>
          </w:rPr>
          <w:t>://w</w:t>
        </w:r>
      </w:hyperlink>
      <w:r>
        <w:rPr>
          <w:sz w:val="16"/>
        </w:rPr>
        <w:t>ww</w:t>
      </w:r>
      <w:hyperlink r:id="rId17">
        <w:r>
          <w:rPr>
            <w:sz w:val="16"/>
          </w:rPr>
          <w:t>.v</w:t>
        </w:r>
      </w:hyperlink>
      <w:r>
        <w:rPr>
          <w:sz w:val="16"/>
        </w:rPr>
        <w:t>u</w:t>
      </w:r>
      <w:hyperlink r:id="rId18">
        <w:r>
          <w:rPr>
            <w:sz w:val="16"/>
          </w:rPr>
          <w:t>.edu.au/sites/default/files/about-us/pdfs/vu-strategic-plan-</w:t>
        </w:r>
      </w:hyperlink>
      <w:r>
        <w:rPr>
          <w:sz w:val="16"/>
        </w:rPr>
        <w:t xml:space="preserve"> 2016-2020.pdf</w:t>
      </w:r>
    </w:p>
    <w:p w14:paraId="3713033E" w14:textId="77777777" w:rsidR="006669FD" w:rsidRDefault="006669FD">
      <w:pPr>
        <w:pStyle w:val="BodyText"/>
        <w:spacing w:before="3"/>
        <w:rPr>
          <w:sz w:val="12"/>
        </w:rPr>
      </w:pPr>
    </w:p>
    <w:tbl>
      <w:tblPr>
        <w:tblStyle w:val="TableGrid"/>
        <w:tblW w:w="10773" w:type="dxa"/>
        <w:tblInd w:w="250" w:type="dxa"/>
        <w:tblLook w:val="04A0" w:firstRow="1" w:lastRow="0" w:firstColumn="1" w:lastColumn="0" w:noHBand="0" w:noVBand="1"/>
      </w:tblPr>
      <w:tblGrid>
        <w:gridCol w:w="10773"/>
      </w:tblGrid>
      <w:tr w:rsidR="006669FD" w14:paraId="15BEEFF9" w14:textId="77777777" w:rsidTr="006669FD">
        <w:tc>
          <w:tcPr>
            <w:tcW w:w="10773" w:type="dxa"/>
            <w:tcBorders>
              <w:top w:val="single" w:sz="4" w:space="0" w:color="0070C0"/>
              <w:left w:val="single" w:sz="4" w:space="0" w:color="0070C0"/>
              <w:bottom w:val="single" w:sz="4" w:space="0" w:color="0070C0"/>
              <w:right w:val="single" w:sz="4" w:space="0" w:color="0070C0"/>
            </w:tcBorders>
          </w:tcPr>
          <w:p w14:paraId="6F7022EF" w14:textId="77777777" w:rsidR="006669FD" w:rsidRPr="006669FD" w:rsidRDefault="006669FD">
            <w:pPr>
              <w:pStyle w:val="BodyText"/>
              <w:spacing w:before="3"/>
            </w:pPr>
          </w:p>
          <w:p w14:paraId="3BF91A9E" w14:textId="77777777" w:rsidR="006669FD" w:rsidRPr="006669FD" w:rsidRDefault="006669FD">
            <w:pPr>
              <w:pStyle w:val="BodyText"/>
              <w:spacing w:before="3"/>
            </w:pPr>
          </w:p>
          <w:p w14:paraId="5E7EF989" w14:textId="77777777" w:rsidR="006669FD" w:rsidRPr="006669FD" w:rsidRDefault="006669FD">
            <w:pPr>
              <w:pStyle w:val="BodyText"/>
              <w:spacing w:before="3"/>
            </w:pPr>
          </w:p>
          <w:p w14:paraId="4837EA51" w14:textId="77777777" w:rsidR="006669FD" w:rsidRPr="006669FD" w:rsidRDefault="006669FD">
            <w:pPr>
              <w:pStyle w:val="BodyText"/>
              <w:spacing w:before="3"/>
            </w:pPr>
          </w:p>
          <w:p w14:paraId="2424EE55" w14:textId="77777777" w:rsidR="006669FD" w:rsidRPr="006669FD" w:rsidRDefault="006669FD">
            <w:pPr>
              <w:pStyle w:val="BodyText"/>
              <w:spacing w:before="3"/>
            </w:pPr>
          </w:p>
          <w:p w14:paraId="37D8029A" w14:textId="77777777" w:rsidR="006669FD" w:rsidRPr="006669FD" w:rsidRDefault="006669FD">
            <w:pPr>
              <w:pStyle w:val="BodyText"/>
              <w:spacing w:before="3"/>
            </w:pPr>
          </w:p>
          <w:p w14:paraId="74E8B1F9" w14:textId="77777777" w:rsidR="006669FD" w:rsidRPr="006669FD" w:rsidRDefault="006669FD">
            <w:pPr>
              <w:pStyle w:val="BodyText"/>
              <w:spacing w:before="3"/>
            </w:pPr>
          </w:p>
          <w:p w14:paraId="1E008A1B" w14:textId="77777777" w:rsidR="006669FD" w:rsidRDefault="006669FD">
            <w:pPr>
              <w:pStyle w:val="BodyText"/>
              <w:spacing w:before="3"/>
              <w:rPr>
                <w:sz w:val="12"/>
              </w:rPr>
            </w:pPr>
          </w:p>
        </w:tc>
      </w:tr>
    </w:tbl>
    <w:p w14:paraId="5908E5D8" w14:textId="77777777" w:rsidR="00BB269C" w:rsidRDefault="00BB269C">
      <w:pPr>
        <w:pStyle w:val="BodyText"/>
        <w:spacing w:before="6"/>
        <w:rPr>
          <w:sz w:val="23"/>
        </w:rPr>
      </w:pPr>
    </w:p>
    <w:p w14:paraId="456666C3" w14:textId="77777777" w:rsidR="00BB269C" w:rsidRDefault="00414B92">
      <w:pPr>
        <w:pStyle w:val="ListParagraph"/>
        <w:numPr>
          <w:ilvl w:val="0"/>
          <w:numId w:val="2"/>
        </w:numPr>
        <w:tabs>
          <w:tab w:val="left" w:pos="480"/>
          <w:tab w:val="left" w:pos="481"/>
        </w:tabs>
        <w:spacing w:line="252" w:lineRule="exact"/>
        <w:ind w:hanging="360"/>
        <w:rPr>
          <w:sz w:val="20"/>
        </w:rPr>
      </w:pPr>
      <w:r>
        <w:rPr>
          <w:b/>
        </w:rPr>
        <w:t xml:space="preserve">EVIDENCE OF REGULATORY COMPLIANCE OR EXISTING PARTNERSHIP DETAILS – </w:t>
      </w:r>
      <w:r>
        <w:rPr>
          <w:sz w:val="20"/>
        </w:rPr>
        <w:t>For providers where there has</w:t>
      </w:r>
      <w:r>
        <w:rPr>
          <w:spacing w:val="-29"/>
          <w:sz w:val="20"/>
        </w:rPr>
        <w:t xml:space="preserve"> </w:t>
      </w:r>
      <w:r>
        <w:rPr>
          <w:sz w:val="20"/>
        </w:rPr>
        <w:t>been</w:t>
      </w:r>
    </w:p>
    <w:p w14:paraId="048111C6" w14:textId="77777777" w:rsidR="00BB269C" w:rsidRDefault="00414B92">
      <w:pPr>
        <w:pStyle w:val="Heading2"/>
        <w:numPr>
          <w:ilvl w:val="1"/>
          <w:numId w:val="2"/>
        </w:numPr>
        <w:tabs>
          <w:tab w:val="left" w:pos="873"/>
          <w:tab w:val="left" w:pos="874"/>
        </w:tabs>
        <w:spacing w:line="265" w:lineRule="exact"/>
        <w:ind w:hanging="357"/>
      </w:pPr>
      <w:r>
        <w:t>an existing relationship where an agreement may have expired,</w:t>
      </w:r>
      <w:r>
        <w:rPr>
          <w:spacing w:val="-3"/>
        </w:rPr>
        <w:t xml:space="preserve"> </w:t>
      </w:r>
      <w:r>
        <w:t>or</w:t>
      </w:r>
    </w:p>
    <w:p w14:paraId="66937E9E" w14:textId="77777777" w:rsidR="00BB269C" w:rsidRDefault="00414B92">
      <w:pPr>
        <w:pStyle w:val="ListParagraph"/>
        <w:numPr>
          <w:ilvl w:val="1"/>
          <w:numId w:val="2"/>
        </w:numPr>
        <w:tabs>
          <w:tab w:val="left" w:pos="873"/>
          <w:tab w:val="left" w:pos="874"/>
        </w:tabs>
        <w:spacing w:line="263" w:lineRule="exact"/>
        <w:ind w:hanging="357"/>
        <w:rPr>
          <w:sz w:val="20"/>
        </w:rPr>
      </w:pPr>
      <w:r>
        <w:rPr>
          <w:sz w:val="20"/>
        </w:rPr>
        <w:t>where there is a precedent of significant numbers of students with Advanced Standing,</w:t>
      </w:r>
      <w:r>
        <w:rPr>
          <w:spacing w:val="-6"/>
          <w:sz w:val="20"/>
        </w:rPr>
        <w:t xml:space="preserve"> </w:t>
      </w:r>
      <w:r>
        <w:rPr>
          <w:sz w:val="20"/>
        </w:rPr>
        <w:t>or</w:t>
      </w:r>
    </w:p>
    <w:p w14:paraId="436D5B40" w14:textId="77777777" w:rsidR="00BB269C" w:rsidRDefault="00414B92">
      <w:pPr>
        <w:pStyle w:val="ListParagraph"/>
        <w:numPr>
          <w:ilvl w:val="1"/>
          <w:numId w:val="2"/>
        </w:numPr>
        <w:tabs>
          <w:tab w:val="left" w:pos="873"/>
          <w:tab w:val="left" w:pos="874"/>
        </w:tabs>
        <w:spacing w:line="264" w:lineRule="exact"/>
        <w:rPr>
          <w:sz w:val="20"/>
        </w:rPr>
      </w:pPr>
      <w:r>
        <w:rPr>
          <w:sz w:val="20"/>
        </w:rPr>
        <w:t>there are agreed governmental MOUs between countries recognising qualifications,</w:t>
      </w:r>
      <w:r>
        <w:rPr>
          <w:spacing w:val="-9"/>
          <w:sz w:val="20"/>
        </w:rPr>
        <w:t xml:space="preserve"> </w:t>
      </w:r>
      <w:r>
        <w:rPr>
          <w:sz w:val="20"/>
        </w:rPr>
        <w:t>or</w:t>
      </w:r>
    </w:p>
    <w:p w14:paraId="555276A6" w14:textId="77777777" w:rsidR="00BB269C" w:rsidRDefault="00414B92">
      <w:pPr>
        <w:pStyle w:val="ListParagraph"/>
        <w:numPr>
          <w:ilvl w:val="1"/>
          <w:numId w:val="2"/>
        </w:numPr>
        <w:tabs>
          <w:tab w:val="left" w:pos="873"/>
          <w:tab w:val="left" w:pos="874"/>
        </w:tabs>
        <w:spacing w:line="263" w:lineRule="exact"/>
        <w:ind w:hanging="357"/>
        <w:rPr>
          <w:sz w:val="20"/>
        </w:rPr>
      </w:pPr>
      <w:r>
        <w:rPr>
          <w:sz w:val="20"/>
        </w:rPr>
        <w:t>publically available TEQSA Audit reports</w:t>
      </w:r>
      <w:r>
        <w:rPr>
          <w:spacing w:val="-2"/>
          <w:sz w:val="20"/>
        </w:rPr>
        <w:t xml:space="preserve"> </w:t>
      </w:r>
      <w:r>
        <w:rPr>
          <w:sz w:val="20"/>
        </w:rPr>
        <w:t>or</w:t>
      </w:r>
    </w:p>
    <w:p w14:paraId="579E9452" w14:textId="77777777" w:rsidR="00BB269C" w:rsidRDefault="00414B92">
      <w:pPr>
        <w:pStyle w:val="ListParagraph"/>
        <w:numPr>
          <w:ilvl w:val="1"/>
          <w:numId w:val="2"/>
        </w:numPr>
        <w:tabs>
          <w:tab w:val="left" w:pos="873"/>
          <w:tab w:val="left" w:pos="874"/>
        </w:tabs>
        <w:spacing w:line="263" w:lineRule="exact"/>
        <w:rPr>
          <w:sz w:val="20"/>
        </w:rPr>
      </w:pPr>
      <w:r>
        <w:rPr>
          <w:sz w:val="20"/>
        </w:rPr>
        <w:t>other regulatory reports and other proof of completed due diligence</w:t>
      </w:r>
      <w:r>
        <w:rPr>
          <w:spacing w:val="-6"/>
          <w:sz w:val="20"/>
        </w:rPr>
        <w:t xml:space="preserve"> </w:t>
      </w:r>
      <w:r>
        <w:rPr>
          <w:sz w:val="20"/>
        </w:rPr>
        <w:t>–</w:t>
      </w:r>
    </w:p>
    <w:p w14:paraId="79ACFBB5" w14:textId="77777777" w:rsidR="00BB269C" w:rsidRDefault="00414B92">
      <w:pPr>
        <w:spacing w:line="227" w:lineRule="exact"/>
        <w:ind w:left="515"/>
        <w:rPr>
          <w:sz w:val="20"/>
        </w:rPr>
      </w:pPr>
      <w:r>
        <w:rPr>
          <w:sz w:val="20"/>
        </w:rPr>
        <w:t>Those details can be added in the box below and can be used as evidence of due diligence.</w:t>
      </w:r>
    </w:p>
    <w:p w14:paraId="7C413A7F" w14:textId="77777777" w:rsidR="00BB269C" w:rsidRDefault="00414B92">
      <w:pPr>
        <w:spacing w:before="1"/>
        <w:ind w:left="515"/>
        <w:rPr>
          <w:sz w:val="20"/>
        </w:rPr>
      </w:pPr>
      <w:r>
        <w:rPr>
          <w:sz w:val="20"/>
        </w:rPr>
        <w:t>Additionally, commentary on expert judgement and consideration of a providers history, context and own risk management can be included.</w:t>
      </w:r>
    </w:p>
    <w:p w14:paraId="6D6E2221" w14:textId="77777777" w:rsidR="006669FD" w:rsidRDefault="006669FD" w:rsidP="006669FD">
      <w:pPr>
        <w:pStyle w:val="BodyText"/>
        <w:spacing w:before="3"/>
        <w:rPr>
          <w:sz w:val="12"/>
        </w:rPr>
      </w:pPr>
    </w:p>
    <w:tbl>
      <w:tblPr>
        <w:tblStyle w:val="TableGrid"/>
        <w:tblW w:w="10773" w:type="dxa"/>
        <w:tblInd w:w="250" w:type="dxa"/>
        <w:tblLook w:val="04A0" w:firstRow="1" w:lastRow="0" w:firstColumn="1" w:lastColumn="0" w:noHBand="0" w:noVBand="1"/>
      </w:tblPr>
      <w:tblGrid>
        <w:gridCol w:w="10773"/>
      </w:tblGrid>
      <w:tr w:rsidR="006669FD" w14:paraId="42D5D8A3" w14:textId="77777777" w:rsidTr="002F57A7">
        <w:tc>
          <w:tcPr>
            <w:tcW w:w="10773" w:type="dxa"/>
            <w:tcBorders>
              <w:top w:val="single" w:sz="4" w:space="0" w:color="0070C0"/>
              <w:left w:val="single" w:sz="4" w:space="0" w:color="0070C0"/>
              <w:bottom w:val="single" w:sz="4" w:space="0" w:color="0070C0"/>
              <w:right w:val="single" w:sz="4" w:space="0" w:color="0070C0"/>
            </w:tcBorders>
          </w:tcPr>
          <w:p w14:paraId="35203FE7" w14:textId="77777777" w:rsidR="006669FD" w:rsidRPr="006669FD" w:rsidRDefault="006669FD" w:rsidP="002F57A7">
            <w:pPr>
              <w:pStyle w:val="BodyText"/>
              <w:spacing w:before="3"/>
            </w:pPr>
          </w:p>
          <w:p w14:paraId="31405AC2" w14:textId="77777777" w:rsidR="006669FD" w:rsidRPr="006669FD" w:rsidRDefault="006669FD" w:rsidP="002F57A7">
            <w:pPr>
              <w:pStyle w:val="BodyText"/>
              <w:spacing w:before="3"/>
            </w:pPr>
          </w:p>
          <w:p w14:paraId="0CE69627" w14:textId="77777777" w:rsidR="006669FD" w:rsidRPr="006669FD" w:rsidRDefault="006669FD" w:rsidP="002F57A7">
            <w:pPr>
              <w:pStyle w:val="BodyText"/>
              <w:spacing w:before="3"/>
            </w:pPr>
          </w:p>
          <w:p w14:paraId="051B0933" w14:textId="77777777" w:rsidR="006669FD" w:rsidRPr="006669FD" w:rsidRDefault="006669FD" w:rsidP="002F57A7">
            <w:pPr>
              <w:pStyle w:val="BodyText"/>
              <w:spacing w:before="3"/>
            </w:pPr>
          </w:p>
          <w:p w14:paraId="793C9163" w14:textId="77777777" w:rsidR="006669FD" w:rsidRPr="006669FD" w:rsidRDefault="006669FD" w:rsidP="002F57A7">
            <w:pPr>
              <w:pStyle w:val="BodyText"/>
              <w:spacing w:before="3"/>
            </w:pPr>
          </w:p>
          <w:p w14:paraId="23A27515" w14:textId="77777777" w:rsidR="006669FD" w:rsidRPr="006669FD" w:rsidRDefault="006669FD" w:rsidP="002F57A7">
            <w:pPr>
              <w:pStyle w:val="BodyText"/>
              <w:spacing w:before="3"/>
            </w:pPr>
          </w:p>
          <w:p w14:paraId="2A7272AF" w14:textId="77777777" w:rsidR="006669FD" w:rsidRPr="006669FD" w:rsidRDefault="006669FD" w:rsidP="002F57A7">
            <w:pPr>
              <w:pStyle w:val="BodyText"/>
              <w:spacing w:before="3"/>
            </w:pPr>
          </w:p>
          <w:p w14:paraId="03A66511" w14:textId="77777777" w:rsidR="006669FD" w:rsidRPr="006669FD" w:rsidRDefault="006669FD" w:rsidP="002F57A7">
            <w:pPr>
              <w:pStyle w:val="BodyText"/>
              <w:spacing w:before="3"/>
            </w:pPr>
          </w:p>
          <w:p w14:paraId="217FE736" w14:textId="77777777" w:rsidR="006669FD" w:rsidRDefault="006669FD" w:rsidP="002F57A7">
            <w:pPr>
              <w:pStyle w:val="BodyText"/>
              <w:spacing w:before="3"/>
              <w:rPr>
                <w:sz w:val="12"/>
              </w:rPr>
            </w:pPr>
          </w:p>
        </w:tc>
      </w:tr>
    </w:tbl>
    <w:p w14:paraId="20E4ACC6" w14:textId="77777777" w:rsidR="00BB269C" w:rsidRDefault="00BB269C">
      <w:pPr>
        <w:pStyle w:val="BodyText"/>
        <w:ind w:left="115"/>
        <w:rPr>
          <w:sz w:val="20"/>
        </w:rPr>
      </w:pPr>
    </w:p>
    <w:p w14:paraId="7FC4ED4F" w14:textId="77777777" w:rsidR="00BB269C" w:rsidRDefault="00414B92">
      <w:pPr>
        <w:pStyle w:val="ListParagraph"/>
        <w:numPr>
          <w:ilvl w:val="0"/>
          <w:numId w:val="2"/>
        </w:numPr>
        <w:tabs>
          <w:tab w:val="left" w:pos="480"/>
          <w:tab w:val="left" w:pos="481"/>
        </w:tabs>
        <w:spacing w:before="100" w:after="14"/>
        <w:ind w:hanging="360"/>
        <w:rPr>
          <w:sz w:val="18"/>
        </w:rPr>
      </w:pPr>
      <w:r>
        <w:rPr>
          <w:b/>
        </w:rPr>
        <w:t xml:space="preserve">COURSE OUTLINE – </w:t>
      </w:r>
      <w:r>
        <w:rPr>
          <w:sz w:val="18"/>
        </w:rPr>
        <w:t>Insert details of the departure and destination course</w:t>
      </w:r>
      <w:r>
        <w:rPr>
          <w:spacing w:val="-9"/>
          <w:sz w:val="18"/>
        </w:rPr>
        <w:t xml:space="preserve"> </w:t>
      </w:r>
      <w:r>
        <w:rPr>
          <w:sz w:val="18"/>
        </w:rPr>
        <w:t>pathway.</w:t>
      </w:r>
    </w:p>
    <w:tbl>
      <w:tblPr>
        <w:tblW w:w="0" w:type="auto"/>
        <w:tblInd w:w="12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0" w:type="dxa"/>
          <w:right w:w="0" w:type="dxa"/>
        </w:tblCellMar>
        <w:tblLook w:val="01E0" w:firstRow="1" w:lastRow="1" w:firstColumn="1" w:lastColumn="1" w:noHBand="0" w:noVBand="0"/>
      </w:tblPr>
      <w:tblGrid>
        <w:gridCol w:w="1882"/>
        <w:gridCol w:w="3476"/>
        <w:gridCol w:w="2154"/>
        <w:gridCol w:w="3378"/>
      </w:tblGrid>
      <w:tr w:rsidR="00BB269C" w:rsidRPr="00FC2F84" w14:paraId="2BB5757A" w14:textId="77777777">
        <w:trPr>
          <w:trHeight w:val="278"/>
        </w:trPr>
        <w:tc>
          <w:tcPr>
            <w:tcW w:w="10890" w:type="dxa"/>
            <w:gridSpan w:val="4"/>
            <w:tcBorders>
              <w:top w:val="nil"/>
              <w:left w:val="nil"/>
              <w:bottom w:val="nil"/>
              <w:right w:val="nil"/>
            </w:tcBorders>
            <w:shd w:val="clear" w:color="auto" w:fill="0070C0"/>
          </w:tcPr>
          <w:p w14:paraId="40D0F78B" w14:textId="77777777" w:rsidR="00BB269C" w:rsidRPr="00FC2F84" w:rsidRDefault="00414B92">
            <w:pPr>
              <w:pStyle w:val="TableParagraph"/>
              <w:spacing w:before="12" w:line="246" w:lineRule="exact"/>
              <w:ind w:left="112"/>
              <w:rPr>
                <w:b/>
                <w:sz w:val="20"/>
                <w:szCs w:val="20"/>
              </w:rPr>
            </w:pPr>
            <w:r w:rsidRPr="00FC2F84">
              <w:rPr>
                <w:b/>
                <w:color w:val="FFFFFF"/>
                <w:sz w:val="20"/>
                <w:szCs w:val="20"/>
              </w:rPr>
              <w:t>Departure Course Details</w:t>
            </w:r>
          </w:p>
        </w:tc>
      </w:tr>
      <w:tr w:rsidR="00BB269C" w:rsidRPr="00FC2F84" w14:paraId="3B1A625B" w14:textId="77777777">
        <w:trPr>
          <w:trHeight w:val="289"/>
        </w:trPr>
        <w:tc>
          <w:tcPr>
            <w:tcW w:w="1882" w:type="dxa"/>
          </w:tcPr>
          <w:p w14:paraId="6B6884F6" w14:textId="77777777" w:rsidR="00BB269C" w:rsidRPr="00FC2F84" w:rsidRDefault="00414B92">
            <w:pPr>
              <w:pStyle w:val="TableParagraph"/>
              <w:spacing w:before="19" w:line="251" w:lineRule="exact"/>
              <w:ind w:left="107"/>
              <w:rPr>
                <w:b/>
                <w:sz w:val="20"/>
                <w:szCs w:val="20"/>
              </w:rPr>
            </w:pPr>
            <w:r w:rsidRPr="00FC2F84">
              <w:rPr>
                <w:b/>
                <w:sz w:val="20"/>
                <w:szCs w:val="20"/>
              </w:rPr>
              <w:t>Institution</w:t>
            </w:r>
          </w:p>
        </w:tc>
        <w:tc>
          <w:tcPr>
            <w:tcW w:w="3476" w:type="dxa"/>
          </w:tcPr>
          <w:p w14:paraId="23C1C1B0" w14:textId="77777777" w:rsidR="00BB269C" w:rsidRPr="00FC2F84" w:rsidRDefault="00BB269C" w:rsidP="00FC2F84">
            <w:pPr>
              <w:pStyle w:val="TableParagraph"/>
              <w:ind w:left="128" w:right="83"/>
              <w:rPr>
                <w:sz w:val="20"/>
                <w:szCs w:val="20"/>
              </w:rPr>
            </w:pPr>
          </w:p>
        </w:tc>
        <w:tc>
          <w:tcPr>
            <w:tcW w:w="2154" w:type="dxa"/>
          </w:tcPr>
          <w:p w14:paraId="5B303B34" w14:textId="77777777" w:rsidR="00BB269C" w:rsidRPr="00FC2F84" w:rsidRDefault="00414B92">
            <w:pPr>
              <w:pStyle w:val="TableParagraph"/>
              <w:spacing w:before="19" w:line="251" w:lineRule="exact"/>
              <w:ind w:left="106"/>
              <w:rPr>
                <w:b/>
                <w:sz w:val="20"/>
                <w:szCs w:val="20"/>
              </w:rPr>
            </w:pPr>
            <w:r w:rsidRPr="00FC2F84">
              <w:rPr>
                <w:b/>
                <w:sz w:val="20"/>
                <w:szCs w:val="20"/>
              </w:rPr>
              <w:t>Country</w:t>
            </w:r>
          </w:p>
        </w:tc>
        <w:tc>
          <w:tcPr>
            <w:tcW w:w="3378" w:type="dxa"/>
          </w:tcPr>
          <w:p w14:paraId="645C118E" w14:textId="77777777" w:rsidR="00BB269C" w:rsidRPr="00FC2F84" w:rsidRDefault="00BB269C" w:rsidP="00FC2F84">
            <w:pPr>
              <w:pStyle w:val="TableParagraph"/>
              <w:ind w:left="25" w:right="90"/>
              <w:rPr>
                <w:sz w:val="20"/>
                <w:szCs w:val="20"/>
              </w:rPr>
            </w:pPr>
          </w:p>
        </w:tc>
      </w:tr>
      <w:tr w:rsidR="00BB269C" w:rsidRPr="00FC2F84" w14:paraId="09EC8AEC" w14:textId="77777777">
        <w:trPr>
          <w:trHeight w:val="282"/>
        </w:trPr>
        <w:tc>
          <w:tcPr>
            <w:tcW w:w="1882" w:type="dxa"/>
          </w:tcPr>
          <w:p w14:paraId="7E3C1ADE" w14:textId="77777777" w:rsidR="00BB269C" w:rsidRPr="00FC2F84" w:rsidRDefault="00414B92">
            <w:pPr>
              <w:pStyle w:val="TableParagraph"/>
              <w:spacing w:before="12" w:line="251" w:lineRule="exact"/>
              <w:ind w:left="107"/>
              <w:rPr>
                <w:b/>
                <w:sz w:val="20"/>
                <w:szCs w:val="20"/>
              </w:rPr>
            </w:pPr>
            <w:r w:rsidRPr="00FC2F84">
              <w:rPr>
                <w:b/>
                <w:sz w:val="20"/>
                <w:szCs w:val="20"/>
              </w:rPr>
              <w:t>Course Code</w:t>
            </w:r>
          </w:p>
        </w:tc>
        <w:tc>
          <w:tcPr>
            <w:tcW w:w="3476" w:type="dxa"/>
          </w:tcPr>
          <w:p w14:paraId="62DFA05F" w14:textId="77777777" w:rsidR="00BB269C" w:rsidRPr="00FC2F84" w:rsidRDefault="00BB269C" w:rsidP="00FC2F84">
            <w:pPr>
              <w:pStyle w:val="TableParagraph"/>
              <w:ind w:left="128" w:right="83"/>
              <w:rPr>
                <w:sz w:val="20"/>
                <w:szCs w:val="20"/>
              </w:rPr>
            </w:pPr>
          </w:p>
        </w:tc>
        <w:tc>
          <w:tcPr>
            <w:tcW w:w="2154" w:type="dxa"/>
          </w:tcPr>
          <w:p w14:paraId="381841BE" w14:textId="77777777" w:rsidR="00BB269C" w:rsidRPr="00FC2F84" w:rsidRDefault="00414B92">
            <w:pPr>
              <w:pStyle w:val="TableParagraph"/>
              <w:spacing w:before="12" w:line="251" w:lineRule="exact"/>
              <w:ind w:left="106"/>
              <w:rPr>
                <w:b/>
                <w:sz w:val="20"/>
                <w:szCs w:val="20"/>
              </w:rPr>
            </w:pPr>
            <w:r w:rsidRPr="00FC2F84">
              <w:rPr>
                <w:b/>
                <w:sz w:val="20"/>
                <w:szCs w:val="20"/>
              </w:rPr>
              <w:t>Faculty/Discipline</w:t>
            </w:r>
          </w:p>
        </w:tc>
        <w:tc>
          <w:tcPr>
            <w:tcW w:w="3378" w:type="dxa"/>
          </w:tcPr>
          <w:p w14:paraId="159ED8B6" w14:textId="77777777" w:rsidR="00BB269C" w:rsidRPr="00FC2F84" w:rsidRDefault="00BB269C" w:rsidP="00FC2F84">
            <w:pPr>
              <w:pStyle w:val="TableParagraph"/>
              <w:ind w:left="25" w:right="90"/>
              <w:rPr>
                <w:sz w:val="20"/>
                <w:szCs w:val="20"/>
              </w:rPr>
            </w:pPr>
          </w:p>
        </w:tc>
      </w:tr>
      <w:tr w:rsidR="00BB269C" w:rsidRPr="00FC2F84" w14:paraId="15012C1B" w14:textId="77777777">
        <w:trPr>
          <w:trHeight w:val="285"/>
        </w:trPr>
        <w:tc>
          <w:tcPr>
            <w:tcW w:w="1882" w:type="dxa"/>
          </w:tcPr>
          <w:p w14:paraId="529A3A2D" w14:textId="77777777" w:rsidR="00BB269C" w:rsidRPr="00FC2F84" w:rsidRDefault="00414B92">
            <w:pPr>
              <w:pStyle w:val="TableParagraph"/>
              <w:spacing w:before="14" w:line="251" w:lineRule="exact"/>
              <w:ind w:left="107"/>
              <w:rPr>
                <w:b/>
                <w:sz w:val="20"/>
                <w:szCs w:val="20"/>
              </w:rPr>
            </w:pPr>
            <w:r w:rsidRPr="00FC2F84">
              <w:rPr>
                <w:b/>
                <w:sz w:val="20"/>
                <w:szCs w:val="20"/>
              </w:rPr>
              <w:t>Course Title</w:t>
            </w:r>
          </w:p>
        </w:tc>
        <w:tc>
          <w:tcPr>
            <w:tcW w:w="3476" w:type="dxa"/>
          </w:tcPr>
          <w:p w14:paraId="01B6C444" w14:textId="77777777" w:rsidR="00BB269C" w:rsidRPr="00FC2F84" w:rsidRDefault="00BB269C" w:rsidP="00FC2F84">
            <w:pPr>
              <w:pStyle w:val="TableParagraph"/>
              <w:ind w:left="128" w:right="83"/>
              <w:rPr>
                <w:sz w:val="20"/>
                <w:szCs w:val="20"/>
              </w:rPr>
            </w:pPr>
          </w:p>
        </w:tc>
        <w:tc>
          <w:tcPr>
            <w:tcW w:w="2154" w:type="dxa"/>
          </w:tcPr>
          <w:p w14:paraId="5B94181A" w14:textId="77777777" w:rsidR="00BB269C" w:rsidRPr="00FC2F84" w:rsidRDefault="00414B92">
            <w:pPr>
              <w:pStyle w:val="TableParagraph"/>
              <w:spacing w:before="14" w:line="251" w:lineRule="exact"/>
              <w:ind w:left="106"/>
              <w:rPr>
                <w:b/>
                <w:sz w:val="20"/>
                <w:szCs w:val="20"/>
              </w:rPr>
            </w:pPr>
            <w:r w:rsidRPr="00FC2F84">
              <w:rPr>
                <w:b/>
                <w:sz w:val="20"/>
                <w:szCs w:val="20"/>
              </w:rPr>
              <w:t>Course Type</w:t>
            </w:r>
          </w:p>
        </w:tc>
        <w:tc>
          <w:tcPr>
            <w:tcW w:w="3378" w:type="dxa"/>
          </w:tcPr>
          <w:p w14:paraId="5B6D8E83" w14:textId="77777777" w:rsidR="00BB269C" w:rsidRPr="00FC2F84" w:rsidRDefault="00BB269C" w:rsidP="00FC2F84">
            <w:pPr>
              <w:pStyle w:val="TableParagraph"/>
              <w:ind w:left="25" w:right="90"/>
              <w:rPr>
                <w:sz w:val="20"/>
                <w:szCs w:val="20"/>
              </w:rPr>
            </w:pPr>
          </w:p>
        </w:tc>
      </w:tr>
      <w:tr w:rsidR="00BB269C" w:rsidRPr="00FC2F84" w14:paraId="0D1EEA89" w14:textId="77777777">
        <w:trPr>
          <w:trHeight w:val="287"/>
        </w:trPr>
        <w:tc>
          <w:tcPr>
            <w:tcW w:w="1882" w:type="dxa"/>
          </w:tcPr>
          <w:p w14:paraId="6905CC97" w14:textId="77777777" w:rsidR="00BB269C" w:rsidRPr="00FC2F84" w:rsidRDefault="00414B92">
            <w:pPr>
              <w:pStyle w:val="TableParagraph"/>
              <w:spacing w:before="12"/>
              <w:ind w:left="107"/>
              <w:rPr>
                <w:b/>
                <w:sz w:val="20"/>
                <w:szCs w:val="20"/>
              </w:rPr>
            </w:pPr>
            <w:r w:rsidRPr="00FC2F84">
              <w:rPr>
                <w:b/>
                <w:sz w:val="20"/>
                <w:szCs w:val="20"/>
              </w:rPr>
              <w:t>Course Expiry</w:t>
            </w:r>
          </w:p>
        </w:tc>
        <w:tc>
          <w:tcPr>
            <w:tcW w:w="3476" w:type="dxa"/>
          </w:tcPr>
          <w:p w14:paraId="1E86B352" w14:textId="77777777" w:rsidR="00BB269C" w:rsidRPr="00FC2F84" w:rsidRDefault="00BB269C" w:rsidP="00FC2F84">
            <w:pPr>
              <w:pStyle w:val="TableParagraph"/>
              <w:ind w:left="128" w:right="83"/>
              <w:rPr>
                <w:sz w:val="20"/>
                <w:szCs w:val="20"/>
              </w:rPr>
            </w:pPr>
          </w:p>
        </w:tc>
        <w:tc>
          <w:tcPr>
            <w:tcW w:w="2154" w:type="dxa"/>
          </w:tcPr>
          <w:p w14:paraId="309A0AEF" w14:textId="77777777" w:rsidR="00BB269C" w:rsidRPr="00FC2F84" w:rsidRDefault="00BB269C">
            <w:pPr>
              <w:pStyle w:val="TableParagraph"/>
              <w:rPr>
                <w:rFonts w:ascii="Times New Roman"/>
                <w:sz w:val="20"/>
                <w:szCs w:val="20"/>
              </w:rPr>
            </w:pPr>
          </w:p>
        </w:tc>
        <w:tc>
          <w:tcPr>
            <w:tcW w:w="3378" w:type="dxa"/>
          </w:tcPr>
          <w:p w14:paraId="20A24ADE" w14:textId="77777777" w:rsidR="00BB269C" w:rsidRPr="00FC2F84" w:rsidRDefault="00BB269C" w:rsidP="00FC2F84">
            <w:pPr>
              <w:pStyle w:val="TableParagraph"/>
              <w:ind w:left="25" w:right="90"/>
              <w:rPr>
                <w:sz w:val="20"/>
                <w:szCs w:val="20"/>
              </w:rPr>
            </w:pPr>
          </w:p>
        </w:tc>
      </w:tr>
      <w:tr w:rsidR="00BB269C" w14:paraId="4CD91AA1" w14:textId="77777777">
        <w:trPr>
          <w:trHeight w:val="657"/>
        </w:trPr>
        <w:tc>
          <w:tcPr>
            <w:tcW w:w="10890" w:type="dxa"/>
            <w:gridSpan w:val="4"/>
            <w:tcBorders>
              <w:top w:val="nil"/>
              <w:left w:val="nil"/>
              <w:bottom w:val="nil"/>
              <w:right w:val="nil"/>
            </w:tcBorders>
            <w:shd w:val="clear" w:color="auto" w:fill="0070C0"/>
          </w:tcPr>
          <w:p w14:paraId="761852F9" w14:textId="77777777" w:rsidR="00BB269C" w:rsidRPr="00FC2F84" w:rsidRDefault="00414B92">
            <w:pPr>
              <w:pStyle w:val="TableParagraph"/>
              <w:spacing w:line="245" w:lineRule="exact"/>
              <w:ind w:left="112"/>
              <w:rPr>
                <w:b/>
                <w:sz w:val="20"/>
                <w:szCs w:val="20"/>
              </w:rPr>
            </w:pPr>
            <w:r w:rsidRPr="00FC2F84">
              <w:rPr>
                <w:b/>
                <w:color w:val="FFFFFF"/>
                <w:sz w:val="20"/>
                <w:szCs w:val="20"/>
              </w:rPr>
              <w:t>AQF Equivalence</w:t>
            </w:r>
          </w:p>
          <w:p w14:paraId="1E34060E" w14:textId="77777777" w:rsidR="00BB269C" w:rsidRDefault="00414B92">
            <w:pPr>
              <w:pStyle w:val="TableParagraph"/>
              <w:spacing w:before="3" w:line="208" w:lineRule="exact"/>
              <w:ind w:left="112" w:right="2930"/>
              <w:rPr>
                <w:b/>
                <w:sz w:val="18"/>
              </w:rPr>
            </w:pPr>
            <w:r>
              <w:rPr>
                <w:b/>
                <w:color w:val="FFFFFF"/>
                <w:sz w:val="18"/>
              </w:rPr>
              <w:t>Departure course qualification compared with the AQF (using Australian Qualifications Recognition Policy Unit) https://internationaleducation.gov.au/services-and-resources/pages/qualifications-recognition.aspx</w:t>
            </w:r>
          </w:p>
        </w:tc>
      </w:tr>
      <w:tr w:rsidR="00BB269C" w14:paraId="7C56A123" w14:textId="77777777">
        <w:trPr>
          <w:trHeight w:val="1516"/>
        </w:trPr>
        <w:tc>
          <w:tcPr>
            <w:tcW w:w="10890" w:type="dxa"/>
            <w:gridSpan w:val="4"/>
          </w:tcPr>
          <w:p w14:paraId="3FDF80A2" w14:textId="77777777" w:rsidR="00BB269C" w:rsidRPr="00FC2F84" w:rsidRDefault="00BB269C">
            <w:pPr>
              <w:pStyle w:val="TableParagraph"/>
              <w:rPr>
                <w:sz w:val="18"/>
              </w:rPr>
            </w:pPr>
          </w:p>
        </w:tc>
      </w:tr>
      <w:tr w:rsidR="00BB269C" w:rsidRPr="00FC2F84" w14:paraId="5930E030" w14:textId="77777777">
        <w:trPr>
          <w:trHeight w:val="273"/>
        </w:trPr>
        <w:tc>
          <w:tcPr>
            <w:tcW w:w="10890" w:type="dxa"/>
            <w:gridSpan w:val="4"/>
            <w:tcBorders>
              <w:top w:val="nil"/>
              <w:left w:val="nil"/>
              <w:bottom w:val="nil"/>
              <w:right w:val="nil"/>
            </w:tcBorders>
            <w:shd w:val="clear" w:color="auto" w:fill="0070C0"/>
          </w:tcPr>
          <w:p w14:paraId="2270B733" w14:textId="77777777" w:rsidR="00BB269C" w:rsidRPr="00FC2F84" w:rsidRDefault="00414B92">
            <w:pPr>
              <w:pStyle w:val="TableParagraph"/>
              <w:spacing w:before="9" w:line="244" w:lineRule="exact"/>
              <w:ind w:left="112"/>
              <w:rPr>
                <w:b/>
                <w:sz w:val="20"/>
                <w:szCs w:val="20"/>
              </w:rPr>
            </w:pPr>
            <w:r w:rsidRPr="00FC2F84">
              <w:rPr>
                <w:b/>
                <w:color w:val="FFFFFF"/>
                <w:sz w:val="20"/>
                <w:szCs w:val="20"/>
              </w:rPr>
              <w:t>VU Destination Course Details</w:t>
            </w:r>
          </w:p>
        </w:tc>
      </w:tr>
      <w:tr w:rsidR="00BB269C" w:rsidRPr="00FC2F84" w14:paraId="3C80088A" w14:textId="77777777">
        <w:trPr>
          <w:trHeight w:val="290"/>
        </w:trPr>
        <w:tc>
          <w:tcPr>
            <w:tcW w:w="1882" w:type="dxa"/>
          </w:tcPr>
          <w:p w14:paraId="43158846" w14:textId="77777777" w:rsidR="00BB269C" w:rsidRPr="00FC2F84" w:rsidRDefault="00414B92">
            <w:pPr>
              <w:pStyle w:val="TableParagraph"/>
              <w:spacing w:before="19" w:line="251" w:lineRule="exact"/>
              <w:ind w:left="107"/>
              <w:rPr>
                <w:b/>
                <w:sz w:val="20"/>
                <w:szCs w:val="20"/>
              </w:rPr>
            </w:pPr>
            <w:r w:rsidRPr="00FC2F84">
              <w:rPr>
                <w:b/>
                <w:sz w:val="20"/>
                <w:szCs w:val="20"/>
              </w:rPr>
              <w:t>College</w:t>
            </w:r>
          </w:p>
        </w:tc>
        <w:tc>
          <w:tcPr>
            <w:tcW w:w="3476" w:type="dxa"/>
          </w:tcPr>
          <w:p w14:paraId="2C19C26B" w14:textId="77777777" w:rsidR="00BB269C" w:rsidRPr="00FC2F84" w:rsidRDefault="00BB269C" w:rsidP="00FC2F84">
            <w:pPr>
              <w:pStyle w:val="TableParagraph"/>
              <w:ind w:left="128" w:right="83"/>
              <w:rPr>
                <w:sz w:val="20"/>
                <w:szCs w:val="20"/>
              </w:rPr>
            </w:pPr>
          </w:p>
        </w:tc>
        <w:tc>
          <w:tcPr>
            <w:tcW w:w="2154" w:type="dxa"/>
          </w:tcPr>
          <w:p w14:paraId="7344464E" w14:textId="77777777" w:rsidR="00BB269C" w:rsidRPr="00FC2F84" w:rsidRDefault="00414B92">
            <w:pPr>
              <w:pStyle w:val="TableParagraph"/>
              <w:spacing w:before="19" w:line="251" w:lineRule="exact"/>
              <w:ind w:left="106"/>
              <w:rPr>
                <w:b/>
                <w:sz w:val="20"/>
                <w:szCs w:val="20"/>
              </w:rPr>
            </w:pPr>
            <w:r w:rsidRPr="00FC2F84">
              <w:rPr>
                <w:b/>
                <w:sz w:val="20"/>
                <w:szCs w:val="20"/>
              </w:rPr>
              <w:t>Course Title</w:t>
            </w:r>
          </w:p>
        </w:tc>
        <w:tc>
          <w:tcPr>
            <w:tcW w:w="3378" w:type="dxa"/>
          </w:tcPr>
          <w:p w14:paraId="1D4A0A76" w14:textId="77777777" w:rsidR="00BB269C" w:rsidRPr="00FC2F84" w:rsidRDefault="00BB269C" w:rsidP="00FC2F84">
            <w:pPr>
              <w:pStyle w:val="TableParagraph"/>
              <w:ind w:left="25" w:right="90"/>
              <w:rPr>
                <w:sz w:val="20"/>
                <w:szCs w:val="20"/>
              </w:rPr>
            </w:pPr>
          </w:p>
        </w:tc>
      </w:tr>
      <w:tr w:rsidR="00BB269C" w:rsidRPr="00FC2F84" w14:paraId="053F3D50" w14:textId="77777777">
        <w:trPr>
          <w:trHeight w:val="282"/>
        </w:trPr>
        <w:tc>
          <w:tcPr>
            <w:tcW w:w="1882" w:type="dxa"/>
          </w:tcPr>
          <w:p w14:paraId="16D46E67" w14:textId="77777777" w:rsidR="00BB269C" w:rsidRPr="00FC2F84" w:rsidRDefault="00414B92">
            <w:pPr>
              <w:pStyle w:val="TableParagraph"/>
              <w:spacing w:before="14" w:line="248" w:lineRule="exact"/>
              <w:ind w:left="107"/>
              <w:rPr>
                <w:b/>
                <w:sz w:val="20"/>
                <w:szCs w:val="20"/>
              </w:rPr>
            </w:pPr>
            <w:r w:rsidRPr="00FC2F84">
              <w:rPr>
                <w:b/>
                <w:sz w:val="20"/>
                <w:szCs w:val="20"/>
              </w:rPr>
              <w:t>Course Code</w:t>
            </w:r>
          </w:p>
        </w:tc>
        <w:tc>
          <w:tcPr>
            <w:tcW w:w="3476" w:type="dxa"/>
          </w:tcPr>
          <w:p w14:paraId="6E9C17D8" w14:textId="77777777" w:rsidR="00BB269C" w:rsidRPr="00FC2F84" w:rsidRDefault="00BB269C" w:rsidP="00FC2F84">
            <w:pPr>
              <w:pStyle w:val="TableParagraph"/>
              <w:ind w:left="128" w:right="83"/>
              <w:rPr>
                <w:sz w:val="20"/>
                <w:szCs w:val="20"/>
              </w:rPr>
            </w:pPr>
          </w:p>
        </w:tc>
        <w:tc>
          <w:tcPr>
            <w:tcW w:w="2154" w:type="dxa"/>
          </w:tcPr>
          <w:p w14:paraId="754B9CAC" w14:textId="77777777" w:rsidR="00BB269C" w:rsidRPr="00FC2F84" w:rsidRDefault="00414B92">
            <w:pPr>
              <w:pStyle w:val="TableParagraph"/>
              <w:spacing w:before="14" w:line="248" w:lineRule="exact"/>
              <w:ind w:left="106"/>
              <w:rPr>
                <w:b/>
                <w:sz w:val="20"/>
                <w:szCs w:val="20"/>
              </w:rPr>
            </w:pPr>
            <w:r w:rsidRPr="00FC2F84">
              <w:rPr>
                <w:b/>
                <w:sz w:val="20"/>
                <w:szCs w:val="20"/>
              </w:rPr>
              <w:t>Course Type</w:t>
            </w:r>
          </w:p>
        </w:tc>
        <w:tc>
          <w:tcPr>
            <w:tcW w:w="3378" w:type="dxa"/>
          </w:tcPr>
          <w:p w14:paraId="70C65F34" w14:textId="77777777" w:rsidR="00BB269C" w:rsidRPr="00FC2F84" w:rsidRDefault="00BB269C" w:rsidP="00FC2F84">
            <w:pPr>
              <w:pStyle w:val="TableParagraph"/>
              <w:ind w:left="25" w:right="90"/>
              <w:rPr>
                <w:sz w:val="20"/>
                <w:szCs w:val="20"/>
              </w:rPr>
            </w:pPr>
          </w:p>
        </w:tc>
      </w:tr>
      <w:tr w:rsidR="00BB269C" w:rsidRPr="00FC2F84" w14:paraId="0FCA0D80" w14:textId="77777777">
        <w:trPr>
          <w:trHeight w:val="285"/>
        </w:trPr>
        <w:tc>
          <w:tcPr>
            <w:tcW w:w="1882" w:type="dxa"/>
          </w:tcPr>
          <w:p w14:paraId="661FDD6F" w14:textId="77777777" w:rsidR="00BB269C" w:rsidRPr="00FC2F84" w:rsidRDefault="00414B92">
            <w:pPr>
              <w:pStyle w:val="TableParagraph"/>
              <w:spacing w:before="14" w:line="251" w:lineRule="exact"/>
              <w:ind w:left="107"/>
              <w:rPr>
                <w:b/>
                <w:sz w:val="20"/>
                <w:szCs w:val="20"/>
              </w:rPr>
            </w:pPr>
            <w:r w:rsidRPr="00FC2F84">
              <w:rPr>
                <w:b/>
                <w:sz w:val="20"/>
                <w:szCs w:val="20"/>
              </w:rPr>
              <w:t>Course Expiry</w:t>
            </w:r>
          </w:p>
        </w:tc>
        <w:tc>
          <w:tcPr>
            <w:tcW w:w="3476" w:type="dxa"/>
          </w:tcPr>
          <w:p w14:paraId="6F7ECE14" w14:textId="77777777" w:rsidR="00BB269C" w:rsidRPr="00FC2F84" w:rsidRDefault="00BB269C" w:rsidP="00FC2F84">
            <w:pPr>
              <w:pStyle w:val="TableParagraph"/>
              <w:ind w:left="128" w:right="83"/>
              <w:rPr>
                <w:sz w:val="20"/>
                <w:szCs w:val="20"/>
              </w:rPr>
            </w:pPr>
          </w:p>
        </w:tc>
        <w:tc>
          <w:tcPr>
            <w:tcW w:w="2154" w:type="dxa"/>
          </w:tcPr>
          <w:p w14:paraId="6EB4BE8A" w14:textId="77777777" w:rsidR="00BB269C" w:rsidRPr="00FC2F84" w:rsidRDefault="00414B92">
            <w:pPr>
              <w:pStyle w:val="TableParagraph"/>
              <w:spacing w:before="14" w:line="251" w:lineRule="exact"/>
              <w:ind w:left="106"/>
              <w:rPr>
                <w:b/>
                <w:sz w:val="20"/>
                <w:szCs w:val="20"/>
              </w:rPr>
            </w:pPr>
            <w:r w:rsidRPr="00FC2F84">
              <w:rPr>
                <w:b/>
                <w:sz w:val="20"/>
                <w:szCs w:val="20"/>
              </w:rPr>
              <w:t>Location</w:t>
            </w:r>
          </w:p>
        </w:tc>
        <w:tc>
          <w:tcPr>
            <w:tcW w:w="3378" w:type="dxa"/>
          </w:tcPr>
          <w:p w14:paraId="26FE95EB" w14:textId="77777777" w:rsidR="00BB269C" w:rsidRPr="00FC2F84" w:rsidRDefault="00BB269C" w:rsidP="00FC2F84">
            <w:pPr>
              <w:pStyle w:val="TableParagraph"/>
              <w:ind w:left="25" w:right="90"/>
              <w:rPr>
                <w:sz w:val="20"/>
                <w:szCs w:val="20"/>
              </w:rPr>
            </w:pPr>
          </w:p>
        </w:tc>
      </w:tr>
    </w:tbl>
    <w:p w14:paraId="557492A8" w14:textId="77777777" w:rsidR="00BB269C" w:rsidRDefault="00BB269C">
      <w:pPr>
        <w:pStyle w:val="BodyText"/>
        <w:spacing w:before="8"/>
        <w:rPr>
          <w:sz w:val="21"/>
        </w:rPr>
      </w:pPr>
    </w:p>
    <w:p w14:paraId="742B28D8" w14:textId="77777777" w:rsidR="00BB269C" w:rsidRDefault="00414B92">
      <w:pPr>
        <w:pStyle w:val="ListParagraph"/>
        <w:numPr>
          <w:ilvl w:val="0"/>
          <w:numId w:val="2"/>
        </w:numPr>
        <w:tabs>
          <w:tab w:val="left" w:pos="480"/>
          <w:tab w:val="left" w:pos="481"/>
        </w:tabs>
        <w:spacing w:before="1"/>
        <w:ind w:left="479" w:right="404" w:hanging="359"/>
        <w:rPr>
          <w:sz w:val="18"/>
        </w:rPr>
      </w:pPr>
      <w:r>
        <w:rPr>
          <w:b/>
        </w:rPr>
        <w:t xml:space="preserve">FINANCIAL VIABILITY AND SUSTAINABILITY - </w:t>
      </w:r>
      <w:r>
        <w:rPr>
          <w:sz w:val="18"/>
        </w:rPr>
        <w:t>Comment on the financial viability and sustainability of the proposed partner - (Reports can be included in the</w:t>
      </w:r>
      <w:r>
        <w:rPr>
          <w:spacing w:val="-4"/>
          <w:sz w:val="18"/>
        </w:rPr>
        <w:t xml:space="preserve"> </w:t>
      </w:r>
      <w:r>
        <w:rPr>
          <w:sz w:val="18"/>
        </w:rPr>
        <w:t>appendix)</w:t>
      </w:r>
    </w:p>
    <w:tbl>
      <w:tblPr>
        <w:tblStyle w:val="TableGrid"/>
        <w:tblW w:w="10773" w:type="dxa"/>
        <w:tblInd w:w="250" w:type="dxa"/>
        <w:tblLook w:val="04A0" w:firstRow="1" w:lastRow="0" w:firstColumn="1" w:lastColumn="0" w:noHBand="0" w:noVBand="1"/>
      </w:tblPr>
      <w:tblGrid>
        <w:gridCol w:w="10773"/>
      </w:tblGrid>
      <w:tr w:rsidR="00FC2F84" w14:paraId="01A1F0DE" w14:textId="77777777" w:rsidTr="002F57A7">
        <w:tc>
          <w:tcPr>
            <w:tcW w:w="10773" w:type="dxa"/>
            <w:tcBorders>
              <w:top w:val="single" w:sz="4" w:space="0" w:color="0070C0"/>
              <w:left w:val="single" w:sz="4" w:space="0" w:color="0070C0"/>
              <w:bottom w:val="single" w:sz="4" w:space="0" w:color="0070C0"/>
              <w:right w:val="single" w:sz="4" w:space="0" w:color="0070C0"/>
            </w:tcBorders>
          </w:tcPr>
          <w:p w14:paraId="36CAE34D" w14:textId="77777777" w:rsidR="00FC2F84" w:rsidRPr="006669FD" w:rsidRDefault="00FC2F84" w:rsidP="002F57A7">
            <w:pPr>
              <w:pStyle w:val="BodyText"/>
              <w:spacing w:before="3"/>
            </w:pPr>
          </w:p>
          <w:p w14:paraId="207ECC21" w14:textId="77777777" w:rsidR="00FC2F84" w:rsidRPr="006669FD" w:rsidRDefault="00FC2F84" w:rsidP="002F57A7">
            <w:pPr>
              <w:pStyle w:val="BodyText"/>
              <w:spacing w:before="3"/>
            </w:pPr>
          </w:p>
          <w:p w14:paraId="3B69C895" w14:textId="77777777" w:rsidR="00FC2F84" w:rsidRPr="006669FD" w:rsidRDefault="00FC2F84" w:rsidP="002F57A7">
            <w:pPr>
              <w:pStyle w:val="BodyText"/>
              <w:spacing w:before="3"/>
            </w:pPr>
          </w:p>
          <w:p w14:paraId="6440D79D" w14:textId="77777777" w:rsidR="00FC2F84" w:rsidRPr="006669FD" w:rsidRDefault="00FC2F84" w:rsidP="002F57A7">
            <w:pPr>
              <w:pStyle w:val="BodyText"/>
              <w:spacing w:before="3"/>
            </w:pPr>
          </w:p>
          <w:p w14:paraId="269C99EC" w14:textId="77777777" w:rsidR="00FC2F84" w:rsidRPr="006669FD" w:rsidRDefault="00FC2F84" w:rsidP="002F57A7">
            <w:pPr>
              <w:pStyle w:val="BodyText"/>
              <w:spacing w:before="3"/>
            </w:pPr>
          </w:p>
          <w:p w14:paraId="60C9BE2F" w14:textId="77777777" w:rsidR="00FC2F84" w:rsidRPr="006669FD" w:rsidRDefault="00FC2F84" w:rsidP="002F57A7">
            <w:pPr>
              <w:pStyle w:val="BodyText"/>
              <w:spacing w:before="3"/>
            </w:pPr>
          </w:p>
          <w:p w14:paraId="36920DE8" w14:textId="77777777" w:rsidR="00FC2F84" w:rsidRPr="006669FD" w:rsidRDefault="00FC2F84" w:rsidP="002F57A7">
            <w:pPr>
              <w:pStyle w:val="BodyText"/>
              <w:spacing w:before="3"/>
            </w:pPr>
          </w:p>
          <w:p w14:paraId="1C2C4849" w14:textId="77777777" w:rsidR="00FC2F84" w:rsidRPr="006669FD" w:rsidRDefault="00FC2F84" w:rsidP="002F57A7">
            <w:pPr>
              <w:pStyle w:val="BodyText"/>
              <w:spacing w:before="3"/>
            </w:pPr>
          </w:p>
          <w:p w14:paraId="69DDEB8A" w14:textId="77777777" w:rsidR="00FC2F84" w:rsidRDefault="00FC2F84" w:rsidP="002F57A7">
            <w:pPr>
              <w:pStyle w:val="BodyText"/>
              <w:spacing w:before="3"/>
              <w:rPr>
                <w:sz w:val="12"/>
              </w:rPr>
            </w:pPr>
          </w:p>
        </w:tc>
      </w:tr>
    </w:tbl>
    <w:p w14:paraId="3CA21F0F" w14:textId="77777777" w:rsidR="00BB269C" w:rsidRDefault="00BB269C">
      <w:pPr>
        <w:pStyle w:val="BodyText"/>
        <w:ind w:left="115"/>
        <w:rPr>
          <w:sz w:val="20"/>
        </w:rPr>
      </w:pPr>
    </w:p>
    <w:p w14:paraId="328E54F3" w14:textId="77777777" w:rsidR="00BB269C" w:rsidRDefault="00414B92">
      <w:pPr>
        <w:pStyle w:val="ListParagraph"/>
        <w:numPr>
          <w:ilvl w:val="0"/>
          <w:numId w:val="2"/>
        </w:numPr>
        <w:tabs>
          <w:tab w:val="left" w:pos="480"/>
          <w:tab w:val="left" w:pos="481"/>
        </w:tabs>
        <w:spacing w:before="168"/>
        <w:ind w:hanging="360"/>
        <w:rPr>
          <w:sz w:val="18"/>
        </w:rPr>
      </w:pPr>
      <w:r>
        <w:rPr>
          <w:b/>
        </w:rPr>
        <w:t xml:space="preserve">INTERNATIONAL PROFILE – </w:t>
      </w:r>
      <w:r>
        <w:rPr>
          <w:sz w:val="18"/>
        </w:rPr>
        <w:t>List details of international programs, collaborative projects with other Universities, international engagement etc</w:t>
      </w:r>
    </w:p>
    <w:tbl>
      <w:tblPr>
        <w:tblStyle w:val="TableGrid"/>
        <w:tblW w:w="10773" w:type="dxa"/>
        <w:tblInd w:w="250" w:type="dxa"/>
        <w:tblLook w:val="04A0" w:firstRow="1" w:lastRow="0" w:firstColumn="1" w:lastColumn="0" w:noHBand="0" w:noVBand="1"/>
      </w:tblPr>
      <w:tblGrid>
        <w:gridCol w:w="10773"/>
      </w:tblGrid>
      <w:tr w:rsidR="00FC2F84" w14:paraId="59468566" w14:textId="77777777" w:rsidTr="002F57A7">
        <w:tc>
          <w:tcPr>
            <w:tcW w:w="10773" w:type="dxa"/>
            <w:tcBorders>
              <w:top w:val="single" w:sz="4" w:space="0" w:color="0070C0"/>
              <w:left w:val="single" w:sz="4" w:space="0" w:color="0070C0"/>
              <w:bottom w:val="single" w:sz="4" w:space="0" w:color="0070C0"/>
              <w:right w:val="single" w:sz="4" w:space="0" w:color="0070C0"/>
            </w:tcBorders>
          </w:tcPr>
          <w:p w14:paraId="195DACB2" w14:textId="77777777" w:rsidR="00FC2F84" w:rsidRPr="006669FD" w:rsidRDefault="00FC2F84" w:rsidP="002F57A7">
            <w:pPr>
              <w:pStyle w:val="BodyText"/>
              <w:spacing w:before="3"/>
            </w:pPr>
          </w:p>
          <w:p w14:paraId="39B6E7E7" w14:textId="77777777" w:rsidR="00FC2F84" w:rsidRPr="006669FD" w:rsidRDefault="00FC2F84" w:rsidP="002F57A7">
            <w:pPr>
              <w:pStyle w:val="BodyText"/>
              <w:spacing w:before="3"/>
            </w:pPr>
          </w:p>
          <w:p w14:paraId="38EB6E72" w14:textId="77777777" w:rsidR="00FC2F84" w:rsidRPr="006669FD" w:rsidRDefault="00FC2F84" w:rsidP="002F57A7">
            <w:pPr>
              <w:pStyle w:val="BodyText"/>
              <w:spacing w:before="3"/>
            </w:pPr>
          </w:p>
          <w:p w14:paraId="3AF8E9F9" w14:textId="77777777" w:rsidR="00FC2F84" w:rsidRPr="006669FD" w:rsidRDefault="00FC2F84" w:rsidP="002F57A7">
            <w:pPr>
              <w:pStyle w:val="BodyText"/>
              <w:spacing w:before="3"/>
            </w:pPr>
          </w:p>
          <w:p w14:paraId="7A34D822" w14:textId="77777777" w:rsidR="00FC2F84" w:rsidRPr="006669FD" w:rsidRDefault="00FC2F84" w:rsidP="002F57A7">
            <w:pPr>
              <w:pStyle w:val="BodyText"/>
              <w:spacing w:before="3"/>
            </w:pPr>
          </w:p>
          <w:p w14:paraId="58549905" w14:textId="77777777" w:rsidR="00FC2F84" w:rsidRPr="006669FD" w:rsidRDefault="00FC2F84" w:rsidP="002F57A7">
            <w:pPr>
              <w:pStyle w:val="BodyText"/>
              <w:spacing w:before="3"/>
            </w:pPr>
          </w:p>
          <w:p w14:paraId="407F3AA5" w14:textId="77777777" w:rsidR="00FC2F84" w:rsidRPr="006669FD" w:rsidRDefault="00FC2F84" w:rsidP="002F57A7">
            <w:pPr>
              <w:pStyle w:val="BodyText"/>
              <w:spacing w:before="3"/>
            </w:pPr>
          </w:p>
          <w:p w14:paraId="6BF9A002" w14:textId="77777777" w:rsidR="00FC2F84" w:rsidRPr="006669FD" w:rsidRDefault="00FC2F84" w:rsidP="002F57A7">
            <w:pPr>
              <w:pStyle w:val="BodyText"/>
              <w:spacing w:before="3"/>
            </w:pPr>
          </w:p>
          <w:p w14:paraId="627C6549" w14:textId="77777777" w:rsidR="00FC2F84" w:rsidRDefault="00FC2F84" w:rsidP="002F57A7">
            <w:pPr>
              <w:pStyle w:val="BodyText"/>
              <w:spacing w:before="3"/>
              <w:rPr>
                <w:sz w:val="12"/>
              </w:rPr>
            </w:pPr>
          </w:p>
        </w:tc>
      </w:tr>
    </w:tbl>
    <w:p w14:paraId="017878C5" w14:textId="77777777" w:rsidR="00BB269C" w:rsidRDefault="00BB269C">
      <w:pPr>
        <w:pStyle w:val="BodyText"/>
        <w:ind w:left="115"/>
        <w:rPr>
          <w:sz w:val="20"/>
        </w:rPr>
      </w:pPr>
    </w:p>
    <w:p w14:paraId="05BDC176" w14:textId="77777777" w:rsidR="00BB269C" w:rsidRDefault="00414B92">
      <w:pPr>
        <w:pStyle w:val="ListParagraph"/>
        <w:numPr>
          <w:ilvl w:val="0"/>
          <w:numId w:val="2"/>
        </w:numPr>
        <w:tabs>
          <w:tab w:val="left" w:pos="480"/>
          <w:tab w:val="left" w:pos="481"/>
        </w:tabs>
        <w:spacing w:before="100"/>
        <w:ind w:hanging="360"/>
        <w:rPr>
          <w:sz w:val="18"/>
        </w:rPr>
      </w:pPr>
      <w:r>
        <w:rPr>
          <w:b/>
        </w:rPr>
        <w:lastRenderedPageBreak/>
        <w:t xml:space="preserve">REGULATORY HISTORY – </w:t>
      </w:r>
      <w:r>
        <w:rPr>
          <w:sz w:val="18"/>
        </w:rPr>
        <w:t>For example, link to any regulatory events, such as renewal of registration, complaints or</w:t>
      </w:r>
      <w:r>
        <w:rPr>
          <w:spacing w:val="-28"/>
          <w:sz w:val="18"/>
        </w:rPr>
        <w:t xml:space="preserve"> </w:t>
      </w:r>
      <w:r>
        <w:rPr>
          <w:sz w:val="18"/>
        </w:rPr>
        <w:t>investigations.</w:t>
      </w:r>
    </w:p>
    <w:tbl>
      <w:tblPr>
        <w:tblStyle w:val="TableGrid"/>
        <w:tblW w:w="10773" w:type="dxa"/>
        <w:tblInd w:w="250" w:type="dxa"/>
        <w:tblLook w:val="04A0" w:firstRow="1" w:lastRow="0" w:firstColumn="1" w:lastColumn="0" w:noHBand="0" w:noVBand="1"/>
      </w:tblPr>
      <w:tblGrid>
        <w:gridCol w:w="10773"/>
      </w:tblGrid>
      <w:tr w:rsidR="00FC2F84" w14:paraId="005E09B8" w14:textId="77777777" w:rsidTr="002F57A7">
        <w:tc>
          <w:tcPr>
            <w:tcW w:w="10773" w:type="dxa"/>
            <w:tcBorders>
              <w:top w:val="single" w:sz="4" w:space="0" w:color="0070C0"/>
              <w:left w:val="single" w:sz="4" w:space="0" w:color="0070C0"/>
              <w:bottom w:val="single" w:sz="4" w:space="0" w:color="0070C0"/>
              <w:right w:val="single" w:sz="4" w:space="0" w:color="0070C0"/>
            </w:tcBorders>
          </w:tcPr>
          <w:p w14:paraId="5BB37F91" w14:textId="77777777" w:rsidR="00FC2F84" w:rsidRPr="006669FD" w:rsidRDefault="00FC2F84" w:rsidP="002F57A7">
            <w:pPr>
              <w:pStyle w:val="BodyText"/>
              <w:spacing w:before="3"/>
            </w:pPr>
          </w:p>
          <w:p w14:paraId="1031CFC1" w14:textId="77777777" w:rsidR="00FC2F84" w:rsidRPr="006669FD" w:rsidRDefault="00FC2F84" w:rsidP="002F57A7">
            <w:pPr>
              <w:pStyle w:val="BodyText"/>
              <w:spacing w:before="3"/>
            </w:pPr>
          </w:p>
          <w:p w14:paraId="61FBCCD1" w14:textId="77777777" w:rsidR="00FC2F84" w:rsidRPr="006669FD" w:rsidRDefault="00FC2F84" w:rsidP="002F57A7">
            <w:pPr>
              <w:pStyle w:val="BodyText"/>
              <w:spacing w:before="3"/>
            </w:pPr>
          </w:p>
          <w:p w14:paraId="13ED667D" w14:textId="77777777" w:rsidR="00FC2F84" w:rsidRPr="006669FD" w:rsidRDefault="00FC2F84" w:rsidP="002F57A7">
            <w:pPr>
              <w:pStyle w:val="BodyText"/>
              <w:spacing w:before="3"/>
            </w:pPr>
          </w:p>
          <w:p w14:paraId="158186DB" w14:textId="77777777" w:rsidR="00FC2F84" w:rsidRPr="006669FD" w:rsidRDefault="00FC2F84" w:rsidP="002F57A7">
            <w:pPr>
              <w:pStyle w:val="BodyText"/>
              <w:spacing w:before="3"/>
            </w:pPr>
          </w:p>
          <w:p w14:paraId="251F30F0" w14:textId="77777777" w:rsidR="00FC2F84" w:rsidRPr="006669FD" w:rsidRDefault="00FC2F84" w:rsidP="002F57A7">
            <w:pPr>
              <w:pStyle w:val="BodyText"/>
              <w:spacing w:before="3"/>
            </w:pPr>
          </w:p>
          <w:p w14:paraId="38A53590" w14:textId="77777777" w:rsidR="00FC2F84" w:rsidRPr="006669FD" w:rsidRDefault="00FC2F84" w:rsidP="002F57A7">
            <w:pPr>
              <w:pStyle w:val="BodyText"/>
              <w:spacing w:before="3"/>
            </w:pPr>
          </w:p>
          <w:p w14:paraId="3504AF01" w14:textId="77777777" w:rsidR="00FC2F84" w:rsidRPr="006669FD" w:rsidRDefault="00FC2F84" w:rsidP="002F57A7">
            <w:pPr>
              <w:pStyle w:val="BodyText"/>
              <w:spacing w:before="3"/>
            </w:pPr>
          </w:p>
          <w:p w14:paraId="0FBA7D1A" w14:textId="77777777" w:rsidR="00FC2F84" w:rsidRDefault="00FC2F84" w:rsidP="002F57A7">
            <w:pPr>
              <w:pStyle w:val="BodyText"/>
              <w:spacing w:before="3"/>
              <w:rPr>
                <w:sz w:val="12"/>
              </w:rPr>
            </w:pPr>
          </w:p>
        </w:tc>
      </w:tr>
    </w:tbl>
    <w:p w14:paraId="32A77EF5" w14:textId="77777777" w:rsidR="00FC2F84" w:rsidRPr="00FC2F84" w:rsidRDefault="00FC2F84" w:rsidP="00FC2F84">
      <w:pPr>
        <w:tabs>
          <w:tab w:val="left" w:pos="480"/>
          <w:tab w:val="left" w:pos="481"/>
        </w:tabs>
        <w:spacing w:before="100"/>
        <w:rPr>
          <w:sz w:val="18"/>
        </w:rPr>
      </w:pPr>
    </w:p>
    <w:p w14:paraId="5EBE4FCD" w14:textId="77777777" w:rsidR="00BB269C" w:rsidRDefault="00414B92">
      <w:pPr>
        <w:pStyle w:val="ListParagraph"/>
        <w:numPr>
          <w:ilvl w:val="0"/>
          <w:numId w:val="2"/>
        </w:numPr>
        <w:tabs>
          <w:tab w:val="left" w:pos="480"/>
          <w:tab w:val="left" w:pos="481"/>
        </w:tabs>
        <w:spacing w:before="100"/>
        <w:ind w:hanging="360"/>
        <w:rPr>
          <w:sz w:val="18"/>
        </w:rPr>
      </w:pPr>
      <w:r>
        <w:rPr>
          <w:b/>
        </w:rPr>
        <w:t xml:space="preserve">STUDENT PROFILE – </w:t>
      </w:r>
      <w:r>
        <w:rPr>
          <w:sz w:val="18"/>
        </w:rPr>
        <w:t>For example, indicators relating to student load, progress and</w:t>
      </w:r>
      <w:r>
        <w:rPr>
          <w:spacing w:val="-13"/>
          <w:sz w:val="18"/>
        </w:rPr>
        <w:t xml:space="preserve"> </w:t>
      </w:r>
      <w:r>
        <w:rPr>
          <w:sz w:val="18"/>
        </w:rPr>
        <w:t>satisfaction.</w:t>
      </w:r>
    </w:p>
    <w:tbl>
      <w:tblPr>
        <w:tblStyle w:val="TableGrid"/>
        <w:tblW w:w="10773" w:type="dxa"/>
        <w:tblInd w:w="250" w:type="dxa"/>
        <w:tblLook w:val="04A0" w:firstRow="1" w:lastRow="0" w:firstColumn="1" w:lastColumn="0" w:noHBand="0" w:noVBand="1"/>
      </w:tblPr>
      <w:tblGrid>
        <w:gridCol w:w="10773"/>
      </w:tblGrid>
      <w:tr w:rsidR="00FC2F84" w14:paraId="39EF71EA" w14:textId="77777777" w:rsidTr="002F57A7">
        <w:tc>
          <w:tcPr>
            <w:tcW w:w="10773" w:type="dxa"/>
            <w:tcBorders>
              <w:top w:val="single" w:sz="4" w:space="0" w:color="0070C0"/>
              <w:left w:val="single" w:sz="4" w:space="0" w:color="0070C0"/>
              <w:bottom w:val="single" w:sz="4" w:space="0" w:color="0070C0"/>
              <w:right w:val="single" w:sz="4" w:space="0" w:color="0070C0"/>
            </w:tcBorders>
          </w:tcPr>
          <w:p w14:paraId="460848AF" w14:textId="77777777" w:rsidR="00FC2F84" w:rsidRPr="006669FD" w:rsidRDefault="00FC2F84" w:rsidP="002F57A7">
            <w:pPr>
              <w:pStyle w:val="BodyText"/>
              <w:spacing w:before="3"/>
            </w:pPr>
          </w:p>
          <w:p w14:paraId="46D939EA" w14:textId="77777777" w:rsidR="00FC2F84" w:rsidRPr="006669FD" w:rsidRDefault="00FC2F84" w:rsidP="002F57A7">
            <w:pPr>
              <w:pStyle w:val="BodyText"/>
              <w:spacing w:before="3"/>
            </w:pPr>
          </w:p>
          <w:p w14:paraId="168FA5C5" w14:textId="77777777" w:rsidR="00FC2F84" w:rsidRPr="006669FD" w:rsidRDefault="00FC2F84" w:rsidP="002F57A7">
            <w:pPr>
              <w:pStyle w:val="BodyText"/>
              <w:spacing w:before="3"/>
            </w:pPr>
          </w:p>
          <w:p w14:paraId="1FD72F4A" w14:textId="77777777" w:rsidR="00FC2F84" w:rsidRPr="006669FD" w:rsidRDefault="00FC2F84" w:rsidP="002F57A7">
            <w:pPr>
              <w:pStyle w:val="BodyText"/>
              <w:spacing w:before="3"/>
            </w:pPr>
          </w:p>
          <w:p w14:paraId="1D3DF09E" w14:textId="77777777" w:rsidR="00FC2F84" w:rsidRPr="006669FD" w:rsidRDefault="00FC2F84" w:rsidP="002F57A7">
            <w:pPr>
              <w:pStyle w:val="BodyText"/>
              <w:spacing w:before="3"/>
            </w:pPr>
          </w:p>
          <w:p w14:paraId="6C44A2DB" w14:textId="77777777" w:rsidR="00FC2F84" w:rsidRPr="006669FD" w:rsidRDefault="00FC2F84" w:rsidP="002F57A7">
            <w:pPr>
              <w:pStyle w:val="BodyText"/>
              <w:spacing w:before="3"/>
            </w:pPr>
          </w:p>
          <w:p w14:paraId="20289403" w14:textId="77777777" w:rsidR="00FC2F84" w:rsidRPr="006669FD" w:rsidRDefault="00FC2F84" w:rsidP="002F57A7">
            <w:pPr>
              <w:pStyle w:val="BodyText"/>
              <w:spacing w:before="3"/>
            </w:pPr>
          </w:p>
          <w:p w14:paraId="4FC2F2A8" w14:textId="77777777" w:rsidR="00FC2F84" w:rsidRPr="006669FD" w:rsidRDefault="00FC2F84" w:rsidP="002F57A7">
            <w:pPr>
              <w:pStyle w:val="BodyText"/>
              <w:spacing w:before="3"/>
            </w:pPr>
          </w:p>
          <w:p w14:paraId="04E40062" w14:textId="77777777" w:rsidR="00FC2F84" w:rsidRDefault="00FC2F84" w:rsidP="002F57A7">
            <w:pPr>
              <w:pStyle w:val="BodyText"/>
              <w:spacing w:before="3"/>
              <w:rPr>
                <w:sz w:val="12"/>
              </w:rPr>
            </w:pPr>
          </w:p>
        </w:tc>
      </w:tr>
    </w:tbl>
    <w:p w14:paraId="31F1EE55" w14:textId="77777777" w:rsidR="00BB269C" w:rsidRDefault="00BB269C">
      <w:pPr>
        <w:pStyle w:val="BodyText"/>
        <w:ind w:left="115"/>
        <w:rPr>
          <w:sz w:val="20"/>
        </w:rPr>
      </w:pPr>
    </w:p>
    <w:p w14:paraId="295101EE" w14:textId="77777777" w:rsidR="00BB269C" w:rsidRDefault="00BB269C">
      <w:pPr>
        <w:pStyle w:val="BodyText"/>
        <w:spacing w:before="11"/>
        <w:rPr>
          <w:sz w:val="9"/>
        </w:rPr>
      </w:pPr>
    </w:p>
    <w:p w14:paraId="23C3D324" w14:textId="77777777" w:rsidR="00BB269C" w:rsidRDefault="00414B92">
      <w:pPr>
        <w:pStyle w:val="ListParagraph"/>
        <w:numPr>
          <w:ilvl w:val="0"/>
          <w:numId w:val="2"/>
        </w:numPr>
        <w:tabs>
          <w:tab w:val="left" w:pos="480"/>
          <w:tab w:val="left" w:pos="481"/>
        </w:tabs>
        <w:spacing w:before="100"/>
        <w:ind w:right="845" w:hanging="360"/>
        <w:rPr>
          <w:sz w:val="18"/>
        </w:rPr>
      </w:pPr>
      <w:r>
        <w:rPr>
          <w:b/>
        </w:rPr>
        <w:t xml:space="preserve">STAFF RESOURCES AND STAFF PROFILE – </w:t>
      </w:r>
      <w:r>
        <w:rPr>
          <w:sz w:val="18"/>
        </w:rPr>
        <w:t>For example, indicators relating to academic staffing levels and number of senior academic leaders.</w:t>
      </w:r>
    </w:p>
    <w:tbl>
      <w:tblPr>
        <w:tblStyle w:val="TableGrid"/>
        <w:tblW w:w="10773" w:type="dxa"/>
        <w:tblInd w:w="250" w:type="dxa"/>
        <w:tblLook w:val="04A0" w:firstRow="1" w:lastRow="0" w:firstColumn="1" w:lastColumn="0" w:noHBand="0" w:noVBand="1"/>
      </w:tblPr>
      <w:tblGrid>
        <w:gridCol w:w="10773"/>
      </w:tblGrid>
      <w:tr w:rsidR="00FC2F84" w14:paraId="67729A12" w14:textId="77777777" w:rsidTr="002F57A7">
        <w:tc>
          <w:tcPr>
            <w:tcW w:w="10773" w:type="dxa"/>
            <w:tcBorders>
              <w:top w:val="single" w:sz="4" w:space="0" w:color="0070C0"/>
              <w:left w:val="single" w:sz="4" w:space="0" w:color="0070C0"/>
              <w:bottom w:val="single" w:sz="4" w:space="0" w:color="0070C0"/>
              <w:right w:val="single" w:sz="4" w:space="0" w:color="0070C0"/>
            </w:tcBorders>
          </w:tcPr>
          <w:p w14:paraId="2A87D117" w14:textId="77777777" w:rsidR="00FC2F84" w:rsidRPr="006669FD" w:rsidRDefault="00FC2F84" w:rsidP="002F57A7">
            <w:pPr>
              <w:pStyle w:val="BodyText"/>
              <w:spacing w:before="3"/>
            </w:pPr>
          </w:p>
          <w:p w14:paraId="376D1DFF" w14:textId="77777777" w:rsidR="00FC2F84" w:rsidRPr="006669FD" w:rsidRDefault="00FC2F84" w:rsidP="002F57A7">
            <w:pPr>
              <w:pStyle w:val="BodyText"/>
              <w:spacing w:before="3"/>
            </w:pPr>
          </w:p>
          <w:p w14:paraId="702493C7" w14:textId="77777777" w:rsidR="00FC2F84" w:rsidRPr="006669FD" w:rsidRDefault="00FC2F84" w:rsidP="002F57A7">
            <w:pPr>
              <w:pStyle w:val="BodyText"/>
              <w:spacing w:before="3"/>
            </w:pPr>
          </w:p>
          <w:p w14:paraId="464638D2" w14:textId="77777777" w:rsidR="00FC2F84" w:rsidRPr="006669FD" w:rsidRDefault="00FC2F84" w:rsidP="002F57A7">
            <w:pPr>
              <w:pStyle w:val="BodyText"/>
              <w:spacing w:before="3"/>
            </w:pPr>
          </w:p>
          <w:p w14:paraId="0EFEB020" w14:textId="77777777" w:rsidR="00FC2F84" w:rsidRPr="006669FD" w:rsidRDefault="00FC2F84" w:rsidP="002F57A7">
            <w:pPr>
              <w:pStyle w:val="BodyText"/>
              <w:spacing w:before="3"/>
            </w:pPr>
          </w:p>
          <w:p w14:paraId="5BB77B50" w14:textId="77777777" w:rsidR="00FC2F84" w:rsidRPr="006669FD" w:rsidRDefault="00FC2F84" w:rsidP="002F57A7">
            <w:pPr>
              <w:pStyle w:val="BodyText"/>
              <w:spacing w:before="3"/>
            </w:pPr>
          </w:p>
          <w:p w14:paraId="2902950A" w14:textId="77777777" w:rsidR="00FC2F84" w:rsidRPr="006669FD" w:rsidRDefault="00FC2F84" w:rsidP="002F57A7">
            <w:pPr>
              <w:pStyle w:val="BodyText"/>
              <w:spacing w:before="3"/>
            </w:pPr>
          </w:p>
          <w:p w14:paraId="631C6677" w14:textId="77777777" w:rsidR="00FC2F84" w:rsidRPr="006669FD" w:rsidRDefault="00FC2F84" w:rsidP="002F57A7">
            <w:pPr>
              <w:pStyle w:val="BodyText"/>
              <w:spacing w:before="3"/>
            </w:pPr>
          </w:p>
          <w:p w14:paraId="5393C828" w14:textId="77777777" w:rsidR="00FC2F84" w:rsidRDefault="00FC2F84" w:rsidP="002F57A7">
            <w:pPr>
              <w:pStyle w:val="BodyText"/>
              <w:spacing w:before="3"/>
              <w:rPr>
                <w:sz w:val="12"/>
              </w:rPr>
            </w:pPr>
          </w:p>
        </w:tc>
      </w:tr>
    </w:tbl>
    <w:p w14:paraId="328D81D3" w14:textId="77777777" w:rsidR="00BB269C" w:rsidRDefault="00BB269C">
      <w:pPr>
        <w:pStyle w:val="BodyText"/>
        <w:ind w:left="115"/>
        <w:rPr>
          <w:sz w:val="20"/>
        </w:rPr>
      </w:pPr>
    </w:p>
    <w:p w14:paraId="79BA5AF5" w14:textId="77777777" w:rsidR="00BB269C" w:rsidRDefault="00BB269C">
      <w:pPr>
        <w:pStyle w:val="BodyText"/>
        <w:spacing w:before="10"/>
        <w:rPr>
          <w:sz w:val="9"/>
        </w:rPr>
      </w:pPr>
    </w:p>
    <w:p w14:paraId="7D406B00" w14:textId="77777777" w:rsidR="00BB269C" w:rsidRDefault="00414B92">
      <w:pPr>
        <w:pStyle w:val="Heading1"/>
        <w:numPr>
          <w:ilvl w:val="0"/>
          <w:numId w:val="2"/>
        </w:numPr>
        <w:tabs>
          <w:tab w:val="left" w:pos="480"/>
        </w:tabs>
        <w:spacing w:after="12"/>
        <w:ind w:left="479" w:hanging="359"/>
      </w:pPr>
      <w:r>
        <w:t>PROJECTED STUDENT</w:t>
      </w:r>
      <w:r>
        <w:rPr>
          <w:spacing w:val="-3"/>
        </w:rPr>
        <w:t xml:space="preserve"> </w:t>
      </w:r>
      <w:r>
        <w:t>NUMBERS</w:t>
      </w:r>
    </w:p>
    <w:tbl>
      <w:tblPr>
        <w:tblW w:w="0" w:type="auto"/>
        <w:tblInd w:w="12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0" w:type="dxa"/>
          <w:right w:w="0" w:type="dxa"/>
        </w:tblCellMar>
        <w:tblLook w:val="01E0" w:firstRow="1" w:lastRow="1" w:firstColumn="1" w:lastColumn="1" w:noHBand="0" w:noVBand="0"/>
      </w:tblPr>
      <w:tblGrid>
        <w:gridCol w:w="1375"/>
        <w:gridCol w:w="948"/>
        <w:gridCol w:w="1027"/>
        <w:gridCol w:w="859"/>
        <w:gridCol w:w="1029"/>
        <w:gridCol w:w="849"/>
        <w:gridCol w:w="1029"/>
        <w:gridCol w:w="832"/>
        <w:gridCol w:w="1029"/>
        <w:gridCol w:w="899"/>
        <w:gridCol w:w="1029"/>
      </w:tblGrid>
      <w:tr w:rsidR="00BB269C" w:rsidRPr="00FC2F84" w14:paraId="652362F8" w14:textId="77777777">
        <w:trPr>
          <w:trHeight w:val="369"/>
        </w:trPr>
        <w:tc>
          <w:tcPr>
            <w:tcW w:w="1375" w:type="dxa"/>
            <w:tcBorders>
              <w:top w:val="nil"/>
              <w:left w:val="nil"/>
              <w:bottom w:val="nil"/>
              <w:right w:val="nil"/>
            </w:tcBorders>
            <w:shd w:val="clear" w:color="auto" w:fill="0070C0"/>
          </w:tcPr>
          <w:p w14:paraId="2B55E4E6" w14:textId="77777777" w:rsidR="00BB269C" w:rsidRPr="00FC2F84" w:rsidRDefault="00BB269C">
            <w:pPr>
              <w:pStyle w:val="TableParagraph"/>
              <w:rPr>
                <w:rFonts w:ascii="Times New Roman"/>
                <w:sz w:val="20"/>
                <w:szCs w:val="20"/>
              </w:rPr>
            </w:pPr>
          </w:p>
        </w:tc>
        <w:tc>
          <w:tcPr>
            <w:tcW w:w="1975" w:type="dxa"/>
            <w:gridSpan w:val="2"/>
            <w:tcBorders>
              <w:top w:val="nil"/>
              <w:left w:val="nil"/>
              <w:bottom w:val="nil"/>
              <w:right w:val="nil"/>
            </w:tcBorders>
            <w:shd w:val="clear" w:color="auto" w:fill="0070C0"/>
          </w:tcPr>
          <w:p w14:paraId="193B15D0" w14:textId="77777777" w:rsidR="00BB269C" w:rsidRPr="00FC2F84" w:rsidRDefault="00414B92">
            <w:pPr>
              <w:pStyle w:val="TableParagraph"/>
              <w:spacing w:before="118" w:line="232" w:lineRule="exact"/>
              <w:ind w:left="772" w:right="760"/>
              <w:jc w:val="center"/>
              <w:rPr>
                <w:sz w:val="20"/>
                <w:szCs w:val="20"/>
              </w:rPr>
            </w:pPr>
            <w:r w:rsidRPr="00FC2F84">
              <w:rPr>
                <w:color w:val="FFFFFF"/>
                <w:sz w:val="20"/>
                <w:szCs w:val="20"/>
              </w:rPr>
              <w:t>2019</w:t>
            </w:r>
          </w:p>
        </w:tc>
        <w:tc>
          <w:tcPr>
            <w:tcW w:w="1888" w:type="dxa"/>
            <w:gridSpan w:val="2"/>
            <w:tcBorders>
              <w:top w:val="nil"/>
              <w:left w:val="nil"/>
              <w:bottom w:val="nil"/>
              <w:right w:val="nil"/>
            </w:tcBorders>
            <w:shd w:val="clear" w:color="auto" w:fill="0070C0"/>
          </w:tcPr>
          <w:p w14:paraId="0AC08044" w14:textId="77777777" w:rsidR="00BB269C" w:rsidRPr="00FC2F84" w:rsidRDefault="00414B92">
            <w:pPr>
              <w:pStyle w:val="TableParagraph"/>
              <w:spacing w:before="118" w:line="232" w:lineRule="exact"/>
              <w:ind w:left="727" w:right="719"/>
              <w:jc w:val="center"/>
              <w:rPr>
                <w:sz w:val="20"/>
                <w:szCs w:val="20"/>
              </w:rPr>
            </w:pPr>
            <w:r w:rsidRPr="00FC2F84">
              <w:rPr>
                <w:color w:val="FFFFFF"/>
                <w:sz w:val="20"/>
                <w:szCs w:val="20"/>
              </w:rPr>
              <w:t>2020</w:t>
            </w:r>
          </w:p>
        </w:tc>
        <w:tc>
          <w:tcPr>
            <w:tcW w:w="1878" w:type="dxa"/>
            <w:gridSpan w:val="2"/>
            <w:tcBorders>
              <w:top w:val="nil"/>
              <w:left w:val="nil"/>
              <w:bottom w:val="nil"/>
              <w:right w:val="nil"/>
            </w:tcBorders>
            <w:shd w:val="clear" w:color="auto" w:fill="0070C0"/>
          </w:tcPr>
          <w:p w14:paraId="160570EB" w14:textId="77777777" w:rsidR="00BB269C" w:rsidRPr="00FC2F84" w:rsidRDefault="00414B92">
            <w:pPr>
              <w:pStyle w:val="TableParagraph"/>
              <w:spacing w:before="118" w:line="232" w:lineRule="exact"/>
              <w:ind w:left="725" w:right="710"/>
              <w:jc w:val="center"/>
              <w:rPr>
                <w:sz w:val="20"/>
                <w:szCs w:val="20"/>
              </w:rPr>
            </w:pPr>
            <w:r w:rsidRPr="00FC2F84">
              <w:rPr>
                <w:color w:val="FFFFFF"/>
                <w:sz w:val="20"/>
                <w:szCs w:val="20"/>
              </w:rPr>
              <w:t>2021</w:t>
            </w:r>
          </w:p>
        </w:tc>
        <w:tc>
          <w:tcPr>
            <w:tcW w:w="1861" w:type="dxa"/>
            <w:gridSpan w:val="2"/>
            <w:tcBorders>
              <w:top w:val="nil"/>
              <w:left w:val="nil"/>
              <w:bottom w:val="nil"/>
              <w:right w:val="nil"/>
            </w:tcBorders>
            <w:shd w:val="clear" w:color="auto" w:fill="0070C0"/>
          </w:tcPr>
          <w:p w14:paraId="69C9B465" w14:textId="77777777" w:rsidR="00BB269C" w:rsidRPr="00FC2F84" w:rsidRDefault="00414B92">
            <w:pPr>
              <w:pStyle w:val="TableParagraph"/>
              <w:spacing w:before="118" w:line="232" w:lineRule="exact"/>
              <w:ind w:left="717" w:right="702"/>
              <w:jc w:val="center"/>
              <w:rPr>
                <w:sz w:val="20"/>
                <w:szCs w:val="20"/>
              </w:rPr>
            </w:pPr>
            <w:r w:rsidRPr="00FC2F84">
              <w:rPr>
                <w:color w:val="FFFFFF"/>
                <w:sz w:val="20"/>
                <w:szCs w:val="20"/>
              </w:rPr>
              <w:t>2022</w:t>
            </w:r>
          </w:p>
        </w:tc>
        <w:tc>
          <w:tcPr>
            <w:tcW w:w="1928" w:type="dxa"/>
            <w:gridSpan w:val="2"/>
            <w:tcBorders>
              <w:top w:val="nil"/>
              <w:left w:val="nil"/>
              <w:bottom w:val="nil"/>
              <w:right w:val="nil"/>
            </w:tcBorders>
            <w:shd w:val="clear" w:color="auto" w:fill="0070C0"/>
          </w:tcPr>
          <w:p w14:paraId="7A1A7C67" w14:textId="77777777" w:rsidR="00BB269C" w:rsidRPr="00FC2F84" w:rsidRDefault="00414B92">
            <w:pPr>
              <w:pStyle w:val="TableParagraph"/>
              <w:spacing w:before="118" w:line="232" w:lineRule="exact"/>
              <w:ind w:left="752" w:right="734"/>
              <w:jc w:val="center"/>
              <w:rPr>
                <w:sz w:val="20"/>
                <w:szCs w:val="20"/>
              </w:rPr>
            </w:pPr>
            <w:r w:rsidRPr="00FC2F84">
              <w:rPr>
                <w:color w:val="FFFFFF"/>
                <w:sz w:val="20"/>
                <w:szCs w:val="20"/>
              </w:rPr>
              <w:t>2023</w:t>
            </w:r>
          </w:p>
        </w:tc>
      </w:tr>
      <w:tr w:rsidR="00BB269C" w:rsidRPr="00FC2F84" w14:paraId="537D78AD" w14:textId="77777777">
        <w:trPr>
          <w:trHeight w:val="388"/>
        </w:trPr>
        <w:tc>
          <w:tcPr>
            <w:tcW w:w="1375" w:type="dxa"/>
          </w:tcPr>
          <w:p w14:paraId="19989F22" w14:textId="77777777" w:rsidR="00BB269C" w:rsidRPr="00FC2F84" w:rsidRDefault="00BB269C">
            <w:pPr>
              <w:pStyle w:val="TableParagraph"/>
              <w:rPr>
                <w:rFonts w:ascii="Times New Roman"/>
                <w:sz w:val="20"/>
                <w:szCs w:val="20"/>
              </w:rPr>
            </w:pPr>
          </w:p>
        </w:tc>
        <w:tc>
          <w:tcPr>
            <w:tcW w:w="948" w:type="dxa"/>
          </w:tcPr>
          <w:p w14:paraId="0F1DA96E" w14:textId="77777777" w:rsidR="00BB269C" w:rsidRPr="00FC2F84" w:rsidRDefault="00414B92">
            <w:pPr>
              <w:pStyle w:val="TableParagraph"/>
              <w:spacing w:before="124"/>
              <w:ind w:left="108"/>
              <w:rPr>
                <w:sz w:val="20"/>
                <w:szCs w:val="20"/>
              </w:rPr>
            </w:pPr>
            <w:r w:rsidRPr="00FC2F84">
              <w:rPr>
                <w:sz w:val="20"/>
                <w:szCs w:val="20"/>
              </w:rPr>
              <w:t>Domestic</w:t>
            </w:r>
          </w:p>
        </w:tc>
        <w:tc>
          <w:tcPr>
            <w:tcW w:w="1027" w:type="dxa"/>
          </w:tcPr>
          <w:p w14:paraId="7FF99EC6" w14:textId="77777777" w:rsidR="00BB269C" w:rsidRPr="00FC2F84" w:rsidRDefault="00414B92">
            <w:pPr>
              <w:pStyle w:val="TableParagraph"/>
              <w:spacing w:before="124"/>
              <w:ind w:left="108"/>
              <w:rPr>
                <w:sz w:val="20"/>
                <w:szCs w:val="20"/>
              </w:rPr>
            </w:pPr>
            <w:r w:rsidRPr="00FC2F84">
              <w:rPr>
                <w:sz w:val="20"/>
                <w:szCs w:val="20"/>
              </w:rPr>
              <w:t>International</w:t>
            </w:r>
          </w:p>
        </w:tc>
        <w:tc>
          <w:tcPr>
            <w:tcW w:w="859" w:type="dxa"/>
          </w:tcPr>
          <w:p w14:paraId="264D0C84" w14:textId="77777777" w:rsidR="00BB269C" w:rsidRPr="00FC2F84" w:rsidRDefault="00414B92">
            <w:pPr>
              <w:pStyle w:val="TableParagraph"/>
              <w:spacing w:before="124"/>
              <w:ind w:left="108"/>
              <w:rPr>
                <w:sz w:val="20"/>
                <w:szCs w:val="20"/>
              </w:rPr>
            </w:pPr>
            <w:r w:rsidRPr="00FC2F84">
              <w:rPr>
                <w:sz w:val="20"/>
                <w:szCs w:val="20"/>
              </w:rPr>
              <w:t>Domestic</w:t>
            </w:r>
          </w:p>
        </w:tc>
        <w:tc>
          <w:tcPr>
            <w:tcW w:w="1029" w:type="dxa"/>
          </w:tcPr>
          <w:p w14:paraId="74E5DDB8" w14:textId="77777777" w:rsidR="00BB269C" w:rsidRPr="00FC2F84" w:rsidRDefault="00414B92">
            <w:pPr>
              <w:pStyle w:val="TableParagraph"/>
              <w:spacing w:before="124"/>
              <w:ind w:left="108"/>
              <w:rPr>
                <w:sz w:val="20"/>
                <w:szCs w:val="20"/>
              </w:rPr>
            </w:pPr>
            <w:r w:rsidRPr="00FC2F84">
              <w:rPr>
                <w:sz w:val="20"/>
                <w:szCs w:val="20"/>
              </w:rPr>
              <w:t>International</w:t>
            </w:r>
          </w:p>
        </w:tc>
        <w:tc>
          <w:tcPr>
            <w:tcW w:w="849" w:type="dxa"/>
          </w:tcPr>
          <w:p w14:paraId="3177DDC5" w14:textId="77777777" w:rsidR="00BB269C" w:rsidRPr="00FC2F84" w:rsidRDefault="00414B92">
            <w:pPr>
              <w:pStyle w:val="TableParagraph"/>
              <w:spacing w:before="124"/>
              <w:ind w:left="109"/>
              <w:rPr>
                <w:sz w:val="20"/>
                <w:szCs w:val="20"/>
              </w:rPr>
            </w:pPr>
            <w:r w:rsidRPr="00FC2F84">
              <w:rPr>
                <w:sz w:val="20"/>
                <w:szCs w:val="20"/>
              </w:rPr>
              <w:t>Domestic</w:t>
            </w:r>
          </w:p>
        </w:tc>
        <w:tc>
          <w:tcPr>
            <w:tcW w:w="1029" w:type="dxa"/>
          </w:tcPr>
          <w:p w14:paraId="5E83A734" w14:textId="77777777" w:rsidR="00BB269C" w:rsidRPr="00FC2F84" w:rsidRDefault="00414B92">
            <w:pPr>
              <w:pStyle w:val="TableParagraph"/>
              <w:spacing w:before="124"/>
              <w:ind w:left="109"/>
              <w:rPr>
                <w:sz w:val="20"/>
                <w:szCs w:val="20"/>
              </w:rPr>
            </w:pPr>
            <w:r w:rsidRPr="00FC2F84">
              <w:rPr>
                <w:sz w:val="20"/>
                <w:szCs w:val="20"/>
              </w:rPr>
              <w:t>International</w:t>
            </w:r>
          </w:p>
        </w:tc>
        <w:tc>
          <w:tcPr>
            <w:tcW w:w="832" w:type="dxa"/>
          </w:tcPr>
          <w:p w14:paraId="7BB27185" w14:textId="77777777" w:rsidR="00BB269C" w:rsidRPr="00FC2F84" w:rsidRDefault="00414B92">
            <w:pPr>
              <w:pStyle w:val="TableParagraph"/>
              <w:spacing w:before="124"/>
              <w:ind w:left="110"/>
              <w:rPr>
                <w:sz w:val="20"/>
                <w:szCs w:val="20"/>
              </w:rPr>
            </w:pPr>
            <w:r w:rsidRPr="00FC2F84">
              <w:rPr>
                <w:sz w:val="20"/>
                <w:szCs w:val="20"/>
              </w:rPr>
              <w:t>Domestic</w:t>
            </w:r>
          </w:p>
        </w:tc>
        <w:tc>
          <w:tcPr>
            <w:tcW w:w="1029" w:type="dxa"/>
          </w:tcPr>
          <w:p w14:paraId="07B9F049" w14:textId="77777777" w:rsidR="00BB269C" w:rsidRPr="00FC2F84" w:rsidRDefault="00414B92">
            <w:pPr>
              <w:pStyle w:val="TableParagraph"/>
              <w:spacing w:before="124"/>
              <w:ind w:left="111"/>
              <w:rPr>
                <w:sz w:val="20"/>
                <w:szCs w:val="20"/>
              </w:rPr>
            </w:pPr>
            <w:r w:rsidRPr="00FC2F84">
              <w:rPr>
                <w:sz w:val="20"/>
                <w:szCs w:val="20"/>
              </w:rPr>
              <w:t>International</w:t>
            </w:r>
          </w:p>
        </w:tc>
        <w:tc>
          <w:tcPr>
            <w:tcW w:w="899" w:type="dxa"/>
          </w:tcPr>
          <w:p w14:paraId="0343C277" w14:textId="77777777" w:rsidR="00BB269C" w:rsidRPr="00FC2F84" w:rsidRDefault="00414B92">
            <w:pPr>
              <w:pStyle w:val="TableParagraph"/>
              <w:spacing w:before="124"/>
              <w:ind w:left="111"/>
              <w:rPr>
                <w:sz w:val="20"/>
                <w:szCs w:val="20"/>
              </w:rPr>
            </w:pPr>
            <w:r w:rsidRPr="00FC2F84">
              <w:rPr>
                <w:sz w:val="20"/>
                <w:szCs w:val="20"/>
              </w:rPr>
              <w:t>Domestic</w:t>
            </w:r>
          </w:p>
        </w:tc>
        <w:tc>
          <w:tcPr>
            <w:tcW w:w="1029" w:type="dxa"/>
          </w:tcPr>
          <w:p w14:paraId="59880D92" w14:textId="77777777" w:rsidR="00BB269C" w:rsidRPr="00FC2F84" w:rsidRDefault="00414B92">
            <w:pPr>
              <w:pStyle w:val="TableParagraph"/>
              <w:spacing w:before="124"/>
              <w:ind w:left="112"/>
              <w:rPr>
                <w:sz w:val="20"/>
                <w:szCs w:val="20"/>
              </w:rPr>
            </w:pPr>
            <w:r w:rsidRPr="00FC2F84">
              <w:rPr>
                <w:sz w:val="20"/>
                <w:szCs w:val="20"/>
              </w:rPr>
              <w:t>International</w:t>
            </w:r>
          </w:p>
        </w:tc>
      </w:tr>
      <w:tr w:rsidR="00BB269C" w:rsidRPr="00FC2F84" w14:paraId="7936B445" w14:textId="77777777">
        <w:trPr>
          <w:trHeight w:val="386"/>
        </w:trPr>
        <w:tc>
          <w:tcPr>
            <w:tcW w:w="1375" w:type="dxa"/>
          </w:tcPr>
          <w:p w14:paraId="0F8B5F24" w14:textId="77777777" w:rsidR="00BB269C" w:rsidRPr="00FC2F84" w:rsidRDefault="00414B92">
            <w:pPr>
              <w:pStyle w:val="TableParagraph"/>
              <w:spacing w:before="120" w:line="246" w:lineRule="exact"/>
              <w:ind w:left="107"/>
              <w:rPr>
                <w:b/>
                <w:sz w:val="20"/>
                <w:szCs w:val="20"/>
              </w:rPr>
            </w:pPr>
            <w:r w:rsidRPr="00FC2F84">
              <w:rPr>
                <w:b/>
                <w:sz w:val="20"/>
                <w:szCs w:val="20"/>
              </w:rPr>
              <w:t>Semester 1</w:t>
            </w:r>
          </w:p>
        </w:tc>
        <w:tc>
          <w:tcPr>
            <w:tcW w:w="948" w:type="dxa"/>
          </w:tcPr>
          <w:p w14:paraId="70CD96D5" w14:textId="77777777" w:rsidR="00BB269C" w:rsidRPr="00FC2F84" w:rsidRDefault="00BB269C">
            <w:pPr>
              <w:pStyle w:val="TableParagraph"/>
              <w:rPr>
                <w:rFonts w:ascii="Times New Roman"/>
                <w:sz w:val="20"/>
                <w:szCs w:val="20"/>
              </w:rPr>
            </w:pPr>
          </w:p>
        </w:tc>
        <w:tc>
          <w:tcPr>
            <w:tcW w:w="1027" w:type="dxa"/>
          </w:tcPr>
          <w:p w14:paraId="1A205068" w14:textId="77777777" w:rsidR="00BB269C" w:rsidRPr="00FC2F84" w:rsidRDefault="00BB269C">
            <w:pPr>
              <w:pStyle w:val="TableParagraph"/>
              <w:rPr>
                <w:rFonts w:ascii="Times New Roman"/>
                <w:sz w:val="20"/>
                <w:szCs w:val="20"/>
              </w:rPr>
            </w:pPr>
          </w:p>
        </w:tc>
        <w:tc>
          <w:tcPr>
            <w:tcW w:w="859" w:type="dxa"/>
          </w:tcPr>
          <w:p w14:paraId="64B97654" w14:textId="77777777" w:rsidR="00BB269C" w:rsidRPr="00FC2F84" w:rsidRDefault="00BB269C">
            <w:pPr>
              <w:pStyle w:val="TableParagraph"/>
              <w:rPr>
                <w:rFonts w:ascii="Times New Roman"/>
                <w:sz w:val="20"/>
                <w:szCs w:val="20"/>
              </w:rPr>
            </w:pPr>
          </w:p>
        </w:tc>
        <w:tc>
          <w:tcPr>
            <w:tcW w:w="1029" w:type="dxa"/>
          </w:tcPr>
          <w:p w14:paraId="39FD5878" w14:textId="77777777" w:rsidR="00BB269C" w:rsidRPr="00FC2F84" w:rsidRDefault="00BB269C">
            <w:pPr>
              <w:pStyle w:val="TableParagraph"/>
              <w:rPr>
                <w:rFonts w:ascii="Times New Roman"/>
                <w:sz w:val="20"/>
                <w:szCs w:val="20"/>
              </w:rPr>
            </w:pPr>
          </w:p>
        </w:tc>
        <w:tc>
          <w:tcPr>
            <w:tcW w:w="849" w:type="dxa"/>
          </w:tcPr>
          <w:p w14:paraId="4737D945" w14:textId="77777777" w:rsidR="00BB269C" w:rsidRPr="00FC2F84" w:rsidRDefault="00BB269C">
            <w:pPr>
              <w:pStyle w:val="TableParagraph"/>
              <w:rPr>
                <w:rFonts w:ascii="Times New Roman"/>
                <w:sz w:val="20"/>
                <w:szCs w:val="20"/>
              </w:rPr>
            </w:pPr>
          </w:p>
        </w:tc>
        <w:tc>
          <w:tcPr>
            <w:tcW w:w="1029" w:type="dxa"/>
          </w:tcPr>
          <w:p w14:paraId="44971890" w14:textId="77777777" w:rsidR="00BB269C" w:rsidRPr="00FC2F84" w:rsidRDefault="00BB269C">
            <w:pPr>
              <w:pStyle w:val="TableParagraph"/>
              <w:rPr>
                <w:rFonts w:ascii="Times New Roman"/>
                <w:sz w:val="20"/>
                <w:szCs w:val="20"/>
              </w:rPr>
            </w:pPr>
          </w:p>
        </w:tc>
        <w:tc>
          <w:tcPr>
            <w:tcW w:w="832" w:type="dxa"/>
          </w:tcPr>
          <w:p w14:paraId="739626C0" w14:textId="77777777" w:rsidR="00BB269C" w:rsidRPr="00FC2F84" w:rsidRDefault="00BB269C">
            <w:pPr>
              <w:pStyle w:val="TableParagraph"/>
              <w:rPr>
                <w:rFonts w:ascii="Times New Roman"/>
                <w:sz w:val="20"/>
                <w:szCs w:val="20"/>
              </w:rPr>
            </w:pPr>
          </w:p>
        </w:tc>
        <w:tc>
          <w:tcPr>
            <w:tcW w:w="1029" w:type="dxa"/>
          </w:tcPr>
          <w:p w14:paraId="625976CE" w14:textId="77777777" w:rsidR="00BB269C" w:rsidRPr="00FC2F84" w:rsidRDefault="00BB269C">
            <w:pPr>
              <w:pStyle w:val="TableParagraph"/>
              <w:rPr>
                <w:rFonts w:ascii="Times New Roman"/>
                <w:sz w:val="20"/>
                <w:szCs w:val="20"/>
              </w:rPr>
            </w:pPr>
          </w:p>
        </w:tc>
        <w:tc>
          <w:tcPr>
            <w:tcW w:w="899" w:type="dxa"/>
          </w:tcPr>
          <w:p w14:paraId="1D2F9BC6" w14:textId="77777777" w:rsidR="00BB269C" w:rsidRPr="00FC2F84" w:rsidRDefault="00BB269C">
            <w:pPr>
              <w:pStyle w:val="TableParagraph"/>
              <w:rPr>
                <w:rFonts w:ascii="Times New Roman"/>
                <w:sz w:val="20"/>
                <w:szCs w:val="20"/>
              </w:rPr>
            </w:pPr>
          </w:p>
        </w:tc>
        <w:tc>
          <w:tcPr>
            <w:tcW w:w="1029" w:type="dxa"/>
          </w:tcPr>
          <w:p w14:paraId="4677B3BA" w14:textId="77777777" w:rsidR="00BB269C" w:rsidRPr="00FC2F84" w:rsidRDefault="00BB269C">
            <w:pPr>
              <w:pStyle w:val="TableParagraph"/>
              <w:rPr>
                <w:rFonts w:ascii="Times New Roman"/>
                <w:sz w:val="20"/>
                <w:szCs w:val="20"/>
              </w:rPr>
            </w:pPr>
          </w:p>
        </w:tc>
      </w:tr>
      <w:tr w:rsidR="00BB269C" w:rsidRPr="00FC2F84" w14:paraId="43E31494" w14:textId="77777777">
        <w:trPr>
          <w:trHeight w:val="385"/>
        </w:trPr>
        <w:tc>
          <w:tcPr>
            <w:tcW w:w="1375" w:type="dxa"/>
          </w:tcPr>
          <w:p w14:paraId="42AEA2C4" w14:textId="77777777" w:rsidR="00BB269C" w:rsidRPr="00FC2F84" w:rsidRDefault="00414B92">
            <w:pPr>
              <w:pStyle w:val="TableParagraph"/>
              <w:spacing w:before="117" w:line="248" w:lineRule="exact"/>
              <w:ind w:left="107"/>
              <w:rPr>
                <w:b/>
                <w:sz w:val="20"/>
                <w:szCs w:val="20"/>
              </w:rPr>
            </w:pPr>
            <w:r w:rsidRPr="00FC2F84">
              <w:rPr>
                <w:b/>
                <w:sz w:val="20"/>
                <w:szCs w:val="20"/>
              </w:rPr>
              <w:t>Semester 2</w:t>
            </w:r>
          </w:p>
        </w:tc>
        <w:tc>
          <w:tcPr>
            <w:tcW w:w="948" w:type="dxa"/>
          </w:tcPr>
          <w:p w14:paraId="40A72207" w14:textId="77777777" w:rsidR="00BB269C" w:rsidRPr="00FC2F84" w:rsidRDefault="00BB269C">
            <w:pPr>
              <w:pStyle w:val="TableParagraph"/>
              <w:rPr>
                <w:rFonts w:ascii="Times New Roman"/>
                <w:sz w:val="20"/>
                <w:szCs w:val="20"/>
              </w:rPr>
            </w:pPr>
          </w:p>
        </w:tc>
        <w:tc>
          <w:tcPr>
            <w:tcW w:w="1027" w:type="dxa"/>
          </w:tcPr>
          <w:p w14:paraId="66D144CD" w14:textId="77777777" w:rsidR="00BB269C" w:rsidRPr="00FC2F84" w:rsidRDefault="00BB269C">
            <w:pPr>
              <w:pStyle w:val="TableParagraph"/>
              <w:rPr>
                <w:rFonts w:ascii="Times New Roman"/>
                <w:sz w:val="20"/>
                <w:szCs w:val="20"/>
              </w:rPr>
            </w:pPr>
          </w:p>
        </w:tc>
        <w:tc>
          <w:tcPr>
            <w:tcW w:w="859" w:type="dxa"/>
          </w:tcPr>
          <w:p w14:paraId="054959A6" w14:textId="77777777" w:rsidR="00BB269C" w:rsidRPr="00FC2F84" w:rsidRDefault="00BB269C">
            <w:pPr>
              <w:pStyle w:val="TableParagraph"/>
              <w:rPr>
                <w:rFonts w:ascii="Times New Roman"/>
                <w:sz w:val="20"/>
                <w:szCs w:val="20"/>
              </w:rPr>
            </w:pPr>
          </w:p>
        </w:tc>
        <w:tc>
          <w:tcPr>
            <w:tcW w:w="1029" w:type="dxa"/>
          </w:tcPr>
          <w:p w14:paraId="6A00DB5E" w14:textId="77777777" w:rsidR="00BB269C" w:rsidRPr="00FC2F84" w:rsidRDefault="00BB269C">
            <w:pPr>
              <w:pStyle w:val="TableParagraph"/>
              <w:rPr>
                <w:rFonts w:ascii="Times New Roman"/>
                <w:sz w:val="20"/>
                <w:szCs w:val="20"/>
              </w:rPr>
            </w:pPr>
          </w:p>
        </w:tc>
        <w:tc>
          <w:tcPr>
            <w:tcW w:w="849" w:type="dxa"/>
          </w:tcPr>
          <w:p w14:paraId="3DEC897A" w14:textId="77777777" w:rsidR="00BB269C" w:rsidRPr="00FC2F84" w:rsidRDefault="00BB269C">
            <w:pPr>
              <w:pStyle w:val="TableParagraph"/>
              <w:rPr>
                <w:rFonts w:ascii="Times New Roman"/>
                <w:sz w:val="20"/>
                <w:szCs w:val="20"/>
              </w:rPr>
            </w:pPr>
          </w:p>
        </w:tc>
        <w:tc>
          <w:tcPr>
            <w:tcW w:w="1029" w:type="dxa"/>
          </w:tcPr>
          <w:p w14:paraId="3662EF7A" w14:textId="77777777" w:rsidR="00BB269C" w:rsidRPr="00FC2F84" w:rsidRDefault="00BB269C">
            <w:pPr>
              <w:pStyle w:val="TableParagraph"/>
              <w:rPr>
                <w:rFonts w:ascii="Times New Roman"/>
                <w:sz w:val="20"/>
                <w:szCs w:val="20"/>
              </w:rPr>
            </w:pPr>
          </w:p>
        </w:tc>
        <w:tc>
          <w:tcPr>
            <w:tcW w:w="832" w:type="dxa"/>
          </w:tcPr>
          <w:p w14:paraId="0C89F337" w14:textId="77777777" w:rsidR="00BB269C" w:rsidRPr="00FC2F84" w:rsidRDefault="00BB269C">
            <w:pPr>
              <w:pStyle w:val="TableParagraph"/>
              <w:rPr>
                <w:rFonts w:ascii="Times New Roman"/>
                <w:sz w:val="20"/>
                <w:szCs w:val="20"/>
              </w:rPr>
            </w:pPr>
          </w:p>
        </w:tc>
        <w:tc>
          <w:tcPr>
            <w:tcW w:w="1029" w:type="dxa"/>
          </w:tcPr>
          <w:p w14:paraId="23443AEE" w14:textId="77777777" w:rsidR="00BB269C" w:rsidRPr="00FC2F84" w:rsidRDefault="00BB269C">
            <w:pPr>
              <w:pStyle w:val="TableParagraph"/>
              <w:rPr>
                <w:rFonts w:ascii="Times New Roman"/>
                <w:sz w:val="20"/>
                <w:szCs w:val="20"/>
              </w:rPr>
            </w:pPr>
          </w:p>
        </w:tc>
        <w:tc>
          <w:tcPr>
            <w:tcW w:w="899" w:type="dxa"/>
          </w:tcPr>
          <w:p w14:paraId="0B958DE9" w14:textId="77777777" w:rsidR="00BB269C" w:rsidRPr="00FC2F84" w:rsidRDefault="00BB269C">
            <w:pPr>
              <w:pStyle w:val="TableParagraph"/>
              <w:rPr>
                <w:rFonts w:ascii="Times New Roman"/>
                <w:sz w:val="20"/>
                <w:szCs w:val="20"/>
              </w:rPr>
            </w:pPr>
          </w:p>
        </w:tc>
        <w:tc>
          <w:tcPr>
            <w:tcW w:w="1029" w:type="dxa"/>
          </w:tcPr>
          <w:p w14:paraId="0371E822" w14:textId="77777777" w:rsidR="00BB269C" w:rsidRPr="00FC2F84" w:rsidRDefault="00BB269C">
            <w:pPr>
              <w:pStyle w:val="TableParagraph"/>
              <w:rPr>
                <w:rFonts w:ascii="Times New Roman"/>
                <w:sz w:val="20"/>
                <w:szCs w:val="20"/>
              </w:rPr>
            </w:pPr>
          </w:p>
        </w:tc>
      </w:tr>
    </w:tbl>
    <w:p w14:paraId="79993C64" w14:textId="77777777" w:rsidR="00BB269C" w:rsidRDefault="00BB269C">
      <w:pPr>
        <w:pStyle w:val="BodyText"/>
        <w:spacing w:before="8"/>
        <w:rPr>
          <w:b/>
          <w:sz w:val="21"/>
        </w:rPr>
      </w:pPr>
    </w:p>
    <w:p w14:paraId="06AEC53D" w14:textId="77777777" w:rsidR="00BB269C" w:rsidRDefault="00414B92">
      <w:pPr>
        <w:pStyle w:val="ListParagraph"/>
        <w:numPr>
          <w:ilvl w:val="0"/>
          <w:numId w:val="2"/>
        </w:numPr>
        <w:tabs>
          <w:tab w:val="left" w:pos="480"/>
        </w:tabs>
        <w:spacing w:before="1" w:after="14"/>
        <w:ind w:left="479" w:hanging="359"/>
        <w:rPr>
          <w:b/>
        </w:rPr>
      </w:pPr>
      <w:r>
        <w:rPr>
          <w:b/>
        </w:rPr>
        <w:t>PROJECTED</w:t>
      </w:r>
      <w:r>
        <w:rPr>
          <w:b/>
          <w:spacing w:val="-2"/>
        </w:rPr>
        <w:t xml:space="preserve"> </w:t>
      </w:r>
      <w:r>
        <w:rPr>
          <w:b/>
        </w:rPr>
        <w:t>REVENUE</w:t>
      </w:r>
    </w:p>
    <w:tbl>
      <w:tblPr>
        <w:tblW w:w="0" w:type="auto"/>
        <w:tblInd w:w="14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0" w:type="dxa"/>
          <w:right w:w="0" w:type="dxa"/>
        </w:tblCellMar>
        <w:tblLook w:val="01E0" w:firstRow="1" w:lastRow="1" w:firstColumn="1" w:lastColumn="1" w:noHBand="0" w:noVBand="0"/>
      </w:tblPr>
      <w:tblGrid>
        <w:gridCol w:w="1397"/>
        <w:gridCol w:w="1844"/>
        <w:gridCol w:w="1998"/>
        <w:gridCol w:w="1789"/>
        <w:gridCol w:w="2027"/>
        <w:gridCol w:w="1845"/>
      </w:tblGrid>
      <w:tr w:rsidR="00BB269C" w:rsidRPr="00FC2F84" w14:paraId="07199F0B" w14:textId="77777777" w:rsidTr="00FC2F84">
        <w:trPr>
          <w:trHeight w:val="366"/>
        </w:trPr>
        <w:tc>
          <w:tcPr>
            <w:tcW w:w="1397" w:type="dxa"/>
            <w:tcBorders>
              <w:top w:val="nil"/>
              <w:left w:val="nil"/>
              <w:bottom w:val="nil"/>
              <w:right w:val="nil"/>
            </w:tcBorders>
            <w:shd w:val="clear" w:color="auto" w:fill="0070C0"/>
          </w:tcPr>
          <w:p w14:paraId="79D160D7" w14:textId="77777777" w:rsidR="00BB269C" w:rsidRPr="00FC2F84" w:rsidRDefault="00BB269C">
            <w:pPr>
              <w:pStyle w:val="TableParagraph"/>
              <w:rPr>
                <w:rFonts w:ascii="Times New Roman"/>
                <w:sz w:val="20"/>
                <w:szCs w:val="20"/>
              </w:rPr>
            </w:pPr>
          </w:p>
        </w:tc>
        <w:tc>
          <w:tcPr>
            <w:tcW w:w="1844" w:type="dxa"/>
            <w:tcBorders>
              <w:top w:val="nil"/>
              <w:left w:val="nil"/>
              <w:bottom w:val="nil"/>
              <w:right w:val="nil"/>
            </w:tcBorders>
            <w:shd w:val="clear" w:color="auto" w:fill="0070C0"/>
          </w:tcPr>
          <w:p w14:paraId="707D1455" w14:textId="77777777" w:rsidR="00BB269C" w:rsidRPr="00FC2F84" w:rsidRDefault="00414B92">
            <w:pPr>
              <w:pStyle w:val="TableParagraph"/>
              <w:spacing w:before="118" w:line="229" w:lineRule="exact"/>
              <w:ind w:left="704" w:right="697"/>
              <w:jc w:val="center"/>
              <w:rPr>
                <w:sz w:val="20"/>
                <w:szCs w:val="20"/>
              </w:rPr>
            </w:pPr>
            <w:r w:rsidRPr="00FC2F84">
              <w:rPr>
                <w:color w:val="FFFFFF"/>
                <w:sz w:val="20"/>
                <w:szCs w:val="20"/>
              </w:rPr>
              <w:t>2019</w:t>
            </w:r>
          </w:p>
        </w:tc>
        <w:tc>
          <w:tcPr>
            <w:tcW w:w="1998" w:type="dxa"/>
            <w:tcBorders>
              <w:top w:val="nil"/>
              <w:left w:val="nil"/>
              <w:bottom w:val="nil"/>
              <w:right w:val="nil"/>
            </w:tcBorders>
            <w:shd w:val="clear" w:color="auto" w:fill="0070C0"/>
          </w:tcPr>
          <w:p w14:paraId="09820761" w14:textId="77777777" w:rsidR="00BB269C" w:rsidRPr="00FC2F84" w:rsidRDefault="00414B92">
            <w:pPr>
              <w:pStyle w:val="TableParagraph"/>
              <w:spacing w:before="118" w:line="229" w:lineRule="exact"/>
              <w:ind w:left="783" w:right="773"/>
              <w:jc w:val="center"/>
              <w:rPr>
                <w:sz w:val="20"/>
                <w:szCs w:val="20"/>
              </w:rPr>
            </w:pPr>
            <w:r w:rsidRPr="00FC2F84">
              <w:rPr>
                <w:color w:val="FFFFFF"/>
                <w:sz w:val="20"/>
                <w:szCs w:val="20"/>
              </w:rPr>
              <w:t>2020</w:t>
            </w:r>
          </w:p>
        </w:tc>
        <w:tc>
          <w:tcPr>
            <w:tcW w:w="1789" w:type="dxa"/>
            <w:tcBorders>
              <w:top w:val="nil"/>
              <w:left w:val="nil"/>
              <w:bottom w:val="nil"/>
              <w:right w:val="nil"/>
            </w:tcBorders>
            <w:shd w:val="clear" w:color="auto" w:fill="0070C0"/>
          </w:tcPr>
          <w:p w14:paraId="5C61C983" w14:textId="77777777" w:rsidR="00BB269C" w:rsidRPr="00FC2F84" w:rsidRDefault="00414B92">
            <w:pPr>
              <w:pStyle w:val="TableParagraph"/>
              <w:spacing w:before="118" w:line="229" w:lineRule="exact"/>
              <w:ind w:left="676" w:right="670"/>
              <w:jc w:val="center"/>
              <w:rPr>
                <w:sz w:val="20"/>
                <w:szCs w:val="20"/>
              </w:rPr>
            </w:pPr>
            <w:r w:rsidRPr="00FC2F84">
              <w:rPr>
                <w:color w:val="FFFFFF"/>
                <w:sz w:val="20"/>
                <w:szCs w:val="20"/>
              </w:rPr>
              <w:t>2021</w:t>
            </w:r>
          </w:p>
        </w:tc>
        <w:tc>
          <w:tcPr>
            <w:tcW w:w="2027" w:type="dxa"/>
            <w:tcBorders>
              <w:top w:val="nil"/>
              <w:left w:val="nil"/>
              <w:bottom w:val="nil"/>
              <w:right w:val="nil"/>
            </w:tcBorders>
            <w:shd w:val="clear" w:color="auto" w:fill="0070C0"/>
          </w:tcPr>
          <w:p w14:paraId="2E7C860D" w14:textId="77777777" w:rsidR="00BB269C" w:rsidRPr="00FC2F84" w:rsidRDefault="00414B92">
            <w:pPr>
              <w:pStyle w:val="TableParagraph"/>
              <w:spacing w:before="118" w:line="229" w:lineRule="exact"/>
              <w:ind w:left="793" w:right="792"/>
              <w:jc w:val="center"/>
              <w:rPr>
                <w:sz w:val="20"/>
                <w:szCs w:val="20"/>
              </w:rPr>
            </w:pPr>
            <w:r w:rsidRPr="00FC2F84">
              <w:rPr>
                <w:color w:val="FFFFFF"/>
                <w:sz w:val="20"/>
                <w:szCs w:val="20"/>
              </w:rPr>
              <w:t>2022</w:t>
            </w:r>
          </w:p>
        </w:tc>
        <w:tc>
          <w:tcPr>
            <w:tcW w:w="1845" w:type="dxa"/>
            <w:tcBorders>
              <w:top w:val="nil"/>
              <w:left w:val="nil"/>
              <w:bottom w:val="nil"/>
              <w:right w:val="nil"/>
            </w:tcBorders>
            <w:shd w:val="clear" w:color="auto" w:fill="0070C0"/>
          </w:tcPr>
          <w:p w14:paraId="7A2F63EE" w14:textId="77777777" w:rsidR="00BB269C" w:rsidRPr="00FC2F84" w:rsidRDefault="00414B92">
            <w:pPr>
              <w:pStyle w:val="TableParagraph"/>
              <w:spacing w:before="118" w:line="229" w:lineRule="exact"/>
              <w:ind w:left="701" w:right="702"/>
              <w:jc w:val="center"/>
              <w:rPr>
                <w:sz w:val="20"/>
                <w:szCs w:val="20"/>
              </w:rPr>
            </w:pPr>
            <w:r w:rsidRPr="00FC2F84">
              <w:rPr>
                <w:color w:val="FFFFFF"/>
                <w:sz w:val="20"/>
                <w:szCs w:val="20"/>
              </w:rPr>
              <w:t>2023</w:t>
            </w:r>
          </w:p>
        </w:tc>
      </w:tr>
      <w:tr w:rsidR="00BB269C" w:rsidRPr="00FC2F84" w14:paraId="310AF0C8" w14:textId="77777777" w:rsidTr="00FC2F84">
        <w:trPr>
          <w:trHeight w:val="376"/>
        </w:trPr>
        <w:tc>
          <w:tcPr>
            <w:tcW w:w="1397" w:type="dxa"/>
          </w:tcPr>
          <w:p w14:paraId="7CF72CF4" w14:textId="77777777" w:rsidR="00BB269C" w:rsidRPr="00FC2F84" w:rsidRDefault="00414B92">
            <w:pPr>
              <w:pStyle w:val="TableParagraph"/>
              <w:spacing w:before="122" w:line="234" w:lineRule="exact"/>
              <w:ind w:left="107"/>
              <w:rPr>
                <w:b/>
                <w:sz w:val="20"/>
                <w:szCs w:val="20"/>
              </w:rPr>
            </w:pPr>
            <w:r w:rsidRPr="00FC2F84">
              <w:rPr>
                <w:b/>
                <w:sz w:val="20"/>
                <w:szCs w:val="20"/>
              </w:rPr>
              <w:t>Semester 1</w:t>
            </w:r>
          </w:p>
        </w:tc>
        <w:tc>
          <w:tcPr>
            <w:tcW w:w="1844" w:type="dxa"/>
          </w:tcPr>
          <w:p w14:paraId="3184832E" w14:textId="77777777" w:rsidR="00BB269C" w:rsidRPr="00FC2F84" w:rsidRDefault="00BB269C">
            <w:pPr>
              <w:pStyle w:val="TableParagraph"/>
              <w:rPr>
                <w:rFonts w:ascii="Times New Roman"/>
                <w:sz w:val="20"/>
                <w:szCs w:val="20"/>
              </w:rPr>
            </w:pPr>
          </w:p>
        </w:tc>
        <w:tc>
          <w:tcPr>
            <w:tcW w:w="1998" w:type="dxa"/>
          </w:tcPr>
          <w:p w14:paraId="43A93CF9" w14:textId="77777777" w:rsidR="00BB269C" w:rsidRPr="00FC2F84" w:rsidRDefault="00BB269C">
            <w:pPr>
              <w:pStyle w:val="TableParagraph"/>
              <w:rPr>
                <w:rFonts w:ascii="Times New Roman"/>
                <w:sz w:val="20"/>
                <w:szCs w:val="20"/>
              </w:rPr>
            </w:pPr>
          </w:p>
        </w:tc>
        <w:tc>
          <w:tcPr>
            <w:tcW w:w="1789" w:type="dxa"/>
          </w:tcPr>
          <w:p w14:paraId="4E94FE50" w14:textId="77777777" w:rsidR="00BB269C" w:rsidRPr="00FC2F84" w:rsidRDefault="00BB269C">
            <w:pPr>
              <w:pStyle w:val="TableParagraph"/>
              <w:rPr>
                <w:rFonts w:ascii="Times New Roman"/>
                <w:sz w:val="20"/>
                <w:szCs w:val="20"/>
              </w:rPr>
            </w:pPr>
          </w:p>
        </w:tc>
        <w:tc>
          <w:tcPr>
            <w:tcW w:w="2027" w:type="dxa"/>
          </w:tcPr>
          <w:p w14:paraId="44ED2572" w14:textId="77777777" w:rsidR="00BB269C" w:rsidRPr="00FC2F84" w:rsidRDefault="00BB269C">
            <w:pPr>
              <w:pStyle w:val="TableParagraph"/>
              <w:rPr>
                <w:rFonts w:ascii="Times New Roman"/>
                <w:sz w:val="20"/>
                <w:szCs w:val="20"/>
              </w:rPr>
            </w:pPr>
          </w:p>
        </w:tc>
        <w:tc>
          <w:tcPr>
            <w:tcW w:w="1845" w:type="dxa"/>
          </w:tcPr>
          <w:p w14:paraId="58C24CD8" w14:textId="77777777" w:rsidR="00BB269C" w:rsidRPr="00FC2F84" w:rsidRDefault="00BB269C">
            <w:pPr>
              <w:pStyle w:val="TableParagraph"/>
              <w:rPr>
                <w:rFonts w:ascii="Times New Roman"/>
                <w:sz w:val="20"/>
                <w:szCs w:val="20"/>
              </w:rPr>
            </w:pPr>
          </w:p>
        </w:tc>
      </w:tr>
      <w:tr w:rsidR="00BB269C" w:rsidRPr="00FC2F84" w14:paraId="71226767" w14:textId="77777777" w:rsidTr="00FC2F84">
        <w:trPr>
          <w:trHeight w:val="374"/>
        </w:trPr>
        <w:tc>
          <w:tcPr>
            <w:tcW w:w="1397" w:type="dxa"/>
          </w:tcPr>
          <w:p w14:paraId="0BC3FB3B" w14:textId="77777777" w:rsidR="00BB269C" w:rsidRPr="00FC2F84" w:rsidRDefault="00414B92">
            <w:pPr>
              <w:pStyle w:val="TableParagraph"/>
              <w:spacing w:before="117" w:line="236" w:lineRule="exact"/>
              <w:ind w:left="107"/>
              <w:rPr>
                <w:b/>
                <w:sz w:val="20"/>
                <w:szCs w:val="20"/>
              </w:rPr>
            </w:pPr>
            <w:r w:rsidRPr="00FC2F84">
              <w:rPr>
                <w:b/>
                <w:sz w:val="20"/>
                <w:szCs w:val="20"/>
              </w:rPr>
              <w:t>Semester 2</w:t>
            </w:r>
          </w:p>
        </w:tc>
        <w:tc>
          <w:tcPr>
            <w:tcW w:w="1844" w:type="dxa"/>
          </w:tcPr>
          <w:p w14:paraId="7889C05A" w14:textId="77777777" w:rsidR="00BB269C" w:rsidRPr="00FC2F84" w:rsidRDefault="00BB269C">
            <w:pPr>
              <w:pStyle w:val="TableParagraph"/>
              <w:rPr>
                <w:rFonts w:ascii="Times New Roman"/>
                <w:sz w:val="20"/>
                <w:szCs w:val="20"/>
              </w:rPr>
            </w:pPr>
          </w:p>
        </w:tc>
        <w:tc>
          <w:tcPr>
            <w:tcW w:w="1998" w:type="dxa"/>
          </w:tcPr>
          <w:p w14:paraId="57A52631" w14:textId="77777777" w:rsidR="00BB269C" w:rsidRPr="00FC2F84" w:rsidRDefault="00BB269C">
            <w:pPr>
              <w:pStyle w:val="TableParagraph"/>
              <w:rPr>
                <w:rFonts w:ascii="Times New Roman"/>
                <w:sz w:val="20"/>
                <w:szCs w:val="20"/>
              </w:rPr>
            </w:pPr>
          </w:p>
        </w:tc>
        <w:tc>
          <w:tcPr>
            <w:tcW w:w="1789" w:type="dxa"/>
          </w:tcPr>
          <w:p w14:paraId="75B71C69" w14:textId="77777777" w:rsidR="00BB269C" w:rsidRPr="00FC2F84" w:rsidRDefault="00BB269C">
            <w:pPr>
              <w:pStyle w:val="TableParagraph"/>
              <w:rPr>
                <w:rFonts w:ascii="Times New Roman"/>
                <w:sz w:val="20"/>
                <w:szCs w:val="20"/>
              </w:rPr>
            </w:pPr>
          </w:p>
        </w:tc>
        <w:tc>
          <w:tcPr>
            <w:tcW w:w="2027" w:type="dxa"/>
          </w:tcPr>
          <w:p w14:paraId="0CC9D698" w14:textId="77777777" w:rsidR="00BB269C" w:rsidRPr="00FC2F84" w:rsidRDefault="00BB269C">
            <w:pPr>
              <w:pStyle w:val="TableParagraph"/>
              <w:rPr>
                <w:rFonts w:ascii="Times New Roman"/>
                <w:sz w:val="20"/>
                <w:szCs w:val="20"/>
              </w:rPr>
            </w:pPr>
          </w:p>
        </w:tc>
        <w:tc>
          <w:tcPr>
            <w:tcW w:w="1845" w:type="dxa"/>
          </w:tcPr>
          <w:p w14:paraId="363A2ECE" w14:textId="77777777" w:rsidR="00BB269C" w:rsidRPr="00FC2F84" w:rsidRDefault="00BB269C">
            <w:pPr>
              <w:pStyle w:val="TableParagraph"/>
              <w:rPr>
                <w:rFonts w:ascii="Times New Roman"/>
                <w:sz w:val="20"/>
                <w:szCs w:val="20"/>
              </w:rPr>
            </w:pPr>
          </w:p>
        </w:tc>
      </w:tr>
    </w:tbl>
    <w:p w14:paraId="4FE5E110" w14:textId="77777777" w:rsidR="00BB269C" w:rsidRDefault="00BB269C">
      <w:pPr>
        <w:pStyle w:val="BodyText"/>
        <w:spacing w:before="8"/>
        <w:rPr>
          <w:b/>
          <w:sz w:val="21"/>
        </w:rPr>
      </w:pPr>
    </w:p>
    <w:p w14:paraId="40F80C63" w14:textId="77777777" w:rsidR="00BB269C" w:rsidRDefault="00414B92">
      <w:pPr>
        <w:pStyle w:val="ListParagraph"/>
        <w:numPr>
          <w:ilvl w:val="0"/>
          <w:numId w:val="2"/>
        </w:numPr>
        <w:tabs>
          <w:tab w:val="left" w:pos="480"/>
        </w:tabs>
        <w:spacing w:before="1"/>
        <w:ind w:hanging="360"/>
        <w:rPr>
          <w:sz w:val="18"/>
        </w:rPr>
      </w:pPr>
      <w:r>
        <w:rPr>
          <w:b/>
        </w:rPr>
        <w:t xml:space="preserve">SUMMARY and RECOMMENDATION– </w:t>
      </w:r>
      <w:r>
        <w:rPr>
          <w:sz w:val="18"/>
        </w:rPr>
        <w:t>Analysis is aggregated, overall findings of the preliminary assessment</w:t>
      </w:r>
      <w:r>
        <w:rPr>
          <w:spacing w:val="-30"/>
          <w:sz w:val="18"/>
        </w:rPr>
        <w:t xml:space="preserve"> </w:t>
      </w:r>
      <w:r>
        <w:rPr>
          <w:sz w:val="18"/>
        </w:rPr>
        <w:t>and recommendation are detailed</w:t>
      </w:r>
    </w:p>
    <w:p w14:paraId="0700092F" w14:textId="77777777" w:rsidR="00BB269C" w:rsidRDefault="00BB269C">
      <w:pPr>
        <w:pStyle w:val="BodyText"/>
        <w:ind w:left="115"/>
        <w:rPr>
          <w:sz w:val="20"/>
        </w:rPr>
      </w:pPr>
    </w:p>
    <w:tbl>
      <w:tblPr>
        <w:tblStyle w:val="TableGrid"/>
        <w:tblW w:w="10773" w:type="dxa"/>
        <w:tblInd w:w="250" w:type="dxa"/>
        <w:tblLook w:val="04A0" w:firstRow="1" w:lastRow="0" w:firstColumn="1" w:lastColumn="0" w:noHBand="0" w:noVBand="1"/>
      </w:tblPr>
      <w:tblGrid>
        <w:gridCol w:w="10773"/>
      </w:tblGrid>
      <w:tr w:rsidR="00FC2F84" w14:paraId="2F27811D" w14:textId="77777777" w:rsidTr="002F57A7">
        <w:tc>
          <w:tcPr>
            <w:tcW w:w="10773" w:type="dxa"/>
            <w:tcBorders>
              <w:top w:val="single" w:sz="4" w:space="0" w:color="0070C0"/>
              <w:left w:val="single" w:sz="4" w:space="0" w:color="0070C0"/>
              <w:bottom w:val="single" w:sz="4" w:space="0" w:color="0070C0"/>
              <w:right w:val="single" w:sz="4" w:space="0" w:color="0070C0"/>
            </w:tcBorders>
          </w:tcPr>
          <w:p w14:paraId="276D1409" w14:textId="77777777" w:rsidR="00FC2F84" w:rsidRPr="006669FD" w:rsidRDefault="00FC2F84" w:rsidP="002F57A7">
            <w:pPr>
              <w:pStyle w:val="BodyText"/>
              <w:spacing w:before="3"/>
            </w:pPr>
          </w:p>
          <w:p w14:paraId="1EA66D72" w14:textId="77777777" w:rsidR="00FC2F84" w:rsidRPr="006669FD" w:rsidRDefault="00FC2F84" w:rsidP="002F57A7">
            <w:pPr>
              <w:pStyle w:val="BodyText"/>
              <w:spacing w:before="3"/>
            </w:pPr>
          </w:p>
          <w:p w14:paraId="71C16F86" w14:textId="77777777" w:rsidR="00FC2F84" w:rsidRPr="006669FD" w:rsidRDefault="00FC2F84" w:rsidP="002F57A7">
            <w:pPr>
              <w:pStyle w:val="BodyText"/>
              <w:spacing w:before="3"/>
            </w:pPr>
          </w:p>
          <w:p w14:paraId="24E061F7" w14:textId="77777777" w:rsidR="00FC2F84" w:rsidRPr="006669FD" w:rsidRDefault="00FC2F84" w:rsidP="002F57A7">
            <w:pPr>
              <w:pStyle w:val="BodyText"/>
              <w:spacing w:before="3"/>
            </w:pPr>
          </w:p>
          <w:p w14:paraId="4F1B04FD" w14:textId="77777777" w:rsidR="00FC2F84" w:rsidRPr="006669FD" w:rsidRDefault="00FC2F84" w:rsidP="002F57A7">
            <w:pPr>
              <w:pStyle w:val="BodyText"/>
              <w:spacing w:before="3"/>
            </w:pPr>
          </w:p>
          <w:p w14:paraId="5A9B49F5" w14:textId="77777777" w:rsidR="00FC2F84" w:rsidRPr="006669FD" w:rsidRDefault="00FC2F84" w:rsidP="002F57A7">
            <w:pPr>
              <w:pStyle w:val="BodyText"/>
              <w:spacing w:before="3"/>
            </w:pPr>
          </w:p>
          <w:p w14:paraId="12711300" w14:textId="77777777" w:rsidR="00FC2F84" w:rsidRPr="006669FD" w:rsidRDefault="00FC2F84" w:rsidP="002F57A7">
            <w:pPr>
              <w:pStyle w:val="BodyText"/>
              <w:spacing w:before="3"/>
            </w:pPr>
          </w:p>
          <w:p w14:paraId="16F2960F" w14:textId="77777777" w:rsidR="00FC2F84" w:rsidRPr="006669FD" w:rsidRDefault="00FC2F84" w:rsidP="002F57A7">
            <w:pPr>
              <w:pStyle w:val="BodyText"/>
              <w:spacing w:before="3"/>
            </w:pPr>
          </w:p>
          <w:p w14:paraId="7373739F" w14:textId="77777777" w:rsidR="00FC2F84" w:rsidRDefault="00FC2F84" w:rsidP="002F57A7">
            <w:pPr>
              <w:pStyle w:val="BodyText"/>
              <w:spacing w:before="3"/>
              <w:rPr>
                <w:sz w:val="12"/>
              </w:rPr>
            </w:pPr>
          </w:p>
        </w:tc>
      </w:tr>
    </w:tbl>
    <w:p w14:paraId="1991142C" w14:textId="77777777" w:rsidR="00414B92" w:rsidRDefault="00414B92" w:rsidP="00414B92">
      <w:pPr>
        <w:tabs>
          <w:tab w:val="left" w:pos="480"/>
        </w:tabs>
        <w:spacing w:before="71" w:after="2"/>
        <w:ind w:left="120"/>
        <w:rPr>
          <w:sz w:val="18"/>
        </w:rPr>
      </w:pPr>
    </w:p>
    <w:p w14:paraId="6DBF9F44" w14:textId="77777777" w:rsidR="00414B92" w:rsidRDefault="00414B92">
      <w:pPr>
        <w:rPr>
          <w:sz w:val="18"/>
        </w:rPr>
      </w:pPr>
      <w:r>
        <w:rPr>
          <w:sz w:val="18"/>
        </w:rPr>
        <w:br w:type="page"/>
      </w:r>
    </w:p>
    <w:p w14:paraId="6B4DF840" w14:textId="77777777" w:rsidR="00414B92" w:rsidRPr="00414B92" w:rsidRDefault="00414B92" w:rsidP="00414B92">
      <w:pPr>
        <w:tabs>
          <w:tab w:val="left" w:pos="480"/>
        </w:tabs>
        <w:spacing w:before="71" w:after="2"/>
        <w:ind w:left="120"/>
        <w:rPr>
          <w:sz w:val="18"/>
        </w:rPr>
      </w:pPr>
    </w:p>
    <w:p w14:paraId="29399587" w14:textId="77777777" w:rsidR="00BB269C" w:rsidRDefault="00414B92">
      <w:pPr>
        <w:pStyle w:val="ListParagraph"/>
        <w:numPr>
          <w:ilvl w:val="0"/>
          <w:numId w:val="2"/>
        </w:numPr>
        <w:tabs>
          <w:tab w:val="left" w:pos="480"/>
        </w:tabs>
        <w:spacing w:before="71" w:after="2"/>
        <w:ind w:left="479" w:hanging="359"/>
        <w:rPr>
          <w:sz w:val="18"/>
        </w:rPr>
      </w:pPr>
      <w:r>
        <w:rPr>
          <w:b/>
        </w:rPr>
        <w:t xml:space="preserve">PATHWAY DEVELOPMENT GROUP – </w:t>
      </w:r>
      <w:r>
        <w:rPr>
          <w:sz w:val="18"/>
        </w:rPr>
        <w:t>Insert the names and positions of the people consulted in the development of this business</w:t>
      </w:r>
      <w:r>
        <w:rPr>
          <w:spacing w:val="-29"/>
          <w:sz w:val="18"/>
        </w:rPr>
        <w:t xml:space="preserve"> </w:t>
      </w:r>
      <w:r>
        <w:rPr>
          <w:sz w:val="18"/>
        </w:rPr>
        <w:t>case.</w:t>
      </w:r>
    </w:p>
    <w:tbl>
      <w:tblPr>
        <w:tblW w:w="0" w:type="auto"/>
        <w:tblInd w:w="12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0" w:type="dxa"/>
          <w:right w:w="0" w:type="dxa"/>
        </w:tblCellMar>
        <w:tblLook w:val="01E0" w:firstRow="1" w:lastRow="1" w:firstColumn="1" w:lastColumn="1" w:noHBand="0" w:noVBand="0"/>
      </w:tblPr>
      <w:tblGrid>
        <w:gridCol w:w="2098"/>
        <w:gridCol w:w="3118"/>
        <w:gridCol w:w="2837"/>
        <w:gridCol w:w="2775"/>
      </w:tblGrid>
      <w:tr w:rsidR="00BB269C" w14:paraId="45E1DD02" w14:textId="77777777">
        <w:trPr>
          <w:trHeight w:val="290"/>
        </w:trPr>
        <w:tc>
          <w:tcPr>
            <w:tcW w:w="2098" w:type="dxa"/>
            <w:tcBorders>
              <w:top w:val="nil"/>
              <w:left w:val="nil"/>
              <w:bottom w:val="nil"/>
              <w:right w:val="nil"/>
            </w:tcBorders>
            <w:shd w:val="clear" w:color="auto" w:fill="0070C0"/>
          </w:tcPr>
          <w:p w14:paraId="212A33A3" w14:textId="77777777" w:rsidR="00BB269C" w:rsidRPr="00FC2F84" w:rsidRDefault="00414B92">
            <w:pPr>
              <w:pStyle w:val="TableParagraph"/>
              <w:spacing w:before="10"/>
              <w:ind w:left="112"/>
              <w:rPr>
                <w:b/>
                <w:sz w:val="20"/>
                <w:szCs w:val="20"/>
              </w:rPr>
            </w:pPr>
            <w:r w:rsidRPr="00FC2F84">
              <w:rPr>
                <w:b/>
                <w:color w:val="FFFFFF"/>
                <w:sz w:val="20"/>
                <w:szCs w:val="20"/>
              </w:rPr>
              <w:t>Name</w:t>
            </w:r>
          </w:p>
        </w:tc>
        <w:tc>
          <w:tcPr>
            <w:tcW w:w="3118" w:type="dxa"/>
            <w:tcBorders>
              <w:top w:val="nil"/>
              <w:left w:val="nil"/>
              <w:bottom w:val="nil"/>
              <w:right w:val="nil"/>
            </w:tcBorders>
            <w:shd w:val="clear" w:color="auto" w:fill="0070C0"/>
          </w:tcPr>
          <w:p w14:paraId="6B0BB4A7" w14:textId="77777777" w:rsidR="00BB269C" w:rsidRPr="00FC2F84" w:rsidRDefault="00414B92">
            <w:pPr>
              <w:pStyle w:val="TableParagraph"/>
              <w:spacing w:before="10"/>
              <w:ind w:left="112"/>
              <w:rPr>
                <w:b/>
                <w:sz w:val="20"/>
                <w:szCs w:val="20"/>
              </w:rPr>
            </w:pPr>
            <w:r w:rsidRPr="00FC2F84">
              <w:rPr>
                <w:b/>
                <w:color w:val="FFFFFF"/>
                <w:sz w:val="20"/>
                <w:szCs w:val="20"/>
              </w:rPr>
              <w:t>Position</w:t>
            </w:r>
          </w:p>
        </w:tc>
        <w:tc>
          <w:tcPr>
            <w:tcW w:w="2837" w:type="dxa"/>
            <w:tcBorders>
              <w:top w:val="nil"/>
              <w:left w:val="nil"/>
              <w:bottom w:val="nil"/>
              <w:right w:val="nil"/>
            </w:tcBorders>
            <w:shd w:val="clear" w:color="auto" w:fill="0070C0"/>
          </w:tcPr>
          <w:p w14:paraId="3B1E4C9A" w14:textId="77777777" w:rsidR="00BB269C" w:rsidRPr="00FC2F84" w:rsidRDefault="00414B92">
            <w:pPr>
              <w:pStyle w:val="TableParagraph"/>
              <w:spacing w:before="10"/>
              <w:ind w:left="111"/>
              <w:rPr>
                <w:b/>
                <w:sz w:val="20"/>
                <w:szCs w:val="20"/>
              </w:rPr>
            </w:pPr>
            <w:r w:rsidRPr="00FC2F84">
              <w:rPr>
                <w:b/>
                <w:color w:val="FFFFFF"/>
                <w:sz w:val="20"/>
                <w:szCs w:val="20"/>
              </w:rPr>
              <w:t>College/Support Unit</w:t>
            </w:r>
          </w:p>
        </w:tc>
        <w:tc>
          <w:tcPr>
            <w:tcW w:w="2775" w:type="dxa"/>
            <w:tcBorders>
              <w:top w:val="nil"/>
              <w:left w:val="nil"/>
              <w:bottom w:val="nil"/>
              <w:right w:val="nil"/>
            </w:tcBorders>
            <w:shd w:val="clear" w:color="auto" w:fill="0070C0"/>
          </w:tcPr>
          <w:p w14:paraId="146D7302" w14:textId="77777777" w:rsidR="00BB269C" w:rsidRPr="00FC2F84" w:rsidRDefault="00414B92">
            <w:pPr>
              <w:pStyle w:val="TableParagraph"/>
              <w:spacing w:before="10"/>
              <w:ind w:left="111"/>
              <w:rPr>
                <w:b/>
                <w:sz w:val="20"/>
                <w:szCs w:val="20"/>
              </w:rPr>
            </w:pPr>
            <w:r w:rsidRPr="00FC2F84">
              <w:rPr>
                <w:b/>
                <w:color w:val="FFFFFF"/>
                <w:sz w:val="20"/>
                <w:szCs w:val="20"/>
              </w:rPr>
              <w:t>Pathway development role</w:t>
            </w:r>
          </w:p>
        </w:tc>
      </w:tr>
      <w:tr w:rsidR="00BB269C" w14:paraId="43419E12" w14:textId="77777777">
        <w:trPr>
          <w:trHeight w:val="398"/>
        </w:trPr>
        <w:tc>
          <w:tcPr>
            <w:tcW w:w="2098" w:type="dxa"/>
            <w:tcBorders>
              <w:top w:val="nil"/>
            </w:tcBorders>
          </w:tcPr>
          <w:p w14:paraId="04E861EF" w14:textId="77777777" w:rsidR="00BB269C" w:rsidRPr="00FC2F84" w:rsidRDefault="00BB269C">
            <w:pPr>
              <w:pStyle w:val="TableParagraph"/>
              <w:rPr>
                <w:rFonts w:ascii="Times New Roman"/>
                <w:sz w:val="20"/>
                <w:szCs w:val="20"/>
              </w:rPr>
            </w:pPr>
          </w:p>
        </w:tc>
        <w:tc>
          <w:tcPr>
            <w:tcW w:w="3118" w:type="dxa"/>
            <w:tcBorders>
              <w:top w:val="nil"/>
            </w:tcBorders>
          </w:tcPr>
          <w:p w14:paraId="6201B6E2" w14:textId="77777777" w:rsidR="00BB269C" w:rsidRPr="00FC2F84" w:rsidRDefault="00BB269C">
            <w:pPr>
              <w:pStyle w:val="TableParagraph"/>
              <w:rPr>
                <w:rFonts w:ascii="Times New Roman"/>
                <w:sz w:val="20"/>
                <w:szCs w:val="20"/>
              </w:rPr>
            </w:pPr>
          </w:p>
        </w:tc>
        <w:tc>
          <w:tcPr>
            <w:tcW w:w="2837" w:type="dxa"/>
            <w:tcBorders>
              <w:top w:val="nil"/>
            </w:tcBorders>
          </w:tcPr>
          <w:p w14:paraId="76D1EA9E" w14:textId="77777777" w:rsidR="00BB269C" w:rsidRPr="00FC2F84" w:rsidRDefault="00BB269C">
            <w:pPr>
              <w:pStyle w:val="TableParagraph"/>
              <w:rPr>
                <w:rFonts w:ascii="Times New Roman"/>
                <w:sz w:val="20"/>
                <w:szCs w:val="20"/>
              </w:rPr>
            </w:pPr>
          </w:p>
        </w:tc>
        <w:tc>
          <w:tcPr>
            <w:tcW w:w="2775" w:type="dxa"/>
            <w:tcBorders>
              <w:top w:val="nil"/>
            </w:tcBorders>
          </w:tcPr>
          <w:p w14:paraId="6E22AC87" w14:textId="77777777" w:rsidR="00BB269C" w:rsidRPr="00FC2F84" w:rsidRDefault="00414B92">
            <w:pPr>
              <w:pStyle w:val="TableParagraph"/>
              <w:spacing w:before="70"/>
              <w:ind w:left="106"/>
              <w:rPr>
                <w:sz w:val="20"/>
                <w:szCs w:val="20"/>
              </w:rPr>
            </w:pPr>
            <w:r w:rsidRPr="00FC2F84">
              <w:rPr>
                <w:sz w:val="20"/>
                <w:szCs w:val="20"/>
              </w:rPr>
              <w:t>Lead Proponent</w:t>
            </w:r>
          </w:p>
        </w:tc>
      </w:tr>
      <w:tr w:rsidR="00BB269C" w14:paraId="6FFFE522" w14:textId="77777777">
        <w:trPr>
          <w:trHeight w:val="395"/>
        </w:trPr>
        <w:tc>
          <w:tcPr>
            <w:tcW w:w="2098" w:type="dxa"/>
          </w:tcPr>
          <w:p w14:paraId="4759E916" w14:textId="77777777" w:rsidR="00BB269C" w:rsidRPr="00FC2F84" w:rsidRDefault="00BB269C">
            <w:pPr>
              <w:pStyle w:val="TableParagraph"/>
              <w:rPr>
                <w:rFonts w:ascii="Times New Roman"/>
                <w:sz w:val="20"/>
                <w:szCs w:val="20"/>
              </w:rPr>
            </w:pPr>
          </w:p>
        </w:tc>
        <w:tc>
          <w:tcPr>
            <w:tcW w:w="3118" w:type="dxa"/>
          </w:tcPr>
          <w:p w14:paraId="5F4FD4F2" w14:textId="77777777" w:rsidR="00BB269C" w:rsidRPr="00FC2F84" w:rsidRDefault="00BB269C">
            <w:pPr>
              <w:pStyle w:val="TableParagraph"/>
              <w:rPr>
                <w:rFonts w:ascii="Times New Roman"/>
                <w:sz w:val="20"/>
                <w:szCs w:val="20"/>
              </w:rPr>
            </w:pPr>
          </w:p>
        </w:tc>
        <w:tc>
          <w:tcPr>
            <w:tcW w:w="2837" w:type="dxa"/>
          </w:tcPr>
          <w:p w14:paraId="14A92D98" w14:textId="77777777" w:rsidR="00BB269C" w:rsidRPr="00FC2F84" w:rsidRDefault="00BB269C">
            <w:pPr>
              <w:pStyle w:val="TableParagraph"/>
              <w:rPr>
                <w:rFonts w:ascii="Times New Roman"/>
                <w:sz w:val="20"/>
                <w:szCs w:val="20"/>
              </w:rPr>
            </w:pPr>
          </w:p>
        </w:tc>
        <w:tc>
          <w:tcPr>
            <w:tcW w:w="2775" w:type="dxa"/>
          </w:tcPr>
          <w:p w14:paraId="3946E65A" w14:textId="77777777" w:rsidR="00BB269C" w:rsidRPr="00FC2F84" w:rsidRDefault="00414B92">
            <w:pPr>
              <w:pStyle w:val="TableParagraph"/>
              <w:spacing w:before="69"/>
              <w:ind w:left="106"/>
              <w:rPr>
                <w:sz w:val="20"/>
                <w:szCs w:val="20"/>
              </w:rPr>
            </w:pPr>
            <w:r w:rsidRPr="00FC2F84">
              <w:rPr>
                <w:sz w:val="20"/>
                <w:szCs w:val="20"/>
              </w:rPr>
              <w:t>VU International (if applicable)</w:t>
            </w:r>
          </w:p>
        </w:tc>
      </w:tr>
      <w:tr w:rsidR="00BB269C" w14:paraId="60FFDB7E" w14:textId="77777777">
        <w:trPr>
          <w:trHeight w:val="398"/>
        </w:trPr>
        <w:tc>
          <w:tcPr>
            <w:tcW w:w="2098" w:type="dxa"/>
          </w:tcPr>
          <w:p w14:paraId="47062C68" w14:textId="77777777" w:rsidR="00BB269C" w:rsidRPr="00FC2F84" w:rsidRDefault="00BB269C">
            <w:pPr>
              <w:pStyle w:val="TableParagraph"/>
              <w:rPr>
                <w:rFonts w:ascii="Times New Roman"/>
                <w:sz w:val="20"/>
                <w:szCs w:val="20"/>
              </w:rPr>
            </w:pPr>
          </w:p>
        </w:tc>
        <w:tc>
          <w:tcPr>
            <w:tcW w:w="3118" w:type="dxa"/>
          </w:tcPr>
          <w:p w14:paraId="52E270B7" w14:textId="77777777" w:rsidR="00BB269C" w:rsidRPr="00FC2F84" w:rsidRDefault="00BB269C">
            <w:pPr>
              <w:pStyle w:val="TableParagraph"/>
              <w:rPr>
                <w:rFonts w:ascii="Times New Roman"/>
                <w:sz w:val="20"/>
                <w:szCs w:val="20"/>
              </w:rPr>
            </w:pPr>
          </w:p>
        </w:tc>
        <w:tc>
          <w:tcPr>
            <w:tcW w:w="2837" w:type="dxa"/>
          </w:tcPr>
          <w:p w14:paraId="540AFBA3" w14:textId="77777777" w:rsidR="00BB269C" w:rsidRPr="00FC2F84" w:rsidRDefault="00BB269C">
            <w:pPr>
              <w:pStyle w:val="TableParagraph"/>
              <w:rPr>
                <w:rFonts w:ascii="Times New Roman"/>
                <w:sz w:val="20"/>
                <w:szCs w:val="20"/>
              </w:rPr>
            </w:pPr>
          </w:p>
        </w:tc>
        <w:tc>
          <w:tcPr>
            <w:tcW w:w="2775" w:type="dxa"/>
          </w:tcPr>
          <w:p w14:paraId="44649047" w14:textId="77777777" w:rsidR="00BB269C" w:rsidRPr="00FC2F84" w:rsidRDefault="00414B92">
            <w:pPr>
              <w:pStyle w:val="TableParagraph"/>
              <w:spacing w:before="69"/>
              <w:ind w:left="106"/>
              <w:rPr>
                <w:sz w:val="20"/>
                <w:szCs w:val="20"/>
              </w:rPr>
            </w:pPr>
            <w:r w:rsidRPr="00FC2F84">
              <w:rPr>
                <w:sz w:val="20"/>
                <w:szCs w:val="20"/>
              </w:rPr>
              <w:t>Partnerships (if applicable)</w:t>
            </w:r>
          </w:p>
        </w:tc>
      </w:tr>
      <w:tr w:rsidR="00BB269C" w14:paraId="3D32A5AC" w14:textId="77777777">
        <w:trPr>
          <w:trHeight w:val="503"/>
        </w:trPr>
        <w:tc>
          <w:tcPr>
            <w:tcW w:w="2098" w:type="dxa"/>
          </w:tcPr>
          <w:p w14:paraId="52945999" w14:textId="77777777" w:rsidR="00BB269C" w:rsidRPr="00FC2F84" w:rsidRDefault="00BB269C">
            <w:pPr>
              <w:pStyle w:val="TableParagraph"/>
              <w:rPr>
                <w:rFonts w:ascii="Times New Roman"/>
                <w:sz w:val="20"/>
                <w:szCs w:val="20"/>
              </w:rPr>
            </w:pPr>
          </w:p>
        </w:tc>
        <w:tc>
          <w:tcPr>
            <w:tcW w:w="3118" w:type="dxa"/>
          </w:tcPr>
          <w:p w14:paraId="203E20D8" w14:textId="77777777" w:rsidR="00BB269C" w:rsidRPr="00FC2F84" w:rsidRDefault="00BB269C">
            <w:pPr>
              <w:pStyle w:val="TableParagraph"/>
              <w:rPr>
                <w:rFonts w:ascii="Times New Roman"/>
                <w:sz w:val="20"/>
                <w:szCs w:val="20"/>
              </w:rPr>
            </w:pPr>
          </w:p>
        </w:tc>
        <w:tc>
          <w:tcPr>
            <w:tcW w:w="2837" w:type="dxa"/>
          </w:tcPr>
          <w:p w14:paraId="0A7EC548" w14:textId="77777777" w:rsidR="00BB269C" w:rsidRPr="00FC2F84" w:rsidRDefault="00BB269C">
            <w:pPr>
              <w:pStyle w:val="TableParagraph"/>
              <w:rPr>
                <w:rFonts w:ascii="Times New Roman"/>
                <w:sz w:val="20"/>
                <w:szCs w:val="20"/>
              </w:rPr>
            </w:pPr>
          </w:p>
        </w:tc>
        <w:tc>
          <w:tcPr>
            <w:tcW w:w="2775" w:type="dxa"/>
          </w:tcPr>
          <w:p w14:paraId="3C630138" w14:textId="77777777" w:rsidR="00BB269C" w:rsidRPr="00FC2F84" w:rsidRDefault="00414B92">
            <w:pPr>
              <w:pStyle w:val="TableParagraph"/>
              <w:spacing w:before="2" w:line="252" w:lineRule="exact"/>
              <w:ind w:left="106" w:right="883"/>
              <w:rPr>
                <w:sz w:val="20"/>
                <w:szCs w:val="20"/>
              </w:rPr>
            </w:pPr>
            <w:r w:rsidRPr="00FC2F84">
              <w:rPr>
                <w:sz w:val="20"/>
                <w:szCs w:val="20"/>
              </w:rPr>
              <w:t>Academic Quality and Standards</w:t>
            </w:r>
          </w:p>
        </w:tc>
      </w:tr>
    </w:tbl>
    <w:p w14:paraId="5B0A99A4" w14:textId="77777777" w:rsidR="00BB269C" w:rsidRDefault="00BB269C">
      <w:pPr>
        <w:pStyle w:val="BodyText"/>
        <w:rPr>
          <w:sz w:val="24"/>
        </w:rPr>
      </w:pPr>
    </w:p>
    <w:p w14:paraId="40B50078" w14:textId="77777777" w:rsidR="00BB269C" w:rsidRDefault="00414B92">
      <w:pPr>
        <w:pStyle w:val="ListParagraph"/>
        <w:numPr>
          <w:ilvl w:val="0"/>
          <w:numId w:val="2"/>
        </w:numPr>
        <w:tabs>
          <w:tab w:val="left" w:pos="480"/>
        </w:tabs>
        <w:spacing w:line="252" w:lineRule="exact"/>
        <w:ind w:left="479" w:hanging="359"/>
        <w:rPr>
          <w:sz w:val="18"/>
        </w:rPr>
      </w:pPr>
      <w:r>
        <w:rPr>
          <w:b/>
        </w:rPr>
        <w:t xml:space="preserve">APPROVAL – </w:t>
      </w:r>
      <w:r>
        <w:rPr>
          <w:sz w:val="18"/>
        </w:rPr>
        <w:t>This form must be approved by the College Dean,</w:t>
      </w:r>
      <w:r>
        <w:rPr>
          <w:spacing w:val="38"/>
          <w:sz w:val="18"/>
        </w:rPr>
        <w:t xml:space="preserve"> </w:t>
      </w:r>
      <w:r>
        <w:rPr>
          <w:sz w:val="18"/>
        </w:rPr>
        <w:t>and</w:t>
      </w:r>
    </w:p>
    <w:p w14:paraId="7ADFD7E7" w14:textId="77777777" w:rsidR="00BB269C" w:rsidRDefault="00414B92">
      <w:pPr>
        <w:pStyle w:val="BodyText"/>
        <w:spacing w:line="252" w:lineRule="exact"/>
        <w:ind w:left="480"/>
      </w:pPr>
      <w:r>
        <w:rPr>
          <w:b/>
          <w:sz w:val="22"/>
        </w:rPr>
        <w:t xml:space="preserve">* </w:t>
      </w:r>
      <w:r>
        <w:t>International Pathways: Director VU International</w:t>
      </w:r>
    </w:p>
    <w:p w14:paraId="786AB0BA" w14:textId="77777777" w:rsidR="00BB269C" w:rsidRDefault="00414B92">
      <w:pPr>
        <w:pStyle w:val="ListParagraph"/>
        <w:numPr>
          <w:ilvl w:val="0"/>
          <w:numId w:val="1"/>
        </w:numPr>
        <w:tabs>
          <w:tab w:val="left" w:pos="579"/>
        </w:tabs>
        <w:spacing w:before="2"/>
        <w:rPr>
          <w:sz w:val="18"/>
        </w:rPr>
      </w:pPr>
      <w:r>
        <w:rPr>
          <w:sz w:val="18"/>
        </w:rPr>
        <w:t>Transnational Education Pathways: Director, Partnerships Director, VU International (for onshore student</w:t>
      </w:r>
      <w:r>
        <w:rPr>
          <w:spacing w:val="-13"/>
          <w:sz w:val="18"/>
        </w:rPr>
        <w:t xml:space="preserve"> </w:t>
      </w:r>
      <w:r>
        <w:rPr>
          <w:sz w:val="18"/>
        </w:rPr>
        <w:t>transfer)</w:t>
      </w:r>
    </w:p>
    <w:p w14:paraId="300ABA7F" w14:textId="77777777" w:rsidR="00BB269C" w:rsidRDefault="00414B92">
      <w:pPr>
        <w:pStyle w:val="ListParagraph"/>
        <w:numPr>
          <w:ilvl w:val="0"/>
          <w:numId w:val="1"/>
        </w:numPr>
        <w:tabs>
          <w:tab w:val="left" w:pos="579"/>
        </w:tabs>
        <w:ind w:hanging="98"/>
        <w:rPr>
          <w:sz w:val="18"/>
        </w:rPr>
      </w:pPr>
      <w:r>
        <w:rPr>
          <w:sz w:val="18"/>
        </w:rPr>
        <w:t>Senior Vice President Future Students and</w:t>
      </w:r>
      <w:r>
        <w:rPr>
          <w:spacing w:val="-5"/>
          <w:sz w:val="18"/>
        </w:rPr>
        <w:t xml:space="preserve"> </w:t>
      </w:r>
      <w:r>
        <w:rPr>
          <w:sz w:val="18"/>
        </w:rPr>
        <w:t>Planning</w:t>
      </w:r>
    </w:p>
    <w:tbl>
      <w:tblPr>
        <w:tblW w:w="10796" w:type="dxa"/>
        <w:tblInd w:w="1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0" w:type="dxa"/>
          <w:right w:w="0" w:type="dxa"/>
        </w:tblCellMar>
        <w:tblLook w:val="01E0" w:firstRow="1" w:lastRow="1" w:firstColumn="1" w:lastColumn="1" w:noHBand="0" w:noVBand="0"/>
      </w:tblPr>
      <w:tblGrid>
        <w:gridCol w:w="5835"/>
        <w:gridCol w:w="4961"/>
      </w:tblGrid>
      <w:tr w:rsidR="00BB269C" w14:paraId="06856AC7" w14:textId="77777777" w:rsidTr="0019014E">
        <w:trPr>
          <w:trHeight w:val="355"/>
        </w:trPr>
        <w:tc>
          <w:tcPr>
            <w:tcW w:w="5835" w:type="dxa"/>
            <w:shd w:val="clear" w:color="auto" w:fill="0070C0"/>
          </w:tcPr>
          <w:p w14:paraId="26A15568" w14:textId="77777777" w:rsidR="00BB269C" w:rsidRPr="0019014E" w:rsidRDefault="00414B92">
            <w:pPr>
              <w:pStyle w:val="TableParagraph"/>
              <w:spacing w:before="2"/>
              <w:ind w:left="105"/>
              <w:rPr>
                <w:b/>
              </w:rPr>
            </w:pPr>
            <w:r w:rsidRPr="0019014E">
              <w:rPr>
                <w:b/>
                <w:color w:val="FFFFFF"/>
              </w:rPr>
              <w:t>Name</w:t>
            </w:r>
          </w:p>
        </w:tc>
        <w:tc>
          <w:tcPr>
            <w:tcW w:w="4961" w:type="dxa"/>
            <w:shd w:val="clear" w:color="auto" w:fill="0070C0"/>
          </w:tcPr>
          <w:p w14:paraId="16564443" w14:textId="77777777" w:rsidR="00BB269C" w:rsidRPr="0019014E" w:rsidRDefault="00414B92" w:rsidP="00FC2F84">
            <w:pPr>
              <w:pStyle w:val="TableParagraph"/>
              <w:spacing w:before="2"/>
              <w:ind w:left="284"/>
              <w:rPr>
                <w:b/>
              </w:rPr>
            </w:pPr>
            <w:r w:rsidRPr="0019014E">
              <w:rPr>
                <w:b/>
                <w:color w:val="FFFFFF"/>
              </w:rPr>
              <w:t>Position</w:t>
            </w:r>
          </w:p>
        </w:tc>
      </w:tr>
      <w:tr w:rsidR="00BB269C" w14:paraId="1CF149A0" w14:textId="77777777" w:rsidTr="0019014E">
        <w:trPr>
          <w:trHeight w:val="474"/>
        </w:trPr>
        <w:tc>
          <w:tcPr>
            <w:tcW w:w="5835" w:type="dxa"/>
          </w:tcPr>
          <w:p w14:paraId="475DFCC1" w14:textId="77777777" w:rsidR="00BB269C" w:rsidRPr="0019014E" w:rsidRDefault="00BB269C">
            <w:pPr>
              <w:pStyle w:val="TableParagraph"/>
              <w:rPr>
                <w:sz w:val="20"/>
              </w:rPr>
            </w:pPr>
          </w:p>
        </w:tc>
        <w:tc>
          <w:tcPr>
            <w:tcW w:w="4961" w:type="dxa"/>
          </w:tcPr>
          <w:p w14:paraId="7BB6553F" w14:textId="77777777" w:rsidR="00BB269C" w:rsidRPr="0019014E" w:rsidRDefault="00414B92" w:rsidP="00FC2F84">
            <w:pPr>
              <w:pStyle w:val="TableParagraph"/>
              <w:spacing w:before="98"/>
              <w:ind w:left="284"/>
            </w:pPr>
            <w:r w:rsidRPr="0019014E">
              <w:t>Director, VU International (if applicable)</w:t>
            </w:r>
          </w:p>
        </w:tc>
      </w:tr>
      <w:tr w:rsidR="00BB269C" w14:paraId="13D83B12" w14:textId="77777777" w:rsidTr="0019014E">
        <w:trPr>
          <w:trHeight w:val="617"/>
        </w:trPr>
        <w:tc>
          <w:tcPr>
            <w:tcW w:w="5835" w:type="dxa"/>
          </w:tcPr>
          <w:p w14:paraId="6FA23CCA" w14:textId="77777777" w:rsidR="00BB269C" w:rsidRPr="0019014E" w:rsidRDefault="00414B92">
            <w:pPr>
              <w:pStyle w:val="TableParagraph"/>
              <w:spacing w:before="123"/>
              <w:ind w:left="105"/>
              <w:rPr>
                <w:b/>
              </w:rPr>
            </w:pPr>
            <w:r w:rsidRPr="0019014E">
              <w:rPr>
                <w:b/>
              </w:rPr>
              <w:t>Signature</w:t>
            </w:r>
          </w:p>
        </w:tc>
        <w:tc>
          <w:tcPr>
            <w:tcW w:w="4961" w:type="dxa"/>
          </w:tcPr>
          <w:p w14:paraId="3E02FE07" w14:textId="77777777" w:rsidR="00BB269C" w:rsidRPr="0019014E" w:rsidRDefault="00414B92" w:rsidP="00FC2F84">
            <w:pPr>
              <w:pStyle w:val="TableParagraph"/>
              <w:spacing w:before="123"/>
              <w:ind w:left="284"/>
              <w:rPr>
                <w:b/>
              </w:rPr>
            </w:pPr>
            <w:r w:rsidRPr="0019014E">
              <w:rPr>
                <w:b/>
              </w:rPr>
              <w:t>Date</w:t>
            </w:r>
          </w:p>
        </w:tc>
      </w:tr>
      <w:tr w:rsidR="00BB269C" w14:paraId="4F461141" w14:textId="77777777" w:rsidTr="0019014E">
        <w:trPr>
          <w:trHeight w:val="355"/>
        </w:trPr>
        <w:tc>
          <w:tcPr>
            <w:tcW w:w="5835" w:type="dxa"/>
            <w:shd w:val="clear" w:color="auto" w:fill="0671BA"/>
          </w:tcPr>
          <w:p w14:paraId="695EE3EC" w14:textId="77777777" w:rsidR="00BB269C" w:rsidRPr="0019014E" w:rsidRDefault="00414B92">
            <w:pPr>
              <w:pStyle w:val="TableParagraph"/>
              <w:spacing w:before="2"/>
              <w:ind w:left="105"/>
              <w:rPr>
                <w:b/>
              </w:rPr>
            </w:pPr>
            <w:r w:rsidRPr="0019014E">
              <w:rPr>
                <w:b/>
                <w:color w:val="FFFFFF"/>
              </w:rPr>
              <w:t>Name</w:t>
            </w:r>
          </w:p>
        </w:tc>
        <w:tc>
          <w:tcPr>
            <w:tcW w:w="4961" w:type="dxa"/>
            <w:shd w:val="clear" w:color="auto" w:fill="0671BA"/>
          </w:tcPr>
          <w:p w14:paraId="785AD263" w14:textId="77777777" w:rsidR="00BB269C" w:rsidRPr="0019014E" w:rsidRDefault="00414B92" w:rsidP="00FC2F84">
            <w:pPr>
              <w:pStyle w:val="TableParagraph"/>
              <w:spacing w:before="2"/>
              <w:ind w:left="284"/>
              <w:rPr>
                <w:b/>
              </w:rPr>
            </w:pPr>
            <w:r w:rsidRPr="0019014E">
              <w:rPr>
                <w:b/>
                <w:color w:val="FFFFFF"/>
              </w:rPr>
              <w:t>Position</w:t>
            </w:r>
          </w:p>
        </w:tc>
      </w:tr>
      <w:tr w:rsidR="00BB269C" w14:paraId="22CC1C17" w14:textId="77777777" w:rsidTr="0019014E">
        <w:trPr>
          <w:trHeight w:val="472"/>
        </w:trPr>
        <w:tc>
          <w:tcPr>
            <w:tcW w:w="5835" w:type="dxa"/>
          </w:tcPr>
          <w:p w14:paraId="4E10DD07" w14:textId="77777777" w:rsidR="00BB269C" w:rsidRPr="0019014E" w:rsidRDefault="00BB269C">
            <w:pPr>
              <w:pStyle w:val="TableParagraph"/>
              <w:rPr>
                <w:sz w:val="20"/>
              </w:rPr>
            </w:pPr>
          </w:p>
        </w:tc>
        <w:tc>
          <w:tcPr>
            <w:tcW w:w="4961" w:type="dxa"/>
          </w:tcPr>
          <w:p w14:paraId="77FC3D64" w14:textId="77777777" w:rsidR="00BB269C" w:rsidRPr="0019014E" w:rsidRDefault="00414B92" w:rsidP="00FC2F84">
            <w:pPr>
              <w:pStyle w:val="TableParagraph"/>
              <w:spacing w:before="98"/>
              <w:ind w:left="284"/>
            </w:pPr>
            <w:r w:rsidRPr="0019014E">
              <w:t>Director, Partnerships (if applicable)</w:t>
            </w:r>
          </w:p>
        </w:tc>
      </w:tr>
      <w:tr w:rsidR="00BB269C" w14:paraId="1F4B279A" w14:textId="77777777" w:rsidTr="0019014E">
        <w:trPr>
          <w:trHeight w:val="496"/>
        </w:trPr>
        <w:tc>
          <w:tcPr>
            <w:tcW w:w="5835" w:type="dxa"/>
          </w:tcPr>
          <w:p w14:paraId="0B5E7474" w14:textId="77777777" w:rsidR="00BB269C" w:rsidRPr="0019014E" w:rsidRDefault="00414B92">
            <w:pPr>
              <w:pStyle w:val="TableParagraph"/>
              <w:spacing w:before="122"/>
              <w:ind w:left="105"/>
              <w:rPr>
                <w:b/>
              </w:rPr>
            </w:pPr>
            <w:r w:rsidRPr="0019014E">
              <w:rPr>
                <w:b/>
              </w:rPr>
              <w:t>Signature</w:t>
            </w:r>
          </w:p>
        </w:tc>
        <w:tc>
          <w:tcPr>
            <w:tcW w:w="4961" w:type="dxa"/>
          </w:tcPr>
          <w:p w14:paraId="41A62E4D" w14:textId="77777777" w:rsidR="00BB269C" w:rsidRPr="0019014E" w:rsidRDefault="00414B92" w:rsidP="00FC2F84">
            <w:pPr>
              <w:pStyle w:val="TableParagraph"/>
              <w:spacing w:before="122"/>
              <w:ind w:left="284"/>
              <w:rPr>
                <w:b/>
              </w:rPr>
            </w:pPr>
            <w:r w:rsidRPr="0019014E">
              <w:rPr>
                <w:b/>
              </w:rPr>
              <w:t>Date</w:t>
            </w:r>
          </w:p>
        </w:tc>
      </w:tr>
      <w:tr w:rsidR="00BB269C" w14:paraId="0418E1FA" w14:textId="77777777" w:rsidTr="0019014E">
        <w:trPr>
          <w:trHeight w:val="499"/>
        </w:trPr>
        <w:tc>
          <w:tcPr>
            <w:tcW w:w="5835" w:type="dxa"/>
            <w:shd w:val="clear" w:color="auto" w:fill="0070C0"/>
          </w:tcPr>
          <w:p w14:paraId="213AFA71" w14:textId="77777777" w:rsidR="00BB269C" w:rsidRPr="0019014E" w:rsidRDefault="00414B92">
            <w:pPr>
              <w:pStyle w:val="TableParagraph"/>
              <w:spacing w:before="122"/>
              <w:ind w:left="105"/>
              <w:rPr>
                <w:b/>
              </w:rPr>
            </w:pPr>
            <w:r w:rsidRPr="0019014E">
              <w:rPr>
                <w:b/>
                <w:color w:val="FFFFFF"/>
              </w:rPr>
              <w:t>Name</w:t>
            </w:r>
          </w:p>
        </w:tc>
        <w:tc>
          <w:tcPr>
            <w:tcW w:w="4961" w:type="dxa"/>
            <w:shd w:val="clear" w:color="auto" w:fill="0070C0"/>
          </w:tcPr>
          <w:p w14:paraId="6EA67D11" w14:textId="77777777" w:rsidR="00BB269C" w:rsidRPr="0019014E" w:rsidRDefault="00414B92" w:rsidP="00FC2F84">
            <w:pPr>
              <w:pStyle w:val="TableParagraph"/>
              <w:spacing w:before="122"/>
              <w:ind w:left="284"/>
              <w:rPr>
                <w:b/>
              </w:rPr>
            </w:pPr>
            <w:r w:rsidRPr="0019014E">
              <w:rPr>
                <w:b/>
                <w:color w:val="FFFFFF"/>
              </w:rPr>
              <w:t>Position</w:t>
            </w:r>
          </w:p>
        </w:tc>
      </w:tr>
      <w:tr w:rsidR="00BB269C" w14:paraId="5F1BA9FA" w14:textId="77777777" w:rsidTr="0019014E">
        <w:trPr>
          <w:trHeight w:val="496"/>
        </w:trPr>
        <w:tc>
          <w:tcPr>
            <w:tcW w:w="5835" w:type="dxa"/>
          </w:tcPr>
          <w:p w14:paraId="49A1DD68" w14:textId="77777777" w:rsidR="00BB269C" w:rsidRPr="0019014E" w:rsidRDefault="00BB269C">
            <w:pPr>
              <w:pStyle w:val="TableParagraph"/>
              <w:rPr>
                <w:sz w:val="20"/>
              </w:rPr>
            </w:pPr>
          </w:p>
        </w:tc>
        <w:tc>
          <w:tcPr>
            <w:tcW w:w="4961" w:type="dxa"/>
          </w:tcPr>
          <w:p w14:paraId="61B7B15A" w14:textId="77777777" w:rsidR="00BB269C" w:rsidRPr="0019014E" w:rsidRDefault="00414B92" w:rsidP="00FC2F84">
            <w:pPr>
              <w:pStyle w:val="TableParagraph"/>
              <w:spacing w:before="122"/>
              <w:ind w:left="284"/>
            </w:pPr>
            <w:r w:rsidRPr="0019014E">
              <w:t>Dean- College of (Insert name)</w:t>
            </w:r>
          </w:p>
        </w:tc>
      </w:tr>
      <w:tr w:rsidR="00BB269C" w14:paraId="1B0866B7" w14:textId="77777777" w:rsidTr="0019014E">
        <w:trPr>
          <w:trHeight w:val="496"/>
        </w:trPr>
        <w:tc>
          <w:tcPr>
            <w:tcW w:w="5835" w:type="dxa"/>
          </w:tcPr>
          <w:p w14:paraId="4354C552" w14:textId="77777777" w:rsidR="00BB269C" w:rsidRPr="0019014E" w:rsidRDefault="00414B92">
            <w:pPr>
              <w:pStyle w:val="TableParagraph"/>
              <w:spacing w:before="122"/>
              <w:ind w:left="105"/>
              <w:rPr>
                <w:b/>
              </w:rPr>
            </w:pPr>
            <w:r w:rsidRPr="0019014E">
              <w:rPr>
                <w:b/>
              </w:rPr>
              <w:t>Signature</w:t>
            </w:r>
          </w:p>
        </w:tc>
        <w:tc>
          <w:tcPr>
            <w:tcW w:w="4961" w:type="dxa"/>
          </w:tcPr>
          <w:p w14:paraId="2622AB0A" w14:textId="77777777" w:rsidR="00BB269C" w:rsidRPr="0019014E" w:rsidRDefault="00414B92" w:rsidP="00FC2F84">
            <w:pPr>
              <w:pStyle w:val="TableParagraph"/>
              <w:spacing w:before="122"/>
              <w:ind w:left="284"/>
              <w:rPr>
                <w:b/>
              </w:rPr>
            </w:pPr>
            <w:r w:rsidRPr="0019014E">
              <w:rPr>
                <w:b/>
              </w:rPr>
              <w:t>Date</w:t>
            </w:r>
          </w:p>
        </w:tc>
      </w:tr>
      <w:tr w:rsidR="00BB269C" w14:paraId="658ADDE8" w14:textId="77777777" w:rsidTr="0019014E">
        <w:trPr>
          <w:trHeight w:val="497"/>
        </w:trPr>
        <w:tc>
          <w:tcPr>
            <w:tcW w:w="5835" w:type="dxa"/>
            <w:shd w:val="clear" w:color="auto" w:fill="0070C0"/>
          </w:tcPr>
          <w:p w14:paraId="2C594A48" w14:textId="77777777" w:rsidR="00BB269C" w:rsidRPr="0019014E" w:rsidRDefault="00414B92">
            <w:pPr>
              <w:pStyle w:val="TableParagraph"/>
              <w:spacing w:before="122"/>
              <w:ind w:left="105"/>
              <w:rPr>
                <w:b/>
              </w:rPr>
            </w:pPr>
            <w:r w:rsidRPr="0019014E">
              <w:rPr>
                <w:b/>
                <w:color w:val="FFFFFF"/>
              </w:rPr>
              <w:t>Name</w:t>
            </w:r>
          </w:p>
        </w:tc>
        <w:tc>
          <w:tcPr>
            <w:tcW w:w="4961" w:type="dxa"/>
            <w:shd w:val="clear" w:color="auto" w:fill="0070C0"/>
          </w:tcPr>
          <w:p w14:paraId="788370CA" w14:textId="77777777" w:rsidR="00BB269C" w:rsidRPr="0019014E" w:rsidRDefault="00414B92" w:rsidP="00FC2F84">
            <w:pPr>
              <w:pStyle w:val="TableParagraph"/>
              <w:spacing w:before="122"/>
              <w:ind w:left="284"/>
              <w:rPr>
                <w:b/>
              </w:rPr>
            </w:pPr>
            <w:r w:rsidRPr="0019014E">
              <w:rPr>
                <w:b/>
                <w:color w:val="FFFFFF"/>
              </w:rPr>
              <w:t>Position</w:t>
            </w:r>
          </w:p>
        </w:tc>
      </w:tr>
      <w:tr w:rsidR="00BB269C" w14:paraId="3076A159" w14:textId="77777777" w:rsidTr="0019014E">
        <w:trPr>
          <w:trHeight w:val="496"/>
        </w:trPr>
        <w:tc>
          <w:tcPr>
            <w:tcW w:w="5835" w:type="dxa"/>
          </w:tcPr>
          <w:p w14:paraId="1B6FF61C" w14:textId="77777777" w:rsidR="00BB269C" w:rsidRPr="0019014E" w:rsidRDefault="00BB269C">
            <w:pPr>
              <w:pStyle w:val="TableParagraph"/>
              <w:rPr>
                <w:sz w:val="20"/>
              </w:rPr>
            </w:pPr>
          </w:p>
        </w:tc>
        <w:tc>
          <w:tcPr>
            <w:tcW w:w="4961" w:type="dxa"/>
          </w:tcPr>
          <w:p w14:paraId="31414812" w14:textId="77777777" w:rsidR="00BB269C" w:rsidRPr="0019014E" w:rsidRDefault="00414B92" w:rsidP="00FC2F84">
            <w:pPr>
              <w:pStyle w:val="TableParagraph"/>
              <w:spacing w:before="120"/>
              <w:ind w:left="284"/>
            </w:pPr>
            <w:r w:rsidRPr="0019014E">
              <w:t>Senior Vice-President, Future Students and Planning</w:t>
            </w:r>
          </w:p>
        </w:tc>
      </w:tr>
      <w:tr w:rsidR="00BB269C" w14:paraId="77A5F5FD" w14:textId="77777777" w:rsidTr="0019014E">
        <w:trPr>
          <w:trHeight w:val="576"/>
        </w:trPr>
        <w:tc>
          <w:tcPr>
            <w:tcW w:w="5835" w:type="dxa"/>
          </w:tcPr>
          <w:p w14:paraId="52189FC2" w14:textId="77777777" w:rsidR="00BB269C" w:rsidRPr="0019014E" w:rsidRDefault="00414B92">
            <w:pPr>
              <w:pStyle w:val="TableParagraph"/>
              <w:spacing w:before="123"/>
              <w:ind w:left="105"/>
              <w:rPr>
                <w:b/>
              </w:rPr>
            </w:pPr>
            <w:r w:rsidRPr="0019014E">
              <w:rPr>
                <w:b/>
              </w:rPr>
              <w:t>Signature</w:t>
            </w:r>
          </w:p>
        </w:tc>
        <w:tc>
          <w:tcPr>
            <w:tcW w:w="4961" w:type="dxa"/>
          </w:tcPr>
          <w:p w14:paraId="15B5B9CF" w14:textId="77777777" w:rsidR="00BB269C" w:rsidRPr="0019014E" w:rsidRDefault="00414B92" w:rsidP="00FC2F84">
            <w:pPr>
              <w:pStyle w:val="TableParagraph"/>
              <w:spacing w:before="123"/>
              <w:ind w:left="284"/>
              <w:rPr>
                <w:b/>
              </w:rPr>
            </w:pPr>
            <w:r w:rsidRPr="0019014E">
              <w:rPr>
                <w:b/>
              </w:rPr>
              <w:t>Date</w:t>
            </w:r>
          </w:p>
        </w:tc>
      </w:tr>
    </w:tbl>
    <w:p w14:paraId="34DAE92A" w14:textId="77777777" w:rsidR="00BB269C" w:rsidRDefault="00BB269C">
      <w:pPr>
        <w:pStyle w:val="BodyText"/>
        <w:spacing w:before="8"/>
        <w:rPr>
          <w:sz w:val="21"/>
        </w:rPr>
      </w:pPr>
    </w:p>
    <w:p w14:paraId="4D2FCCA5" w14:textId="77777777" w:rsidR="00BB269C" w:rsidRDefault="00414B92">
      <w:pPr>
        <w:pStyle w:val="ListParagraph"/>
        <w:numPr>
          <w:ilvl w:val="0"/>
          <w:numId w:val="2"/>
        </w:numPr>
        <w:tabs>
          <w:tab w:val="left" w:pos="480"/>
        </w:tabs>
        <w:spacing w:before="1"/>
        <w:ind w:right="572" w:hanging="360"/>
        <w:rPr>
          <w:sz w:val="18"/>
        </w:rPr>
      </w:pPr>
      <w:r>
        <w:rPr>
          <w:b/>
        </w:rPr>
        <w:t xml:space="preserve">NOTIFICATION – </w:t>
      </w:r>
      <w:r>
        <w:rPr>
          <w:sz w:val="18"/>
        </w:rPr>
        <w:t>Upon endorsement of this form, Academic Quality and Standards will notify relevant internal stakeholders of the approval to develop the pathway for endorsement by Courses Committee of Academic</w:t>
      </w:r>
      <w:r>
        <w:rPr>
          <w:spacing w:val="-8"/>
          <w:sz w:val="18"/>
        </w:rPr>
        <w:t xml:space="preserve"> </w:t>
      </w:r>
      <w:r>
        <w:rPr>
          <w:sz w:val="18"/>
        </w:rPr>
        <w:t>Board.</w:t>
      </w:r>
    </w:p>
    <w:p w14:paraId="3DCAAE5B" w14:textId="77777777" w:rsidR="00BB269C" w:rsidRDefault="00414B92">
      <w:pPr>
        <w:pStyle w:val="BodyText"/>
        <w:ind w:left="480"/>
      </w:pPr>
      <w:r>
        <w:t>VUI will notify the Pathways Proponent at the Partner Institution.</w:t>
      </w:r>
    </w:p>
    <w:tbl>
      <w:tblPr>
        <w:tblW w:w="0" w:type="auto"/>
        <w:tblInd w:w="122"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ayout w:type="fixed"/>
        <w:tblCellMar>
          <w:left w:w="0" w:type="dxa"/>
          <w:right w:w="0" w:type="dxa"/>
        </w:tblCellMar>
        <w:tblLook w:val="01E0" w:firstRow="1" w:lastRow="1" w:firstColumn="1" w:lastColumn="1" w:noHBand="0" w:noVBand="0"/>
      </w:tblPr>
      <w:tblGrid>
        <w:gridCol w:w="5638"/>
        <w:gridCol w:w="5158"/>
      </w:tblGrid>
      <w:tr w:rsidR="00BB269C" w14:paraId="67A4F6A7" w14:textId="77777777" w:rsidTr="0019014E">
        <w:trPr>
          <w:trHeight w:val="256"/>
        </w:trPr>
        <w:tc>
          <w:tcPr>
            <w:tcW w:w="5638" w:type="dxa"/>
            <w:tcBorders>
              <w:top w:val="nil"/>
              <w:bottom w:val="nil"/>
            </w:tcBorders>
            <w:shd w:val="clear" w:color="auto" w:fill="0671BA"/>
          </w:tcPr>
          <w:p w14:paraId="238FBFCA" w14:textId="77777777" w:rsidR="00BB269C" w:rsidRDefault="00414B92">
            <w:pPr>
              <w:pStyle w:val="TableParagraph"/>
              <w:spacing w:before="2" w:line="234" w:lineRule="exact"/>
              <w:ind w:left="107"/>
              <w:rPr>
                <w:b/>
              </w:rPr>
            </w:pPr>
            <w:r>
              <w:rPr>
                <w:b/>
                <w:color w:val="FFFFFF"/>
              </w:rPr>
              <w:t>16. Name</w:t>
            </w:r>
          </w:p>
        </w:tc>
        <w:tc>
          <w:tcPr>
            <w:tcW w:w="5158" w:type="dxa"/>
            <w:tcBorders>
              <w:top w:val="nil"/>
              <w:bottom w:val="nil"/>
            </w:tcBorders>
            <w:shd w:val="clear" w:color="auto" w:fill="0671BA"/>
          </w:tcPr>
          <w:p w14:paraId="5CBD5CFB" w14:textId="77777777" w:rsidR="00BB269C" w:rsidRDefault="00414B92">
            <w:pPr>
              <w:pStyle w:val="TableParagraph"/>
              <w:spacing w:before="2" w:line="234" w:lineRule="exact"/>
              <w:ind w:left="107"/>
              <w:rPr>
                <w:b/>
              </w:rPr>
            </w:pPr>
            <w:r>
              <w:rPr>
                <w:b/>
                <w:color w:val="FFFFFF"/>
              </w:rPr>
              <w:t>Position</w:t>
            </w:r>
          </w:p>
        </w:tc>
      </w:tr>
      <w:tr w:rsidR="00BB269C" w14:paraId="73CE6FD7" w14:textId="77777777" w:rsidTr="0019014E">
        <w:trPr>
          <w:trHeight w:val="403"/>
        </w:trPr>
        <w:tc>
          <w:tcPr>
            <w:tcW w:w="5638" w:type="dxa"/>
            <w:tcBorders>
              <w:top w:val="nil"/>
            </w:tcBorders>
          </w:tcPr>
          <w:p w14:paraId="3E974CF8" w14:textId="77777777" w:rsidR="00BB269C" w:rsidRPr="0019014E" w:rsidRDefault="00BB269C">
            <w:pPr>
              <w:pStyle w:val="TableParagraph"/>
            </w:pPr>
          </w:p>
        </w:tc>
        <w:tc>
          <w:tcPr>
            <w:tcW w:w="5158" w:type="dxa"/>
            <w:tcBorders>
              <w:top w:val="nil"/>
            </w:tcBorders>
          </w:tcPr>
          <w:p w14:paraId="4D7099F0" w14:textId="77777777" w:rsidR="00BB269C" w:rsidRDefault="00414B92">
            <w:pPr>
              <w:pStyle w:val="TableParagraph"/>
              <w:spacing w:before="77"/>
              <w:ind w:left="107"/>
            </w:pPr>
            <w:r>
              <w:t>Director, Learning and Teaching, (relevant College)</w:t>
            </w:r>
          </w:p>
        </w:tc>
      </w:tr>
      <w:tr w:rsidR="00BB269C" w14:paraId="74BF9C2B" w14:textId="77777777" w:rsidTr="0019014E">
        <w:trPr>
          <w:trHeight w:val="503"/>
        </w:trPr>
        <w:tc>
          <w:tcPr>
            <w:tcW w:w="5638" w:type="dxa"/>
          </w:tcPr>
          <w:p w14:paraId="51A57B46" w14:textId="77777777" w:rsidR="00BB269C" w:rsidRPr="0019014E" w:rsidRDefault="00BB269C">
            <w:pPr>
              <w:pStyle w:val="TableParagraph"/>
            </w:pPr>
          </w:p>
        </w:tc>
        <w:tc>
          <w:tcPr>
            <w:tcW w:w="5158" w:type="dxa"/>
          </w:tcPr>
          <w:p w14:paraId="5477031F" w14:textId="77777777" w:rsidR="00BB269C" w:rsidRDefault="00414B92">
            <w:pPr>
              <w:pStyle w:val="TableParagraph"/>
              <w:spacing w:before="2" w:line="252" w:lineRule="exact"/>
              <w:ind w:left="107" w:right="519"/>
            </w:pPr>
            <w:r>
              <w:t>Course Management Officer (relevant college), Academic Quality and Standards</w:t>
            </w:r>
          </w:p>
        </w:tc>
      </w:tr>
      <w:tr w:rsidR="00BB269C" w14:paraId="45C5BA7A" w14:textId="77777777" w:rsidTr="0019014E">
        <w:trPr>
          <w:trHeight w:val="396"/>
        </w:trPr>
        <w:tc>
          <w:tcPr>
            <w:tcW w:w="5638" w:type="dxa"/>
          </w:tcPr>
          <w:p w14:paraId="75D70AA4" w14:textId="77777777" w:rsidR="00BB269C" w:rsidRPr="0019014E" w:rsidRDefault="00BB269C">
            <w:pPr>
              <w:pStyle w:val="TableParagraph"/>
            </w:pPr>
          </w:p>
        </w:tc>
        <w:tc>
          <w:tcPr>
            <w:tcW w:w="5158" w:type="dxa"/>
          </w:tcPr>
          <w:p w14:paraId="55C01A81" w14:textId="77777777" w:rsidR="00BB269C" w:rsidRDefault="00414B92">
            <w:pPr>
              <w:pStyle w:val="TableParagraph"/>
              <w:spacing w:before="67"/>
              <w:ind w:left="107"/>
            </w:pPr>
            <w:r>
              <w:t>Pathways Proponent at Partner Institute</w:t>
            </w:r>
          </w:p>
        </w:tc>
      </w:tr>
      <w:tr w:rsidR="00BB269C" w14:paraId="6B7DC4DD" w14:textId="77777777" w:rsidTr="0019014E">
        <w:trPr>
          <w:trHeight w:val="395"/>
        </w:trPr>
        <w:tc>
          <w:tcPr>
            <w:tcW w:w="5638" w:type="dxa"/>
          </w:tcPr>
          <w:p w14:paraId="4D8FBE93" w14:textId="77777777" w:rsidR="00BB269C" w:rsidRPr="0019014E" w:rsidRDefault="00BB269C">
            <w:pPr>
              <w:pStyle w:val="TableParagraph"/>
            </w:pPr>
          </w:p>
        </w:tc>
        <w:tc>
          <w:tcPr>
            <w:tcW w:w="5158" w:type="dxa"/>
          </w:tcPr>
          <w:p w14:paraId="1E8EE898" w14:textId="77777777" w:rsidR="00BB269C" w:rsidRDefault="00414B92">
            <w:pPr>
              <w:pStyle w:val="TableParagraph"/>
              <w:spacing w:before="69"/>
              <w:ind w:left="107"/>
            </w:pPr>
            <w:r>
              <w:t>Associate Director, Load Planning</w:t>
            </w:r>
          </w:p>
        </w:tc>
      </w:tr>
    </w:tbl>
    <w:p w14:paraId="52F65496" w14:textId="77777777" w:rsidR="00366767" w:rsidRDefault="00366767"/>
    <w:sectPr w:rsidR="00366767">
      <w:headerReference w:type="default" r:id="rId19"/>
      <w:footerReference w:type="default" r:id="rId20"/>
      <w:pgSz w:w="11910" w:h="16840"/>
      <w:pgMar w:top="880" w:right="160" w:bottom="660" w:left="600" w:header="0" w:footer="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25631" w14:textId="77777777" w:rsidR="00366767" w:rsidRDefault="00414B92">
      <w:r>
        <w:separator/>
      </w:r>
    </w:p>
  </w:endnote>
  <w:endnote w:type="continuationSeparator" w:id="0">
    <w:p w14:paraId="7D4A271E" w14:textId="77777777" w:rsidR="00366767" w:rsidRDefault="00414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8560" w14:textId="77777777" w:rsidR="00BB269C" w:rsidRDefault="0019014E">
    <w:pPr>
      <w:pStyle w:val="BodyText"/>
      <w:spacing w:line="14" w:lineRule="auto"/>
      <w:rPr>
        <w:sz w:val="20"/>
      </w:rPr>
    </w:pPr>
    <w:r>
      <w:rPr>
        <w:noProof/>
        <w:lang w:bidi="ar-SA"/>
      </w:rPr>
      <mc:AlternateContent>
        <mc:Choice Requires="wps">
          <w:drawing>
            <wp:anchor distT="0" distB="0" distL="114300" distR="114300" simplePos="0" relativeHeight="503293832" behindDoc="1" locked="0" layoutInCell="1" allowOverlap="1" wp14:anchorId="2569A5A1" wp14:editId="6103DD64">
              <wp:simplePos x="0" y="0"/>
              <wp:positionH relativeFrom="page">
                <wp:posOffset>444500</wp:posOffset>
              </wp:positionH>
              <wp:positionV relativeFrom="page">
                <wp:posOffset>10251440</wp:posOffset>
              </wp:positionV>
              <wp:extent cx="2887345" cy="184785"/>
              <wp:effectExtent l="0" t="2540" r="1905"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34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11F3D" w14:textId="77777777" w:rsidR="00BB269C" w:rsidRPr="0019014E" w:rsidRDefault="00414B92">
                          <w:pPr>
                            <w:spacing w:before="17"/>
                            <w:ind w:left="20"/>
                            <w:rPr>
                              <w:sz w:val="20"/>
                              <w:szCs w:val="20"/>
                            </w:rPr>
                          </w:pPr>
                          <w:r w:rsidRPr="0019014E">
                            <w:rPr>
                              <w:sz w:val="20"/>
                              <w:szCs w:val="20"/>
                            </w:rPr>
                            <w:t>Updated Academic Quality and Standards October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pt;margin-top:807.2pt;width:227.35pt;height:14.55pt;z-index:-22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uCsAIAALA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" filled="f" stroked="f">
              <v:textbox inset="0,0,0,0">
                <w:txbxContent>
                  <w:p w:rsidR="00BB269C" w:rsidRPr="0019014E" w:rsidRDefault="00414B92">
                    <w:pPr>
                      <w:spacing w:before="17"/>
                      <w:ind w:left="20"/>
                      <w:rPr>
                        <w:sz w:val="20"/>
                        <w:szCs w:val="20"/>
                      </w:rPr>
                    </w:pPr>
                    <w:r w:rsidRPr="0019014E">
                      <w:rPr>
                        <w:sz w:val="20"/>
                        <w:szCs w:val="20"/>
                      </w:rPr>
                      <w:t>Updated Academic Quality and Standards October 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1D048" w14:textId="77777777" w:rsidR="00366767" w:rsidRDefault="00414B92">
      <w:r>
        <w:separator/>
      </w:r>
    </w:p>
  </w:footnote>
  <w:footnote w:type="continuationSeparator" w:id="0">
    <w:p w14:paraId="1E82EDC3" w14:textId="77777777" w:rsidR="00366767" w:rsidRDefault="00414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82A3" w14:textId="77777777" w:rsidR="00BB269C" w:rsidRDefault="00BB269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6BC8"/>
    <w:multiLevelType w:val="hybridMultilevel"/>
    <w:tmpl w:val="64E4F15E"/>
    <w:lvl w:ilvl="0" w:tplc="5120C45E">
      <w:numFmt w:val="bullet"/>
      <w:lvlText w:val="*"/>
      <w:lvlJc w:val="left"/>
      <w:pPr>
        <w:ind w:left="578" w:hanging="99"/>
      </w:pPr>
      <w:rPr>
        <w:rFonts w:ascii="Arial Narrow" w:eastAsia="Arial Narrow" w:hAnsi="Arial Narrow" w:cs="Arial Narrow" w:hint="default"/>
        <w:spacing w:val="-2"/>
        <w:w w:val="99"/>
        <w:sz w:val="18"/>
        <w:szCs w:val="18"/>
        <w:lang w:val="en-AU" w:eastAsia="en-AU" w:bidi="en-AU"/>
      </w:rPr>
    </w:lvl>
    <w:lvl w:ilvl="1" w:tplc="D7AEC6EA">
      <w:numFmt w:val="bullet"/>
      <w:lvlText w:val="•"/>
      <w:lvlJc w:val="left"/>
      <w:pPr>
        <w:ind w:left="1636" w:hanging="99"/>
      </w:pPr>
      <w:rPr>
        <w:rFonts w:hint="default"/>
        <w:lang w:val="en-AU" w:eastAsia="en-AU" w:bidi="en-AU"/>
      </w:rPr>
    </w:lvl>
    <w:lvl w:ilvl="2" w:tplc="A0FA251E">
      <w:numFmt w:val="bullet"/>
      <w:lvlText w:val="•"/>
      <w:lvlJc w:val="left"/>
      <w:pPr>
        <w:ind w:left="2693" w:hanging="99"/>
      </w:pPr>
      <w:rPr>
        <w:rFonts w:hint="default"/>
        <w:lang w:val="en-AU" w:eastAsia="en-AU" w:bidi="en-AU"/>
      </w:rPr>
    </w:lvl>
    <w:lvl w:ilvl="3" w:tplc="776E31B6">
      <w:numFmt w:val="bullet"/>
      <w:lvlText w:val="•"/>
      <w:lvlJc w:val="left"/>
      <w:pPr>
        <w:ind w:left="3749" w:hanging="99"/>
      </w:pPr>
      <w:rPr>
        <w:rFonts w:hint="default"/>
        <w:lang w:val="en-AU" w:eastAsia="en-AU" w:bidi="en-AU"/>
      </w:rPr>
    </w:lvl>
    <w:lvl w:ilvl="4" w:tplc="976A4C70">
      <w:numFmt w:val="bullet"/>
      <w:lvlText w:val="•"/>
      <w:lvlJc w:val="left"/>
      <w:pPr>
        <w:ind w:left="4806" w:hanging="99"/>
      </w:pPr>
      <w:rPr>
        <w:rFonts w:hint="default"/>
        <w:lang w:val="en-AU" w:eastAsia="en-AU" w:bidi="en-AU"/>
      </w:rPr>
    </w:lvl>
    <w:lvl w:ilvl="5" w:tplc="DE1A071E">
      <w:numFmt w:val="bullet"/>
      <w:lvlText w:val="•"/>
      <w:lvlJc w:val="left"/>
      <w:pPr>
        <w:ind w:left="5863" w:hanging="99"/>
      </w:pPr>
      <w:rPr>
        <w:rFonts w:hint="default"/>
        <w:lang w:val="en-AU" w:eastAsia="en-AU" w:bidi="en-AU"/>
      </w:rPr>
    </w:lvl>
    <w:lvl w:ilvl="6" w:tplc="5C8CF1F2">
      <w:numFmt w:val="bullet"/>
      <w:lvlText w:val="•"/>
      <w:lvlJc w:val="left"/>
      <w:pPr>
        <w:ind w:left="6919" w:hanging="99"/>
      </w:pPr>
      <w:rPr>
        <w:rFonts w:hint="default"/>
        <w:lang w:val="en-AU" w:eastAsia="en-AU" w:bidi="en-AU"/>
      </w:rPr>
    </w:lvl>
    <w:lvl w:ilvl="7" w:tplc="99DAEDC8">
      <w:numFmt w:val="bullet"/>
      <w:lvlText w:val="•"/>
      <w:lvlJc w:val="left"/>
      <w:pPr>
        <w:ind w:left="7976" w:hanging="99"/>
      </w:pPr>
      <w:rPr>
        <w:rFonts w:hint="default"/>
        <w:lang w:val="en-AU" w:eastAsia="en-AU" w:bidi="en-AU"/>
      </w:rPr>
    </w:lvl>
    <w:lvl w:ilvl="8" w:tplc="C1FA4F7C">
      <w:numFmt w:val="bullet"/>
      <w:lvlText w:val="•"/>
      <w:lvlJc w:val="left"/>
      <w:pPr>
        <w:ind w:left="9033" w:hanging="99"/>
      </w:pPr>
      <w:rPr>
        <w:rFonts w:hint="default"/>
        <w:lang w:val="en-AU" w:eastAsia="en-AU" w:bidi="en-AU"/>
      </w:rPr>
    </w:lvl>
  </w:abstractNum>
  <w:abstractNum w:abstractNumId="1" w15:restartNumberingAfterBreak="0">
    <w:nsid w:val="65E966A0"/>
    <w:multiLevelType w:val="hybridMultilevel"/>
    <w:tmpl w:val="A52AD396"/>
    <w:lvl w:ilvl="0" w:tplc="ADA062A8">
      <w:start w:val="1"/>
      <w:numFmt w:val="decimal"/>
      <w:lvlText w:val="%1."/>
      <w:lvlJc w:val="left"/>
      <w:pPr>
        <w:ind w:left="480" w:hanging="361"/>
        <w:jc w:val="left"/>
      </w:pPr>
      <w:rPr>
        <w:rFonts w:ascii="Arial Narrow" w:eastAsia="Arial Narrow" w:hAnsi="Arial Narrow" w:cs="Arial Narrow" w:hint="default"/>
        <w:b/>
        <w:bCs/>
        <w:w w:val="100"/>
        <w:sz w:val="22"/>
        <w:szCs w:val="22"/>
        <w:lang w:val="en-AU" w:eastAsia="en-AU" w:bidi="en-AU"/>
      </w:rPr>
    </w:lvl>
    <w:lvl w:ilvl="1" w:tplc="4EE294D0">
      <w:numFmt w:val="bullet"/>
      <w:lvlText w:val=""/>
      <w:lvlJc w:val="left"/>
      <w:pPr>
        <w:ind w:left="873" w:hanging="358"/>
      </w:pPr>
      <w:rPr>
        <w:rFonts w:ascii="Symbol" w:eastAsia="Symbol" w:hAnsi="Symbol" w:cs="Symbol" w:hint="default"/>
        <w:w w:val="100"/>
        <w:sz w:val="22"/>
        <w:szCs w:val="22"/>
        <w:lang w:val="en-AU" w:eastAsia="en-AU" w:bidi="en-AU"/>
      </w:rPr>
    </w:lvl>
    <w:lvl w:ilvl="2" w:tplc="5C768E78">
      <w:numFmt w:val="bullet"/>
      <w:lvlText w:val="•"/>
      <w:lvlJc w:val="left"/>
      <w:pPr>
        <w:ind w:left="2020" w:hanging="358"/>
      </w:pPr>
      <w:rPr>
        <w:rFonts w:hint="default"/>
        <w:lang w:val="en-AU" w:eastAsia="en-AU" w:bidi="en-AU"/>
      </w:rPr>
    </w:lvl>
    <w:lvl w:ilvl="3" w:tplc="FF2CC3EA">
      <w:numFmt w:val="bullet"/>
      <w:lvlText w:val="•"/>
      <w:lvlJc w:val="left"/>
      <w:pPr>
        <w:ind w:left="3161" w:hanging="358"/>
      </w:pPr>
      <w:rPr>
        <w:rFonts w:hint="default"/>
        <w:lang w:val="en-AU" w:eastAsia="en-AU" w:bidi="en-AU"/>
      </w:rPr>
    </w:lvl>
    <w:lvl w:ilvl="4" w:tplc="5DEC90A2">
      <w:numFmt w:val="bullet"/>
      <w:lvlText w:val="•"/>
      <w:lvlJc w:val="left"/>
      <w:pPr>
        <w:ind w:left="4302" w:hanging="358"/>
      </w:pPr>
      <w:rPr>
        <w:rFonts w:hint="default"/>
        <w:lang w:val="en-AU" w:eastAsia="en-AU" w:bidi="en-AU"/>
      </w:rPr>
    </w:lvl>
    <w:lvl w:ilvl="5" w:tplc="416630D2">
      <w:numFmt w:val="bullet"/>
      <w:lvlText w:val="•"/>
      <w:lvlJc w:val="left"/>
      <w:pPr>
        <w:ind w:left="5442" w:hanging="358"/>
      </w:pPr>
      <w:rPr>
        <w:rFonts w:hint="default"/>
        <w:lang w:val="en-AU" w:eastAsia="en-AU" w:bidi="en-AU"/>
      </w:rPr>
    </w:lvl>
    <w:lvl w:ilvl="6" w:tplc="66542FEC">
      <w:numFmt w:val="bullet"/>
      <w:lvlText w:val="•"/>
      <w:lvlJc w:val="left"/>
      <w:pPr>
        <w:ind w:left="6583" w:hanging="358"/>
      </w:pPr>
      <w:rPr>
        <w:rFonts w:hint="default"/>
        <w:lang w:val="en-AU" w:eastAsia="en-AU" w:bidi="en-AU"/>
      </w:rPr>
    </w:lvl>
    <w:lvl w:ilvl="7" w:tplc="B866B334">
      <w:numFmt w:val="bullet"/>
      <w:lvlText w:val="•"/>
      <w:lvlJc w:val="left"/>
      <w:pPr>
        <w:ind w:left="7724" w:hanging="358"/>
      </w:pPr>
      <w:rPr>
        <w:rFonts w:hint="default"/>
        <w:lang w:val="en-AU" w:eastAsia="en-AU" w:bidi="en-AU"/>
      </w:rPr>
    </w:lvl>
    <w:lvl w:ilvl="8" w:tplc="41E424F2">
      <w:numFmt w:val="bullet"/>
      <w:lvlText w:val="•"/>
      <w:lvlJc w:val="left"/>
      <w:pPr>
        <w:ind w:left="8864" w:hanging="358"/>
      </w:pPr>
      <w:rPr>
        <w:rFonts w:hint="default"/>
        <w:lang w:val="en-AU" w:eastAsia="en-AU" w:bidi="en-AU"/>
      </w:rPr>
    </w:lvl>
  </w:abstractNum>
  <w:num w:numId="1" w16cid:durableId="694425845">
    <w:abstractNumId w:val="0"/>
  </w:num>
  <w:num w:numId="2" w16cid:durableId="21979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69C"/>
    <w:rsid w:val="00093C7E"/>
    <w:rsid w:val="0019014E"/>
    <w:rsid w:val="00366767"/>
    <w:rsid w:val="00414B92"/>
    <w:rsid w:val="005D22C0"/>
    <w:rsid w:val="006669FD"/>
    <w:rsid w:val="006B56BE"/>
    <w:rsid w:val="00B70491"/>
    <w:rsid w:val="00BB269C"/>
    <w:rsid w:val="00FC2F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E32EEF"/>
  <w15:docId w15:val="{8B15563B-8BFA-49BC-9BE0-6949742D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69FD"/>
    <w:rPr>
      <w:rFonts w:ascii="Arial Narrow" w:eastAsia="Arial Narrow" w:hAnsi="Arial Narrow" w:cs="Arial Narrow"/>
      <w:lang w:val="en-AU" w:eastAsia="en-AU" w:bidi="en-AU"/>
    </w:rPr>
  </w:style>
  <w:style w:type="paragraph" w:styleId="Heading1">
    <w:name w:val="heading 1"/>
    <w:basedOn w:val="Normal"/>
    <w:uiPriority w:val="1"/>
    <w:qFormat/>
    <w:pPr>
      <w:spacing w:before="100"/>
      <w:ind w:left="479" w:hanging="359"/>
      <w:outlineLvl w:val="0"/>
    </w:pPr>
    <w:rPr>
      <w:b/>
      <w:bCs/>
    </w:rPr>
  </w:style>
  <w:style w:type="paragraph" w:styleId="Heading2">
    <w:name w:val="heading 2"/>
    <w:basedOn w:val="Normal"/>
    <w:uiPriority w:val="1"/>
    <w:qFormat/>
    <w:pPr>
      <w:spacing w:line="263" w:lineRule="exact"/>
      <w:ind w:left="873" w:hanging="357"/>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table" w:styleId="TableGrid">
    <w:name w:val="Table Grid"/>
    <w:basedOn w:val="TableNormal"/>
    <w:uiPriority w:val="39"/>
    <w:rsid w:val="0066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69FD"/>
    <w:pPr>
      <w:tabs>
        <w:tab w:val="center" w:pos="4513"/>
        <w:tab w:val="right" w:pos="9026"/>
      </w:tabs>
    </w:pPr>
  </w:style>
  <w:style w:type="character" w:customStyle="1" w:styleId="HeaderChar">
    <w:name w:val="Header Char"/>
    <w:basedOn w:val="DefaultParagraphFont"/>
    <w:link w:val="Header"/>
    <w:uiPriority w:val="99"/>
    <w:rsid w:val="006669FD"/>
    <w:rPr>
      <w:rFonts w:ascii="Arial Narrow" w:eastAsia="Arial Narrow" w:hAnsi="Arial Narrow" w:cs="Arial Narrow"/>
      <w:lang w:val="en-AU" w:eastAsia="en-AU" w:bidi="en-AU"/>
    </w:rPr>
  </w:style>
  <w:style w:type="paragraph" w:styleId="Footer">
    <w:name w:val="footer"/>
    <w:basedOn w:val="Normal"/>
    <w:link w:val="FooterChar"/>
    <w:uiPriority w:val="99"/>
    <w:unhideWhenUsed/>
    <w:rsid w:val="006669FD"/>
    <w:pPr>
      <w:tabs>
        <w:tab w:val="center" w:pos="4513"/>
        <w:tab w:val="right" w:pos="9026"/>
      </w:tabs>
    </w:pPr>
  </w:style>
  <w:style w:type="character" w:customStyle="1" w:styleId="FooterChar">
    <w:name w:val="Footer Char"/>
    <w:basedOn w:val="DefaultParagraphFont"/>
    <w:link w:val="Footer"/>
    <w:uiPriority w:val="99"/>
    <w:rsid w:val="006669FD"/>
    <w:rPr>
      <w:rFonts w:ascii="Arial Narrow" w:eastAsia="Arial Narrow" w:hAnsi="Arial Narrow" w:cs="Arial Narrow"/>
      <w:lang w:val="en-AU" w:eastAsia="en-AU" w:bidi="en-AU"/>
    </w:rPr>
  </w:style>
  <w:style w:type="character" w:customStyle="1" w:styleId="BodyTextChar">
    <w:name w:val="Body Text Char"/>
    <w:basedOn w:val="DefaultParagraphFont"/>
    <w:link w:val="BodyText"/>
    <w:uiPriority w:val="1"/>
    <w:rsid w:val="006669FD"/>
    <w:rPr>
      <w:rFonts w:ascii="Arial Narrow" w:eastAsia="Arial Narrow" w:hAnsi="Arial Narrow" w:cs="Arial Narrow"/>
      <w:sz w:val="18"/>
      <w:szCs w:val="18"/>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ricos.education.gov.au/Institution/InstitutionSearch.aspx" TargetMode="External"/><Relationship Id="rId18" Type="http://schemas.openxmlformats.org/officeDocument/2006/relationships/hyperlink" Target="http://www.vu.edu.au/sites/default/files/about-us/pdfs/vu-strategic-pla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asic.gov.au/online-services/search-asics-" TargetMode="External"/><Relationship Id="rId17" Type="http://schemas.openxmlformats.org/officeDocument/2006/relationships/hyperlink" Target="http://www.vu.edu.au/sites/default/files/about-us/pdfs/vu-strategic-plan-" TargetMode="External"/><Relationship Id="rId2" Type="http://schemas.openxmlformats.org/officeDocument/2006/relationships/customXml" Target="../customXml/item2.xml"/><Relationship Id="rId16" Type="http://schemas.openxmlformats.org/officeDocument/2006/relationships/hyperlink" Target="http://www.vu.edu.au/sites/default/files/about-us/pdfs/vu-strategic-pla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br.business.gov.au/" TargetMode="External"/><Relationship Id="rId5" Type="http://schemas.openxmlformats.org/officeDocument/2006/relationships/styles" Target="styles.xml"/><Relationship Id="rId15" Type="http://schemas.openxmlformats.org/officeDocument/2006/relationships/hyperlink" Target="http://www.teqsa.gov.au/national-register"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sqa.gov.au/about-vet/about-rtos/about-rto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A74D861EE6C4D913BE1CE13F26003" ma:contentTypeVersion="3" ma:contentTypeDescription="Create a new document." ma:contentTypeScope="" ma:versionID="cb7f0fce0884b72998600be055878743">
  <xsd:schema xmlns:xsd="http://www.w3.org/2001/XMLSchema" xmlns:xs="http://www.w3.org/2001/XMLSchema" xmlns:p="http://schemas.microsoft.com/office/2006/metadata/properties" xmlns:ns2="c91dff41-32fa-43e3-b840-51cb9020bf95" targetNamespace="http://schemas.microsoft.com/office/2006/metadata/properties" ma:root="true" ma:fieldsID="291c0ef00c50cf79c573d8e967dc2f89" ns2:_="">
    <xsd:import namespace="c91dff41-32fa-43e3-b840-51cb9020bf9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dff41-32fa-43e3-b840-51cb9020b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6B2BD-8EB0-45A8-A185-11B97663D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dff41-32fa-43e3-b840-51cb9020b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43A1C-C6BF-41F3-880D-9AF1AD20B9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B67135-312A-4EDB-9643-5EAD88EF72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CAPS Agenda</dc:subject>
  <dc:creator>.</dc:creator>
  <cp:keywords>Agenda</cp:keywords>
  <cp:lastModifiedBy>Robyn Sinclair</cp:lastModifiedBy>
  <cp:revision>2</cp:revision>
  <dcterms:created xsi:type="dcterms:W3CDTF">2025-10-06T23:00:00Z</dcterms:created>
  <dcterms:modified xsi:type="dcterms:W3CDTF">2025-10-06T23:00:00Z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2019-10-29T00:00:00Z</vt:filetime>
  </property>
  <property fmtid="{D5CDD505-2E9C-101B-9397-08002B2CF9AE}" pid="3" name="Creator">
    <vt:lpwstr>Acrobat PDFMaker 18 for Word</vt:lpwstr>
  </property>
  <property fmtid="{D5CDD505-2E9C-101B-9397-08002B2CF9AE}" pid="4" name="LastSaved">
    <vt:filetime>2020-02-10T00:00:00Z</vt:filetime>
  </property>
  <property fmtid="{D5CDD505-2E9C-101B-9397-08002B2CF9AE}" pid="5" name="MSIP_Label_d7dc88d9-fa17-47eb-a208-3e66f59d50e5_Enabled">
    <vt:lpwstr>true</vt:lpwstr>
  </property>
  <property fmtid="{D5CDD505-2E9C-101B-9397-08002B2CF9AE}" pid="6" name="MSIP_Label_d7dc88d9-fa17-47eb-a208-3e66f59d50e5_SetDate">
    <vt:lpwstr>2025-06-09T23:49:19Z</vt:lpwstr>
  </property>
  <property fmtid="{D5CDD505-2E9C-101B-9397-08002B2CF9AE}" pid="7" name="MSIP_Label_d7dc88d9-fa17-47eb-a208-3e66f59d50e5_Method">
    <vt:lpwstr>Standard</vt:lpwstr>
  </property>
  <property fmtid="{D5CDD505-2E9C-101B-9397-08002B2CF9AE}" pid="8" name="MSIP_Label_d7dc88d9-fa17-47eb-a208-3e66f59d50e5_Name">
    <vt:lpwstr>Internal</vt:lpwstr>
  </property>
  <property fmtid="{D5CDD505-2E9C-101B-9397-08002B2CF9AE}" pid="9" name="MSIP_Label_d7dc88d9-fa17-47eb-a208-3e66f59d50e5_SiteId">
    <vt:lpwstr>d51ba343-9258-4ea6-9907-426d8c84ec12</vt:lpwstr>
  </property>
  <property fmtid="{D5CDD505-2E9C-101B-9397-08002B2CF9AE}" pid="10" name="MSIP_Label_d7dc88d9-fa17-47eb-a208-3e66f59d50e5_ActionId">
    <vt:lpwstr>3e9e1bce-bc24-4c3d-9c0e-a84ea1ea7ec5</vt:lpwstr>
  </property>
  <property fmtid="{D5CDD505-2E9C-101B-9397-08002B2CF9AE}" pid="11" name="MSIP_Label_d7dc88d9-fa17-47eb-a208-3e66f59d50e5_ContentBits">
    <vt:lpwstr>0</vt:lpwstr>
  </property>
  <property fmtid="{D5CDD505-2E9C-101B-9397-08002B2CF9AE}" pid="12" name="MSIP_Label_d7dc88d9-fa17-47eb-a208-3e66f59d50e5_Tag">
    <vt:lpwstr>10, 3, 0, 1</vt:lpwstr>
  </property>
  <property fmtid="{D5CDD505-2E9C-101B-9397-08002B2CF9AE}" pid="13" name="ContentTypeId">
    <vt:lpwstr>0x010100500A74D861EE6C4D913BE1CE13F26003</vt:lpwstr>
  </property>
</Properties>
</file>